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3" w:rsidRDefault="00C00763" w:rsidP="00C00763">
      <w:pPr>
        <w:jc w:val="center"/>
      </w:pPr>
      <w:r>
        <w:rPr>
          <w:b/>
          <w:sz w:val="28"/>
          <w:szCs w:val="28"/>
        </w:rPr>
        <w:t>Администрация Михайловского муниципального  образования</w:t>
      </w:r>
    </w:p>
    <w:p w:rsidR="00C00763" w:rsidRDefault="00C00763" w:rsidP="00C00763">
      <w:pPr>
        <w:pStyle w:val="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763" w:rsidRDefault="00C00763" w:rsidP="00C00763">
      <w:pPr>
        <w:pStyle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00763" w:rsidRDefault="00C00763" w:rsidP="00C0076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0763" w:rsidRDefault="00C00763" w:rsidP="00C00763">
      <w:pPr>
        <w:rPr>
          <w:sz w:val="28"/>
          <w:szCs w:val="28"/>
        </w:rPr>
      </w:pPr>
      <w:r>
        <w:rPr>
          <w:sz w:val="28"/>
          <w:szCs w:val="28"/>
        </w:rPr>
        <w:t xml:space="preserve">     от   03.03.2021 года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48</w:t>
      </w:r>
    </w:p>
    <w:p w:rsidR="00C00763" w:rsidRDefault="00C00763" w:rsidP="00C007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Михайловск</w:t>
      </w:r>
    </w:p>
    <w:p w:rsidR="00C00763" w:rsidRDefault="00C00763" w:rsidP="00C00763">
      <w:pPr>
        <w:rPr>
          <w:sz w:val="28"/>
          <w:szCs w:val="28"/>
        </w:rPr>
      </w:pP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услуг, предоставляемых согласно </w:t>
      </w: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гарантированному перечню услуг по погребению, оказываемых </w:t>
      </w: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поселения </w:t>
      </w: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«Михайловское  муниципальное  образование» с  01.02.2021 года</w:t>
      </w:r>
    </w:p>
    <w:p w:rsidR="00C00763" w:rsidRDefault="00C00763" w:rsidP="00C00763">
      <w:pPr>
        <w:autoSpaceDE w:val="0"/>
        <w:autoSpaceDN w:val="0"/>
        <w:adjustRightInd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0763" w:rsidRDefault="00C00763" w:rsidP="00C0076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12.01.1996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N 8 - ФЗ</w:t>
        </w:r>
      </w:hyperlink>
      <w:r>
        <w:rPr>
          <w:sz w:val="28"/>
          <w:szCs w:val="28"/>
        </w:rPr>
        <w:t xml:space="preserve"> "О погребении и похоронном деле", от 06.10.2003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28.01.2021 года № 73 «Об утверждении коэффициента индексации выплат, пособий и компенсаций в 2021 году», в целях своевременного и полного обеспечения выплат по погребению, руководствуясь Уставом</w:t>
      </w:r>
      <w:proofErr w:type="gramEnd"/>
      <w:r>
        <w:rPr>
          <w:sz w:val="28"/>
          <w:szCs w:val="28"/>
        </w:rPr>
        <w:t xml:space="preserve"> Михайловского муниципального образования</w:t>
      </w:r>
    </w:p>
    <w:p w:rsidR="00C00763" w:rsidRDefault="00C00763" w:rsidP="00C007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0763" w:rsidRPr="00C00763" w:rsidRDefault="00C00763" w:rsidP="00C007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УТВЕРДИТЬ:  </w:t>
      </w:r>
    </w:p>
    <w:p w:rsidR="00C00763" w:rsidRDefault="00C00763" w:rsidP="00C007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0763" w:rsidRDefault="00C00763" w:rsidP="00C007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Стоимость услуг, предоставляемых согласно гарантированному перечню услуг по погребению с 01.02.2021 года в размере 7388 руб.73 коп (стоимость рассчитана с учетом уральского коэффициента)  прилагается. </w:t>
      </w:r>
    </w:p>
    <w:p w:rsidR="00C00763" w:rsidRDefault="00C00763" w:rsidP="00C00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в Михайловском муниципальном вестнике и разместить на официальном сайте Администрации Михайловского муниципального образования. </w:t>
      </w:r>
    </w:p>
    <w:p w:rsidR="00C00763" w:rsidRDefault="00C00763" w:rsidP="00C0076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Михайловского муниципального образования от 27.02.2020 года №76 «Об утверждении стоимости гарантированного перечня услуг по погребению умерших граждан, оказываемых на территории городского поселения «Михайловское муниципальное образование»  с 01.02.2020 года, считать утратившим силу с 01.02.2021 года.   </w:t>
      </w:r>
    </w:p>
    <w:p w:rsidR="00C00763" w:rsidRDefault="00C00763" w:rsidP="00C00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0763" w:rsidRDefault="00C00763" w:rsidP="00C00763">
      <w:pPr>
        <w:jc w:val="both"/>
        <w:rPr>
          <w:sz w:val="28"/>
          <w:szCs w:val="28"/>
        </w:rPr>
      </w:pPr>
    </w:p>
    <w:p w:rsidR="00C00763" w:rsidRDefault="00C00763" w:rsidP="00C00763">
      <w:pPr>
        <w:jc w:val="both"/>
        <w:rPr>
          <w:sz w:val="28"/>
          <w:szCs w:val="28"/>
        </w:rPr>
      </w:pPr>
    </w:p>
    <w:p w:rsidR="00C00763" w:rsidRDefault="00C00763" w:rsidP="00C00763">
      <w:pPr>
        <w:jc w:val="both"/>
        <w:rPr>
          <w:sz w:val="28"/>
          <w:szCs w:val="28"/>
        </w:rPr>
      </w:pPr>
    </w:p>
    <w:p w:rsidR="00C00763" w:rsidRDefault="00C00763" w:rsidP="00C007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C00763" w:rsidRDefault="00C00763" w:rsidP="00C00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М.В.Петухов</w:t>
      </w:r>
      <w:proofErr w:type="spellEnd"/>
    </w:p>
    <w:p w:rsidR="00C00763" w:rsidRDefault="00C00763" w:rsidP="00C00763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00763" w:rsidRDefault="00C00763" w:rsidP="00C00763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00763" w:rsidRDefault="00C00763" w:rsidP="00C00763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</w:t>
      </w:r>
    </w:p>
    <w:p w:rsidR="00C00763" w:rsidRDefault="00C00763" w:rsidP="00C00763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от03.03.2021 г. </w:t>
      </w:r>
    </w:p>
    <w:p w:rsidR="00C00763" w:rsidRDefault="00C00763" w:rsidP="00C00763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№ 48</w:t>
      </w:r>
    </w:p>
    <w:p w:rsidR="00C00763" w:rsidRDefault="00C00763" w:rsidP="00C00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763" w:rsidRDefault="00C00763" w:rsidP="00C0076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 Т О И М О С Т Ь</w:t>
      </w: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согласно гарантированному перечню услуг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городского поселения</w:t>
      </w:r>
    </w:p>
    <w:p w:rsidR="00C00763" w:rsidRDefault="00C00763" w:rsidP="00C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«Михайловское  муниципальное  образование» с 01.02.2021 года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03"/>
        <w:gridCol w:w="1560"/>
        <w:gridCol w:w="600"/>
        <w:gridCol w:w="2760"/>
        <w:gridCol w:w="1560"/>
      </w:tblGrid>
      <w:tr w:rsidR="00C00763" w:rsidTr="00C00763">
        <w:trPr>
          <w:cantSplit/>
          <w:trHeight w:val="360"/>
        </w:trPr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предоставляемых согласно гарантированному перечню услуг по погребению</w:t>
            </w:r>
          </w:p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(статья 9 Закона от 12.01.1996 № 8-ФЗ)</w:t>
            </w:r>
          </w:p>
        </w:tc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</w:t>
            </w:r>
          </w:p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(статья 12 Закона от 12.01.1996 № 8-ФЗ)</w:t>
            </w:r>
          </w:p>
        </w:tc>
      </w:tr>
      <w:tr w:rsidR="00C00763" w:rsidTr="00C00763">
        <w:trPr>
          <w:cantSplit/>
          <w:trHeight w:val="3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услуг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услуги (руб.) 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услуг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услуги</w:t>
            </w:r>
          </w:p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(руб.)      </w:t>
            </w:r>
          </w:p>
        </w:tc>
      </w:tr>
      <w:tr w:rsidR="00C00763" w:rsidTr="00C00763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документов, необходимых для погребения *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 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 0,00</w:t>
            </w:r>
          </w:p>
        </w:tc>
      </w:tr>
      <w:tr w:rsidR="00C00763" w:rsidTr="00C00763">
        <w:trPr>
          <w:cantSplit/>
          <w:trHeight w:val="360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 доставка гроба и других предметов, необходимых для погребения**                         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Облачение тела   </w:t>
            </w:r>
          </w:p>
          <w:p w:rsidR="00C00763" w:rsidRDefault="00C0076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287,08</w:t>
            </w:r>
          </w:p>
        </w:tc>
      </w:tr>
      <w:tr w:rsidR="00C00763" w:rsidTr="00C00763">
        <w:trPr>
          <w:cantSplit/>
          <w:trHeight w:val="360"/>
        </w:trPr>
        <w:tc>
          <w:tcPr>
            <w:tcW w:w="4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0763" w:rsidRDefault="00C00763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0763" w:rsidRDefault="00C00763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0763" w:rsidRDefault="00C00763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1833,97</w:t>
            </w:r>
          </w:p>
        </w:tc>
      </w:tr>
      <w:tr w:rsidR="00C00763" w:rsidTr="00C00763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тела (останков) умершего на кладбище ***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1351,50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1351,50</w:t>
            </w:r>
          </w:p>
        </w:tc>
      </w:tr>
      <w:tr w:rsidR="00C00763" w:rsidTr="00C00763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Погребение****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3916,18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3916,18</w:t>
            </w:r>
          </w:p>
        </w:tc>
      </w:tr>
      <w:tr w:rsidR="00C00763" w:rsidTr="00C00763">
        <w:trPr>
          <w:cantSplit/>
          <w:trHeight w:val="480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7388,73</w:t>
            </w:r>
          </w:p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(семь тысяч триста восемьдесят восемь рублей        73 копейки)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7388,73</w:t>
            </w:r>
          </w:p>
          <w:p w:rsidR="00C00763" w:rsidRDefault="00C007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(семь тысяч триста восемьдесят восемь рублей        73 копейки)</w:t>
            </w:r>
          </w:p>
        </w:tc>
      </w:tr>
    </w:tbl>
    <w:p w:rsidR="00C00763" w:rsidRDefault="00C00763" w:rsidP="00C00763">
      <w:pPr>
        <w:autoSpaceDE w:val="0"/>
        <w:autoSpaceDN w:val="0"/>
        <w:adjustRightInd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rPr>
          <w:sz w:val="28"/>
          <w:szCs w:val="28"/>
        </w:rPr>
      </w:pPr>
    </w:p>
    <w:p w:rsidR="00C00763" w:rsidRDefault="00C00763" w:rsidP="00C00763">
      <w:pPr>
        <w:autoSpaceDE w:val="0"/>
        <w:autoSpaceDN w:val="0"/>
        <w:adjustRightInd w:val="0"/>
        <w:rPr>
          <w:sz w:val="28"/>
          <w:szCs w:val="28"/>
        </w:rPr>
      </w:pPr>
    </w:p>
    <w:p w:rsidR="0069284A" w:rsidRDefault="0069284A">
      <w:bookmarkStart w:id="0" w:name="_GoBack"/>
      <w:bookmarkEnd w:id="0"/>
    </w:p>
    <w:sectPr w:rsidR="0069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3"/>
    <w:rsid w:val="0069284A"/>
    <w:rsid w:val="009674A3"/>
    <w:rsid w:val="00C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763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00763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7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007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C0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00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763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00763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76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007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C0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00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C427F0E155F7605BA6AF27413A0A12CCAD38A5702F050C7C39D8FF955H0M" TargetMode="External"/><Relationship Id="rId5" Type="http://schemas.openxmlformats.org/officeDocument/2006/relationships/hyperlink" Target="consultantplus://offline/ref=377C427F0E155F7605BA6AF27413A0A12CC9D78A5B07F050C7C39D8FF955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2021-03-09T05:23:00Z</dcterms:created>
  <dcterms:modified xsi:type="dcterms:W3CDTF">2021-03-09T05:23:00Z</dcterms:modified>
</cp:coreProperties>
</file>