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D" w:rsidRDefault="004702DD" w:rsidP="004702DD">
      <w:pPr>
        <w:pStyle w:val="a4"/>
        <w:spacing w:before="0" w:beforeAutospacing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уплаты по налоговым уведомлениям </w:t>
      </w:r>
    </w:p>
    <w:p w:rsidR="004702DD" w:rsidRDefault="004702DD" w:rsidP="004702DD">
      <w:pPr>
        <w:pStyle w:val="a4"/>
        <w:spacing w:before="0" w:beforeAutospacing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2018 год – </w:t>
      </w:r>
      <w:r w:rsidR="00C465CA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 декабря 2019!</w:t>
      </w:r>
    </w:p>
    <w:p w:rsidR="00C465CA" w:rsidRDefault="00C465CA" w:rsidP="004702DD">
      <w:pPr>
        <w:pStyle w:val="a4"/>
        <w:spacing w:before="0" w:beforeAutospacing="0" w:after="0"/>
        <w:ind w:firstLine="851"/>
        <w:jc w:val="center"/>
        <w:rPr>
          <w:sz w:val="28"/>
          <w:szCs w:val="28"/>
        </w:rPr>
      </w:pPr>
    </w:p>
    <w:p w:rsidR="004702DD" w:rsidRPr="004702DD" w:rsidRDefault="004702DD" w:rsidP="004702DD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702DD">
        <w:rPr>
          <w:sz w:val="28"/>
          <w:szCs w:val="28"/>
        </w:rPr>
        <w:t>Завершается кампания по массовому направлению налоговых уведомлений физ</w:t>
      </w:r>
      <w:r>
        <w:rPr>
          <w:sz w:val="28"/>
          <w:szCs w:val="28"/>
        </w:rPr>
        <w:t xml:space="preserve">ическим </w:t>
      </w:r>
      <w:r w:rsidRPr="004702DD">
        <w:rPr>
          <w:sz w:val="28"/>
          <w:szCs w:val="28"/>
        </w:rPr>
        <w:t xml:space="preserve">лицам за 2018 год. </w:t>
      </w:r>
      <w:r>
        <w:rPr>
          <w:sz w:val="28"/>
          <w:szCs w:val="28"/>
        </w:rPr>
        <w:t>По всей России в</w:t>
      </w:r>
      <w:r w:rsidRPr="004702DD">
        <w:rPr>
          <w:sz w:val="28"/>
          <w:szCs w:val="28"/>
        </w:rPr>
        <w:t xml:space="preserve">ладельцам налогооблагаемых транспортных средств и объектов недвижимости, а также тем, кто получил в 2018 году доходы, с которых налоговым агентом не был удержан НДФЛ, направлено 69 </w:t>
      </w:r>
      <w:proofErr w:type="gramStart"/>
      <w:r w:rsidRPr="004702DD">
        <w:rPr>
          <w:sz w:val="28"/>
          <w:szCs w:val="28"/>
        </w:rPr>
        <w:t>млн</w:t>
      </w:r>
      <w:proofErr w:type="gramEnd"/>
      <w:r w:rsidRPr="004702DD">
        <w:rPr>
          <w:sz w:val="28"/>
          <w:szCs w:val="28"/>
        </w:rPr>
        <w:t xml:space="preserve"> налоговых уведомлений. Из них 16 </w:t>
      </w:r>
      <w:proofErr w:type="gramStart"/>
      <w:r w:rsidRPr="004702DD">
        <w:rPr>
          <w:sz w:val="28"/>
          <w:szCs w:val="28"/>
        </w:rPr>
        <w:t>млн</w:t>
      </w:r>
      <w:proofErr w:type="gramEnd"/>
      <w:r w:rsidRPr="004702DD">
        <w:rPr>
          <w:sz w:val="28"/>
          <w:szCs w:val="28"/>
        </w:rPr>
        <w:t xml:space="preserve"> размещены в электронном виде в личных кабинетах налогоплательщиков, остальные – направлены по почте заказными письмами. </w:t>
      </w:r>
    </w:p>
    <w:p w:rsidR="004702DD" w:rsidRPr="004702DD" w:rsidRDefault="004702DD" w:rsidP="004702DD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702DD">
        <w:rPr>
          <w:sz w:val="28"/>
          <w:szCs w:val="28"/>
        </w:rPr>
        <w:t xml:space="preserve">Налогоплательщики также могут дополнительно получить налоговые уведомления, </w:t>
      </w:r>
      <w:r>
        <w:rPr>
          <w:sz w:val="28"/>
          <w:szCs w:val="28"/>
        </w:rPr>
        <w:t xml:space="preserve">обратившись </w:t>
      </w:r>
      <w:r w:rsidRPr="004702DD">
        <w:rPr>
          <w:sz w:val="28"/>
          <w:szCs w:val="28"/>
        </w:rPr>
        <w:t xml:space="preserve">в любую налоговую инспекцию. </w:t>
      </w:r>
    </w:p>
    <w:p w:rsidR="004702DD" w:rsidRPr="004702DD" w:rsidRDefault="004702DD" w:rsidP="004702DD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702DD">
        <w:rPr>
          <w:sz w:val="28"/>
          <w:szCs w:val="28"/>
        </w:rPr>
        <w:t xml:space="preserve">Чтобы упростить оплату налогов и предотвратить распространение под видом фискальных платежей недостоверных квитанций, все платежные реквизиты с этого года включены в </w:t>
      </w:r>
      <w:hyperlink r:id="rId5" w:anchor="033597439295181896" w:tgtFrame="_blank" w:history="1">
        <w:r w:rsidRPr="004702DD">
          <w:rPr>
            <w:rStyle w:val="a3"/>
            <w:color w:val="auto"/>
            <w:sz w:val="28"/>
            <w:szCs w:val="28"/>
          </w:rPr>
          <w:t>налоговое уведомление</w:t>
        </w:r>
      </w:hyperlink>
      <w:r>
        <w:rPr>
          <w:sz w:val="28"/>
          <w:szCs w:val="28"/>
        </w:rPr>
        <w:t>. Отдельные квитанции для у</w:t>
      </w:r>
      <w:r w:rsidRPr="004702DD">
        <w:rPr>
          <w:sz w:val="28"/>
          <w:szCs w:val="28"/>
        </w:rPr>
        <w:t>платы налогов больше не направляются. Подробности о содержании налоговых уведомлений можно узнать на странице</w:t>
      </w:r>
      <w:r>
        <w:rPr>
          <w:sz w:val="28"/>
          <w:szCs w:val="28"/>
        </w:rPr>
        <w:t xml:space="preserve"> </w:t>
      </w:r>
      <w:r w:rsidRPr="004702DD">
        <w:rPr>
          <w:sz w:val="28"/>
          <w:szCs w:val="28"/>
        </w:rPr>
        <w:t>«</w:t>
      </w:r>
      <w:hyperlink r:id="rId6" w:tgtFrame="_blank" w:history="1">
        <w:r w:rsidRPr="004702DD">
          <w:rPr>
            <w:rStyle w:val="a3"/>
            <w:color w:val="auto"/>
            <w:sz w:val="28"/>
            <w:szCs w:val="28"/>
          </w:rPr>
          <w:t>Налоговое уведомление – 2019</w:t>
        </w:r>
      </w:hyperlink>
      <w:r w:rsidRPr="004702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официального сайта ФНС </w:t>
      </w:r>
      <w:r>
        <w:rPr>
          <w:sz w:val="28"/>
          <w:szCs w:val="28"/>
          <w:lang w:val="en-US"/>
        </w:rPr>
        <w:t>www</w:t>
      </w:r>
      <w:r w:rsidRPr="004702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 w:rsidRPr="004702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702DD">
        <w:rPr>
          <w:sz w:val="28"/>
          <w:szCs w:val="28"/>
        </w:rPr>
        <w:t>.</w:t>
      </w:r>
    </w:p>
    <w:p w:rsidR="004702DD" w:rsidRDefault="004702DD" w:rsidP="004702DD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702DD">
        <w:rPr>
          <w:sz w:val="28"/>
          <w:szCs w:val="28"/>
        </w:rPr>
        <w:t>Напоминаем, что сведения о налогооблагаемом имуществе и его владельцах за 2018 год</w:t>
      </w:r>
      <w:r>
        <w:rPr>
          <w:sz w:val="28"/>
          <w:szCs w:val="28"/>
        </w:rPr>
        <w:t>,</w:t>
      </w:r>
      <w:r w:rsidRPr="004702DD">
        <w:rPr>
          <w:sz w:val="28"/>
          <w:szCs w:val="28"/>
        </w:rPr>
        <w:t xml:space="preserve"> в ФНС России переданы органами</w:t>
      </w:r>
      <w:r>
        <w:rPr>
          <w:sz w:val="28"/>
          <w:szCs w:val="28"/>
        </w:rPr>
        <w:t>,</w:t>
      </w:r>
      <w:r w:rsidRPr="004702DD">
        <w:rPr>
          <w:sz w:val="28"/>
          <w:szCs w:val="28"/>
        </w:rPr>
        <w:t xml:space="preserve"> осуществляющими кадастровый учет и гос</w:t>
      </w:r>
      <w:r>
        <w:rPr>
          <w:sz w:val="28"/>
          <w:szCs w:val="28"/>
        </w:rPr>
        <w:t xml:space="preserve">ударственную </w:t>
      </w:r>
      <w:r w:rsidRPr="004702DD">
        <w:rPr>
          <w:sz w:val="28"/>
          <w:szCs w:val="28"/>
        </w:rPr>
        <w:t>регистрацию прав на недвижимость, регистрацию транспортных средств, органами миграционного учета, опеки, нотариата и др. Вопросы по содержанию налоговых уведомлений можно задать, обратившись в налоговую инспекцию любым удобным способом: лично, направив письмо по почте, через «</w:t>
      </w:r>
      <w:hyperlink r:id="rId7" w:tgtFrame="_blank" w:history="1">
        <w:r w:rsidRPr="004702DD">
          <w:rPr>
            <w:rStyle w:val="a3"/>
            <w:color w:val="auto"/>
            <w:sz w:val="28"/>
            <w:szCs w:val="28"/>
          </w:rPr>
          <w:t>Личный кабинет налогоплательщика</w:t>
        </w:r>
      </w:hyperlink>
      <w:r w:rsidRPr="004702DD">
        <w:rPr>
          <w:sz w:val="28"/>
          <w:szCs w:val="28"/>
        </w:rPr>
        <w:t>» или сервис «</w:t>
      </w:r>
      <w:hyperlink r:id="rId8" w:tgtFrame="_blank" w:history="1">
        <w:r w:rsidRPr="004702DD">
          <w:rPr>
            <w:rStyle w:val="a3"/>
            <w:color w:val="auto"/>
            <w:sz w:val="28"/>
            <w:szCs w:val="28"/>
          </w:rPr>
          <w:t>Обратиться в ФНС России</w:t>
        </w:r>
      </w:hyperlink>
      <w:r w:rsidRPr="004702DD">
        <w:rPr>
          <w:sz w:val="28"/>
          <w:szCs w:val="28"/>
        </w:rPr>
        <w:t xml:space="preserve">». Также можно задать вопрос оператору </w:t>
      </w:r>
      <w:proofErr w:type="gramStart"/>
      <w:r w:rsidRPr="004702DD">
        <w:rPr>
          <w:sz w:val="28"/>
          <w:szCs w:val="28"/>
        </w:rPr>
        <w:t>контакт-центра</w:t>
      </w:r>
      <w:proofErr w:type="gramEnd"/>
      <w:r w:rsidRPr="004702DD">
        <w:rPr>
          <w:sz w:val="28"/>
          <w:szCs w:val="28"/>
        </w:rPr>
        <w:t xml:space="preserve"> ФНС России по бесплатному номеру 8 800 222-22-22. </w:t>
      </w:r>
    </w:p>
    <w:p w:rsidR="00350401" w:rsidRDefault="00350401" w:rsidP="004702DD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налоговой инспекции:</w:t>
      </w:r>
    </w:p>
    <w:tbl>
      <w:tblPr>
        <w:tblStyle w:val="a5"/>
        <w:tblW w:w="9713" w:type="dxa"/>
        <w:tblLook w:val="04A0" w:firstRow="1" w:lastRow="0" w:firstColumn="1" w:lastColumn="0" w:noHBand="0" w:noVBand="1"/>
      </w:tblPr>
      <w:tblGrid>
        <w:gridCol w:w="3085"/>
        <w:gridCol w:w="6628"/>
      </w:tblGrid>
      <w:tr w:rsidR="00350401" w:rsidTr="00B851BB">
        <w:tc>
          <w:tcPr>
            <w:tcW w:w="3085" w:type="dxa"/>
          </w:tcPr>
          <w:p w:rsidR="00350401" w:rsidRDefault="00350401" w:rsidP="004702DD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628" w:type="dxa"/>
          </w:tcPr>
          <w:p w:rsidR="00350401" w:rsidRDefault="00350401" w:rsidP="004702DD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</w:tr>
      <w:tr w:rsidR="00350401" w:rsidTr="00B851BB">
        <w:tc>
          <w:tcPr>
            <w:tcW w:w="3085" w:type="dxa"/>
          </w:tcPr>
          <w:p w:rsidR="00350401" w:rsidRPr="00DE26B4" w:rsidRDefault="00350401" w:rsidP="0035040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DE26B4">
              <w:rPr>
                <w:b/>
                <w:sz w:val="28"/>
                <w:szCs w:val="28"/>
              </w:rPr>
              <w:t xml:space="preserve">г. Красноуфимск, ул. </w:t>
            </w:r>
            <w:proofErr w:type="gramStart"/>
            <w:r w:rsidRPr="00DE26B4">
              <w:rPr>
                <w:b/>
                <w:sz w:val="28"/>
                <w:szCs w:val="28"/>
              </w:rPr>
              <w:t>Интернациональная</w:t>
            </w:r>
            <w:proofErr w:type="gramEnd"/>
            <w:r w:rsidRPr="00DE26B4">
              <w:rPr>
                <w:b/>
                <w:sz w:val="28"/>
                <w:szCs w:val="28"/>
              </w:rPr>
              <w:t xml:space="preserve">, 106, </w:t>
            </w:r>
            <w:proofErr w:type="spellStart"/>
            <w:r w:rsidRPr="00DE26B4">
              <w:rPr>
                <w:b/>
                <w:sz w:val="28"/>
                <w:szCs w:val="28"/>
              </w:rPr>
              <w:t>каб</w:t>
            </w:r>
            <w:proofErr w:type="spellEnd"/>
            <w:r w:rsidRPr="00DE26B4">
              <w:rPr>
                <w:b/>
                <w:sz w:val="28"/>
                <w:szCs w:val="28"/>
              </w:rPr>
              <w:t>. 104</w:t>
            </w:r>
          </w:p>
        </w:tc>
        <w:tc>
          <w:tcPr>
            <w:tcW w:w="6628" w:type="dxa"/>
          </w:tcPr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>: 09:00 – 18:00</w:t>
            </w:r>
          </w:p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: 09:00 – 20:00</w:t>
            </w:r>
          </w:p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: 09:00 – 18:00</w:t>
            </w:r>
          </w:p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ЧТ: 09:00 – 20:00</w:t>
            </w:r>
            <w:bookmarkStart w:id="0" w:name="_GoBack"/>
            <w:bookmarkEnd w:id="0"/>
          </w:p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ПТ: 09:00 – 17:00</w:t>
            </w:r>
          </w:p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: 19 октября; 9 ноября; 23 ноября – 10:00 – 15:00</w:t>
            </w:r>
          </w:p>
          <w:p w:rsidR="00A8554C" w:rsidRPr="00C465CA" w:rsidRDefault="00A8554C" w:rsidP="00350401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C465CA">
              <w:rPr>
                <w:b/>
                <w:sz w:val="28"/>
                <w:szCs w:val="28"/>
              </w:rPr>
              <w:t>Прием налогоплательщиков</w:t>
            </w:r>
            <w:r w:rsidR="00C02733" w:rsidRPr="00C465CA">
              <w:rPr>
                <w:b/>
                <w:sz w:val="28"/>
                <w:szCs w:val="28"/>
              </w:rPr>
              <w:t xml:space="preserve"> в 104 кабинете</w:t>
            </w:r>
            <w:r w:rsidRPr="00C465CA">
              <w:rPr>
                <w:b/>
                <w:sz w:val="28"/>
                <w:szCs w:val="28"/>
              </w:rPr>
              <w:t xml:space="preserve"> осуществляется без перерыва на обед.</w:t>
            </w:r>
          </w:p>
        </w:tc>
      </w:tr>
      <w:tr w:rsidR="00350401" w:rsidTr="00B851BB">
        <w:tc>
          <w:tcPr>
            <w:tcW w:w="3085" w:type="dxa"/>
          </w:tcPr>
          <w:p w:rsidR="00350401" w:rsidRPr="00DE26B4" w:rsidRDefault="00350401" w:rsidP="0035040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DE26B4">
              <w:rPr>
                <w:b/>
                <w:sz w:val="28"/>
                <w:szCs w:val="28"/>
              </w:rPr>
              <w:t xml:space="preserve">г. Нижние Серги, </w:t>
            </w:r>
          </w:p>
          <w:p w:rsidR="00350401" w:rsidRPr="00DE26B4" w:rsidRDefault="00350401" w:rsidP="0035040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DE26B4">
              <w:rPr>
                <w:b/>
                <w:sz w:val="28"/>
                <w:szCs w:val="28"/>
              </w:rPr>
              <w:t xml:space="preserve">ул. Розы Люксембург, 98А, </w:t>
            </w:r>
            <w:proofErr w:type="spellStart"/>
            <w:r w:rsidRPr="00DE26B4">
              <w:rPr>
                <w:b/>
                <w:sz w:val="28"/>
                <w:szCs w:val="28"/>
              </w:rPr>
              <w:t>каб</w:t>
            </w:r>
            <w:proofErr w:type="spellEnd"/>
            <w:r w:rsidRPr="00DE26B4">
              <w:rPr>
                <w:b/>
                <w:sz w:val="28"/>
                <w:szCs w:val="28"/>
              </w:rPr>
              <w:t xml:space="preserve">. 101 </w:t>
            </w:r>
          </w:p>
        </w:tc>
        <w:tc>
          <w:tcPr>
            <w:tcW w:w="6628" w:type="dxa"/>
          </w:tcPr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 xml:space="preserve"> – ЧТ: 09:00 – 18:00</w:t>
            </w:r>
          </w:p>
          <w:p w:rsidR="00350401" w:rsidRDefault="00350401" w:rsidP="00350401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ПТ: 09:00 – 17:00</w:t>
            </w:r>
          </w:p>
          <w:p w:rsidR="00A8554C" w:rsidRPr="00C465CA" w:rsidRDefault="00A8554C" w:rsidP="00350401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C465CA">
              <w:rPr>
                <w:b/>
                <w:sz w:val="28"/>
                <w:szCs w:val="28"/>
              </w:rPr>
              <w:t>Прием налогоплательщиков</w:t>
            </w:r>
            <w:r w:rsidR="00C02733" w:rsidRPr="00C465CA">
              <w:rPr>
                <w:b/>
                <w:sz w:val="28"/>
                <w:szCs w:val="28"/>
              </w:rPr>
              <w:t xml:space="preserve"> в 101 кабинете</w:t>
            </w:r>
            <w:r w:rsidRPr="00C465CA">
              <w:rPr>
                <w:b/>
                <w:sz w:val="28"/>
                <w:szCs w:val="28"/>
              </w:rPr>
              <w:t xml:space="preserve"> осуществляется без перерыва на обед.</w:t>
            </w:r>
          </w:p>
        </w:tc>
      </w:tr>
    </w:tbl>
    <w:p w:rsidR="004702DD" w:rsidRDefault="004702DD" w:rsidP="004702DD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702DD">
        <w:rPr>
          <w:sz w:val="28"/>
          <w:szCs w:val="28"/>
        </w:rPr>
        <w:t xml:space="preserve">Предельный срок оплаты налогов, указанных в налоговых уведомлениях, – </w:t>
      </w:r>
      <w:r w:rsidRPr="00C465CA">
        <w:rPr>
          <w:b/>
          <w:sz w:val="28"/>
          <w:szCs w:val="28"/>
        </w:rPr>
        <w:t>не позднее 2 декабря</w:t>
      </w:r>
      <w:r w:rsidRPr="004702DD">
        <w:rPr>
          <w:sz w:val="28"/>
          <w:szCs w:val="28"/>
        </w:rPr>
        <w:t xml:space="preserve">. </w:t>
      </w:r>
    </w:p>
    <w:p w:rsidR="004702DD" w:rsidRDefault="004702DD" w:rsidP="004702DD">
      <w:pPr>
        <w:pStyle w:val="a4"/>
        <w:spacing w:before="0" w:beforeAutospacing="0" w:after="0"/>
        <w:ind w:firstLine="5103"/>
        <w:jc w:val="both"/>
        <w:rPr>
          <w:sz w:val="28"/>
          <w:szCs w:val="28"/>
        </w:rPr>
      </w:pPr>
    </w:p>
    <w:p w:rsidR="004702DD" w:rsidRDefault="004702DD" w:rsidP="004702DD">
      <w:pPr>
        <w:pStyle w:val="a4"/>
        <w:spacing w:before="0" w:beforeAutospacing="0" w:after="0"/>
        <w:ind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2</w:t>
      </w:r>
    </w:p>
    <w:p w:rsidR="004702DD" w:rsidRPr="004702DD" w:rsidRDefault="004702DD" w:rsidP="004702DD">
      <w:pPr>
        <w:pStyle w:val="a4"/>
        <w:spacing w:before="0" w:beforeAutospacing="0" w:after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Свердловской области</w:t>
      </w:r>
    </w:p>
    <w:sectPr w:rsidR="004702DD" w:rsidRPr="004702DD" w:rsidSect="00C465C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2"/>
    <w:rsid w:val="00350401"/>
    <w:rsid w:val="004702DD"/>
    <w:rsid w:val="00534D06"/>
    <w:rsid w:val="009D5C42"/>
    <w:rsid w:val="00A8554C"/>
    <w:rsid w:val="00B851BB"/>
    <w:rsid w:val="00C02733"/>
    <w:rsid w:val="00C465CA"/>
    <w:rsid w:val="00CE7F7C"/>
    <w:rsid w:val="00DE26B4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2D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4702D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2D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4702D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6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34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br_f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nu-2019/" TargetMode="External"/><Relationship Id="rId5" Type="http://schemas.openxmlformats.org/officeDocument/2006/relationships/hyperlink" Target="http://www.consultant.ru/cons/cgi/online.cgi?req=doc&amp;base=LAW&amp;n=316126&amp;fld=134&amp;dst=1000000001,0&amp;rnd=0.84197412980612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Стамикова Ирина Владимировна</dc:creator>
  <cp:keywords/>
  <dc:description/>
  <cp:lastModifiedBy>Стамикова Ирина Владимировна</cp:lastModifiedBy>
  <cp:revision>12</cp:revision>
  <dcterms:created xsi:type="dcterms:W3CDTF">2019-10-07T07:27:00Z</dcterms:created>
  <dcterms:modified xsi:type="dcterms:W3CDTF">2019-10-07T07:52:00Z</dcterms:modified>
</cp:coreProperties>
</file>