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89D" w:rsidRPr="00674237" w:rsidRDefault="0055189D" w:rsidP="00674237">
      <w:pPr>
        <w:jc w:val="center"/>
        <w:rPr>
          <w:rFonts w:ascii="Times New Roman" w:hAnsi="Times New Roman"/>
          <w:b/>
          <w:sz w:val="24"/>
          <w:szCs w:val="24"/>
        </w:rPr>
      </w:pPr>
      <w:r w:rsidRPr="00674237">
        <w:rPr>
          <w:rFonts w:ascii="Times New Roman" w:hAnsi="Times New Roman"/>
          <w:b/>
          <w:sz w:val="24"/>
          <w:szCs w:val="24"/>
        </w:rPr>
        <w:t xml:space="preserve">Раздел 1. «Общие сведения о </w:t>
      </w:r>
      <w:r>
        <w:rPr>
          <w:rFonts w:ascii="Times New Roman" w:hAnsi="Times New Roman"/>
          <w:b/>
          <w:sz w:val="24"/>
          <w:szCs w:val="24"/>
        </w:rPr>
        <w:t>муниципальной</w:t>
      </w:r>
      <w:r w:rsidRPr="00674237">
        <w:rPr>
          <w:rFonts w:ascii="Times New Roman" w:hAnsi="Times New Roman"/>
          <w:b/>
          <w:sz w:val="24"/>
          <w:szCs w:val="24"/>
        </w:rPr>
        <w:t xml:space="preserve"> (муниципальной) услуге»</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1"/>
        <w:gridCol w:w="2941"/>
        <w:gridCol w:w="6666"/>
      </w:tblGrid>
      <w:tr w:rsidR="0055189D" w:rsidRPr="00F42C0C" w:rsidTr="00A147B5">
        <w:tc>
          <w:tcPr>
            <w:tcW w:w="581" w:type="dxa"/>
            <w:vAlign w:val="center"/>
          </w:tcPr>
          <w:p w:rsidR="0055189D" w:rsidRPr="00F42C0C" w:rsidRDefault="0055189D" w:rsidP="00F42C0C">
            <w:pPr>
              <w:spacing w:after="0" w:line="240" w:lineRule="auto"/>
              <w:jc w:val="center"/>
              <w:rPr>
                <w:rFonts w:ascii="Times New Roman" w:hAnsi="Times New Roman"/>
                <w:b/>
                <w:sz w:val="24"/>
                <w:szCs w:val="24"/>
              </w:rPr>
            </w:pPr>
            <w:r w:rsidRPr="00F42C0C">
              <w:rPr>
                <w:rFonts w:ascii="Times New Roman" w:hAnsi="Times New Roman"/>
                <w:b/>
                <w:sz w:val="24"/>
                <w:szCs w:val="24"/>
              </w:rPr>
              <w:t>№ п/п</w:t>
            </w:r>
          </w:p>
        </w:tc>
        <w:tc>
          <w:tcPr>
            <w:tcW w:w="2941" w:type="dxa"/>
            <w:shd w:val="clear" w:color="auto" w:fill="CCFFCC"/>
            <w:vAlign w:val="center"/>
          </w:tcPr>
          <w:p w:rsidR="0055189D" w:rsidRPr="00F42C0C" w:rsidRDefault="0055189D" w:rsidP="00F42C0C">
            <w:pPr>
              <w:autoSpaceDE w:val="0"/>
              <w:autoSpaceDN w:val="0"/>
              <w:adjustRightInd w:val="0"/>
              <w:spacing w:after="0" w:line="240" w:lineRule="auto"/>
              <w:jc w:val="center"/>
              <w:rPr>
                <w:rFonts w:ascii="Times New Roman" w:hAnsi="Times New Roman"/>
                <w:b/>
                <w:sz w:val="24"/>
                <w:szCs w:val="24"/>
              </w:rPr>
            </w:pPr>
            <w:r w:rsidRPr="00F42C0C">
              <w:rPr>
                <w:rFonts w:ascii="Times New Roman" w:hAnsi="Times New Roman"/>
                <w:b/>
                <w:sz w:val="24"/>
                <w:szCs w:val="24"/>
              </w:rPr>
              <w:t>Параметр</w:t>
            </w:r>
          </w:p>
        </w:tc>
        <w:tc>
          <w:tcPr>
            <w:tcW w:w="6666" w:type="dxa"/>
            <w:vAlign w:val="center"/>
          </w:tcPr>
          <w:p w:rsidR="0055189D" w:rsidRPr="00F42C0C" w:rsidRDefault="0055189D" w:rsidP="00F42C0C">
            <w:pPr>
              <w:spacing w:after="0" w:line="240" w:lineRule="auto"/>
              <w:jc w:val="center"/>
              <w:rPr>
                <w:rFonts w:ascii="Times New Roman" w:hAnsi="Times New Roman"/>
                <w:b/>
                <w:sz w:val="24"/>
                <w:szCs w:val="24"/>
              </w:rPr>
            </w:pPr>
            <w:r w:rsidRPr="00F42C0C">
              <w:rPr>
                <w:rFonts w:ascii="Times New Roman" w:hAnsi="Times New Roman"/>
                <w:b/>
                <w:sz w:val="24"/>
                <w:szCs w:val="24"/>
              </w:rPr>
              <w:t>Значение параметра / состояние</w:t>
            </w:r>
          </w:p>
        </w:tc>
      </w:tr>
      <w:tr w:rsidR="0055189D" w:rsidRPr="00F42C0C" w:rsidTr="00A147B5">
        <w:tc>
          <w:tcPr>
            <w:tcW w:w="581" w:type="dxa"/>
          </w:tcPr>
          <w:p w:rsidR="0055189D" w:rsidRPr="00F42C0C" w:rsidRDefault="0055189D" w:rsidP="00F42C0C">
            <w:pPr>
              <w:spacing w:after="0" w:line="240" w:lineRule="auto"/>
              <w:jc w:val="center"/>
              <w:rPr>
                <w:rFonts w:ascii="Times New Roman" w:hAnsi="Times New Roman"/>
                <w:b/>
                <w:sz w:val="24"/>
                <w:szCs w:val="24"/>
              </w:rPr>
            </w:pPr>
            <w:r w:rsidRPr="00F42C0C">
              <w:rPr>
                <w:rFonts w:ascii="Times New Roman" w:hAnsi="Times New Roman"/>
                <w:b/>
                <w:sz w:val="24"/>
                <w:szCs w:val="24"/>
              </w:rPr>
              <w:t>1</w:t>
            </w:r>
          </w:p>
        </w:tc>
        <w:tc>
          <w:tcPr>
            <w:tcW w:w="2941" w:type="dxa"/>
            <w:shd w:val="clear" w:color="auto" w:fill="CCFFCC"/>
          </w:tcPr>
          <w:p w:rsidR="0055189D" w:rsidRPr="00F42C0C" w:rsidRDefault="0055189D" w:rsidP="00F42C0C">
            <w:pPr>
              <w:spacing w:after="0" w:line="240" w:lineRule="auto"/>
              <w:jc w:val="center"/>
              <w:rPr>
                <w:rFonts w:ascii="Times New Roman" w:hAnsi="Times New Roman"/>
                <w:b/>
                <w:sz w:val="24"/>
                <w:szCs w:val="24"/>
              </w:rPr>
            </w:pPr>
            <w:r w:rsidRPr="00F42C0C">
              <w:rPr>
                <w:rFonts w:ascii="Times New Roman" w:hAnsi="Times New Roman"/>
                <w:b/>
                <w:sz w:val="24"/>
                <w:szCs w:val="24"/>
              </w:rPr>
              <w:t>2</w:t>
            </w:r>
          </w:p>
        </w:tc>
        <w:tc>
          <w:tcPr>
            <w:tcW w:w="6666" w:type="dxa"/>
          </w:tcPr>
          <w:p w:rsidR="0055189D" w:rsidRPr="00F42C0C" w:rsidRDefault="0055189D" w:rsidP="00F42C0C">
            <w:pPr>
              <w:spacing w:after="0" w:line="240" w:lineRule="auto"/>
              <w:jc w:val="center"/>
              <w:rPr>
                <w:rFonts w:ascii="Times New Roman" w:hAnsi="Times New Roman"/>
                <w:b/>
                <w:sz w:val="24"/>
                <w:szCs w:val="24"/>
              </w:rPr>
            </w:pPr>
            <w:r w:rsidRPr="00F42C0C">
              <w:rPr>
                <w:rFonts w:ascii="Times New Roman" w:hAnsi="Times New Roman"/>
                <w:b/>
                <w:sz w:val="24"/>
                <w:szCs w:val="24"/>
              </w:rPr>
              <w:t>3</w:t>
            </w:r>
          </w:p>
        </w:tc>
      </w:tr>
      <w:tr w:rsidR="0055189D" w:rsidRPr="00F42C0C" w:rsidTr="00A147B5">
        <w:trPr>
          <w:trHeight w:val="615"/>
        </w:trPr>
        <w:tc>
          <w:tcPr>
            <w:tcW w:w="581" w:type="dxa"/>
          </w:tcPr>
          <w:p w:rsidR="0055189D" w:rsidRPr="00F42C0C" w:rsidRDefault="0055189D" w:rsidP="00F42C0C">
            <w:pPr>
              <w:pStyle w:val="ListParagraph"/>
              <w:numPr>
                <w:ilvl w:val="0"/>
                <w:numId w:val="1"/>
              </w:numPr>
              <w:spacing w:after="0" w:line="240" w:lineRule="auto"/>
              <w:rPr>
                <w:rFonts w:ascii="Times New Roman" w:hAnsi="Times New Roman"/>
                <w:sz w:val="24"/>
                <w:szCs w:val="24"/>
              </w:rPr>
            </w:pPr>
          </w:p>
        </w:tc>
        <w:tc>
          <w:tcPr>
            <w:tcW w:w="2941"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Наименование органа, предоставляющего услугу</w:t>
            </w:r>
          </w:p>
        </w:tc>
        <w:tc>
          <w:tcPr>
            <w:tcW w:w="6666"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Михайловского мун иципального образования</w:t>
            </w:r>
          </w:p>
        </w:tc>
      </w:tr>
      <w:tr w:rsidR="0055189D" w:rsidRPr="00F42C0C" w:rsidTr="00A147B5">
        <w:trPr>
          <w:trHeight w:val="615"/>
        </w:trPr>
        <w:tc>
          <w:tcPr>
            <w:tcW w:w="581" w:type="dxa"/>
          </w:tcPr>
          <w:p w:rsidR="0055189D" w:rsidRPr="00F42C0C" w:rsidRDefault="0055189D" w:rsidP="00F42C0C">
            <w:pPr>
              <w:pStyle w:val="ListParagraph"/>
              <w:numPr>
                <w:ilvl w:val="0"/>
                <w:numId w:val="1"/>
              </w:numPr>
              <w:spacing w:after="0" w:line="240" w:lineRule="auto"/>
              <w:rPr>
                <w:rFonts w:ascii="Times New Roman" w:hAnsi="Times New Roman"/>
                <w:sz w:val="24"/>
                <w:szCs w:val="24"/>
              </w:rPr>
            </w:pPr>
          </w:p>
        </w:tc>
        <w:tc>
          <w:tcPr>
            <w:tcW w:w="2941"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Номер услуги в федеральном</w:t>
            </w:r>
            <w:r>
              <w:rPr>
                <w:rFonts w:ascii="Times New Roman" w:hAnsi="Times New Roman"/>
                <w:sz w:val="24"/>
                <w:szCs w:val="24"/>
              </w:rPr>
              <w:t xml:space="preserve"> </w:t>
            </w:r>
            <w:r w:rsidRPr="00F42C0C">
              <w:rPr>
                <w:rFonts w:ascii="Times New Roman" w:hAnsi="Times New Roman"/>
                <w:sz w:val="24"/>
                <w:szCs w:val="24"/>
              </w:rPr>
              <w:t>реестре</w:t>
            </w:r>
          </w:p>
        </w:tc>
        <w:tc>
          <w:tcPr>
            <w:tcW w:w="6666" w:type="dxa"/>
          </w:tcPr>
          <w:p w:rsidR="0055189D" w:rsidRPr="002D0EEB" w:rsidRDefault="0055189D" w:rsidP="00F42C0C">
            <w:pPr>
              <w:spacing w:after="0" w:line="240" w:lineRule="auto"/>
              <w:rPr>
                <w:rFonts w:ascii="Times New Roman" w:hAnsi="Times New Roman"/>
                <w:sz w:val="24"/>
                <w:szCs w:val="24"/>
              </w:rPr>
            </w:pPr>
            <w:r w:rsidRPr="002D0EEB">
              <w:rPr>
                <w:rFonts w:ascii="Tahoma" w:hAnsi="Tahoma" w:cs="Tahoma"/>
                <w:color w:val="808080"/>
                <w:sz w:val="24"/>
                <w:szCs w:val="24"/>
                <w:shd w:val="clear" w:color="auto" w:fill="FFFFFF"/>
              </w:rPr>
              <w:t>6600000010000332527</w:t>
            </w:r>
          </w:p>
        </w:tc>
      </w:tr>
      <w:tr w:rsidR="0055189D" w:rsidRPr="00F42C0C" w:rsidTr="00A147B5">
        <w:tc>
          <w:tcPr>
            <w:tcW w:w="581" w:type="dxa"/>
          </w:tcPr>
          <w:p w:rsidR="0055189D" w:rsidRPr="00F42C0C" w:rsidRDefault="0055189D" w:rsidP="00F42C0C">
            <w:pPr>
              <w:pStyle w:val="ListParagraph"/>
              <w:numPr>
                <w:ilvl w:val="0"/>
                <w:numId w:val="1"/>
              </w:numPr>
              <w:spacing w:after="0" w:line="240" w:lineRule="auto"/>
              <w:rPr>
                <w:rFonts w:ascii="Times New Roman" w:hAnsi="Times New Roman"/>
                <w:sz w:val="24"/>
                <w:szCs w:val="24"/>
              </w:rPr>
            </w:pPr>
          </w:p>
        </w:tc>
        <w:tc>
          <w:tcPr>
            <w:tcW w:w="2941" w:type="dxa"/>
            <w:shd w:val="clear" w:color="auto" w:fill="CCFFCC"/>
          </w:tcPr>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Полное наименование услуги</w:t>
            </w:r>
          </w:p>
        </w:tc>
        <w:tc>
          <w:tcPr>
            <w:tcW w:w="6666" w:type="dxa"/>
          </w:tcPr>
          <w:p w:rsidR="0055189D" w:rsidRPr="005400D0" w:rsidRDefault="0055189D" w:rsidP="00F42C0C">
            <w:pPr>
              <w:autoSpaceDE w:val="0"/>
              <w:autoSpaceDN w:val="0"/>
              <w:adjustRightInd w:val="0"/>
              <w:spacing w:after="0" w:line="240" w:lineRule="auto"/>
              <w:jc w:val="both"/>
              <w:rPr>
                <w:rFonts w:ascii="Times New Roman" w:hAnsi="Times New Roman"/>
                <w:sz w:val="24"/>
                <w:szCs w:val="24"/>
              </w:rPr>
            </w:pPr>
            <w:r w:rsidRPr="005400D0">
              <w:rPr>
                <w:rFonts w:ascii="Times New Roman" w:hAnsi="Times New Roman"/>
                <w:sz w:val="24"/>
                <w:szCs w:val="24"/>
              </w:rPr>
              <w:t>Выдача разрешения на ввод  объекта в эксплуатацию при осуществлении строительства, реконструкции объектов  капитального строительства на территории Михайловского муниципального образования</w:t>
            </w:r>
          </w:p>
        </w:tc>
      </w:tr>
      <w:tr w:rsidR="0055189D" w:rsidRPr="00F42C0C" w:rsidTr="00A147B5">
        <w:tc>
          <w:tcPr>
            <w:tcW w:w="581" w:type="dxa"/>
          </w:tcPr>
          <w:p w:rsidR="0055189D" w:rsidRPr="00F42C0C" w:rsidRDefault="0055189D" w:rsidP="00F42C0C">
            <w:pPr>
              <w:pStyle w:val="ListParagraph"/>
              <w:numPr>
                <w:ilvl w:val="0"/>
                <w:numId w:val="1"/>
              </w:numPr>
              <w:spacing w:after="0" w:line="240" w:lineRule="auto"/>
              <w:rPr>
                <w:rFonts w:ascii="Times New Roman" w:hAnsi="Times New Roman"/>
                <w:sz w:val="24"/>
                <w:szCs w:val="24"/>
              </w:rPr>
            </w:pPr>
          </w:p>
        </w:tc>
        <w:tc>
          <w:tcPr>
            <w:tcW w:w="2941" w:type="dxa"/>
            <w:shd w:val="clear" w:color="auto" w:fill="CCFFCC"/>
          </w:tcPr>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Краткое наименование услуги</w:t>
            </w:r>
          </w:p>
        </w:tc>
        <w:tc>
          <w:tcPr>
            <w:tcW w:w="6666" w:type="dxa"/>
          </w:tcPr>
          <w:p w:rsidR="0055189D" w:rsidRPr="00F42C0C" w:rsidRDefault="0055189D" w:rsidP="00F42C0C">
            <w:pPr>
              <w:spacing w:after="0" w:line="240" w:lineRule="auto"/>
              <w:jc w:val="both"/>
              <w:rPr>
                <w:rFonts w:ascii="Times New Roman" w:hAnsi="Times New Roman"/>
                <w:sz w:val="24"/>
                <w:szCs w:val="24"/>
              </w:rPr>
            </w:pPr>
            <w:r w:rsidRPr="00F42C0C">
              <w:rPr>
                <w:rFonts w:ascii="Times New Roman" w:hAnsi="Times New Roman"/>
                <w:sz w:val="24"/>
                <w:szCs w:val="24"/>
              </w:rPr>
              <w:t>Выдача разрешения на ввод в эксплуатацию объектов капитального строительства</w:t>
            </w:r>
          </w:p>
        </w:tc>
      </w:tr>
      <w:tr w:rsidR="0055189D" w:rsidRPr="00F42C0C" w:rsidTr="00A147B5">
        <w:tc>
          <w:tcPr>
            <w:tcW w:w="581" w:type="dxa"/>
          </w:tcPr>
          <w:p w:rsidR="0055189D" w:rsidRPr="00F42C0C" w:rsidRDefault="0055189D" w:rsidP="00F42C0C">
            <w:pPr>
              <w:pStyle w:val="ListParagraph"/>
              <w:numPr>
                <w:ilvl w:val="0"/>
                <w:numId w:val="1"/>
              </w:numPr>
              <w:spacing w:after="0" w:line="240" w:lineRule="auto"/>
              <w:rPr>
                <w:rFonts w:ascii="Times New Roman" w:hAnsi="Times New Roman"/>
                <w:sz w:val="24"/>
                <w:szCs w:val="24"/>
              </w:rPr>
            </w:pPr>
          </w:p>
        </w:tc>
        <w:tc>
          <w:tcPr>
            <w:tcW w:w="2941"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Административный</w:t>
            </w:r>
          </w:p>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регламент предоставления</w:t>
            </w:r>
          </w:p>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 xml:space="preserve">услуги </w:t>
            </w:r>
          </w:p>
        </w:tc>
        <w:tc>
          <w:tcPr>
            <w:tcW w:w="6666" w:type="dxa"/>
          </w:tcPr>
          <w:p w:rsidR="0055189D" w:rsidRPr="00F42C0C" w:rsidRDefault="0055189D" w:rsidP="00F42C0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Постановление Администрации Михайловского муниципального образования от 12.03.2013 г. № 41</w:t>
            </w:r>
            <w:r w:rsidRPr="00F42C0C">
              <w:rPr>
                <w:rFonts w:ascii="Times New Roman" w:hAnsi="Times New Roman"/>
                <w:sz w:val="24"/>
                <w:szCs w:val="24"/>
              </w:rPr>
              <w:t>«Об утверждении Административного регламента</w:t>
            </w:r>
            <w:r>
              <w:rPr>
                <w:rFonts w:ascii="Times New Roman" w:hAnsi="Times New Roman"/>
                <w:sz w:val="24"/>
                <w:szCs w:val="24"/>
              </w:rPr>
              <w:t xml:space="preserve"> </w:t>
            </w:r>
            <w:r w:rsidRPr="00F42C0C">
              <w:rPr>
                <w:rFonts w:ascii="Times New Roman" w:hAnsi="Times New Roman"/>
                <w:sz w:val="24"/>
                <w:szCs w:val="24"/>
              </w:rPr>
              <w:t>предоставления муниципальной услуги</w:t>
            </w:r>
            <w:r>
              <w:rPr>
                <w:rFonts w:ascii="Times New Roman" w:hAnsi="Times New Roman"/>
                <w:sz w:val="24"/>
                <w:szCs w:val="24"/>
              </w:rPr>
              <w:t xml:space="preserve"> </w:t>
            </w:r>
            <w:r w:rsidRPr="00F42C0C">
              <w:rPr>
                <w:rFonts w:ascii="Times New Roman" w:hAnsi="Times New Roman"/>
                <w:sz w:val="24"/>
                <w:szCs w:val="24"/>
              </w:rPr>
              <w:t>по выдаче разрешения на ввод</w:t>
            </w:r>
            <w:r>
              <w:rPr>
                <w:rFonts w:ascii="Times New Roman" w:hAnsi="Times New Roman"/>
                <w:sz w:val="24"/>
                <w:szCs w:val="24"/>
              </w:rPr>
              <w:t xml:space="preserve"> </w:t>
            </w:r>
            <w:r w:rsidRPr="00F42C0C">
              <w:rPr>
                <w:rFonts w:ascii="Times New Roman" w:hAnsi="Times New Roman"/>
                <w:sz w:val="24"/>
                <w:szCs w:val="24"/>
              </w:rPr>
              <w:t>в эксплуатацию объектов капитального строительства»</w:t>
            </w:r>
          </w:p>
        </w:tc>
      </w:tr>
      <w:tr w:rsidR="0055189D" w:rsidRPr="00F42C0C" w:rsidTr="00A147B5">
        <w:tc>
          <w:tcPr>
            <w:tcW w:w="581" w:type="dxa"/>
          </w:tcPr>
          <w:p w:rsidR="0055189D" w:rsidRPr="00F42C0C" w:rsidRDefault="0055189D" w:rsidP="00F42C0C">
            <w:pPr>
              <w:pStyle w:val="ListParagraph"/>
              <w:numPr>
                <w:ilvl w:val="0"/>
                <w:numId w:val="1"/>
              </w:numPr>
              <w:spacing w:after="0" w:line="240" w:lineRule="auto"/>
              <w:rPr>
                <w:rFonts w:ascii="Times New Roman" w:hAnsi="Times New Roman"/>
                <w:sz w:val="24"/>
                <w:szCs w:val="24"/>
              </w:rPr>
            </w:pPr>
          </w:p>
        </w:tc>
        <w:tc>
          <w:tcPr>
            <w:tcW w:w="2941" w:type="dxa"/>
            <w:shd w:val="clear" w:color="auto" w:fill="CCFFCC"/>
          </w:tcPr>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Перечень «подуслуг»</w:t>
            </w:r>
          </w:p>
        </w:tc>
        <w:tc>
          <w:tcPr>
            <w:tcW w:w="6666" w:type="dxa"/>
          </w:tcPr>
          <w:p w:rsidR="0055189D" w:rsidRPr="00F42C0C" w:rsidRDefault="0055189D" w:rsidP="00F42C0C">
            <w:pPr>
              <w:pStyle w:val="ListParagraph"/>
              <w:numPr>
                <w:ilvl w:val="0"/>
                <w:numId w:val="27"/>
              </w:numPr>
              <w:tabs>
                <w:tab w:val="left" w:pos="295"/>
              </w:tabs>
              <w:autoSpaceDE w:val="0"/>
              <w:autoSpaceDN w:val="0"/>
              <w:adjustRightInd w:val="0"/>
              <w:spacing w:after="0" w:line="240" w:lineRule="auto"/>
              <w:ind w:left="51" w:firstLine="0"/>
              <w:jc w:val="both"/>
              <w:rPr>
                <w:rFonts w:ascii="Times New Roman" w:hAnsi="Times New Roman"/>
                <w:sz w:val="24"/>
                <w:szCs w:val="24"/>
              </w:rPr>
            </w:pPr>
            <w:r w:rsidRPr="00F42C0C">
              <w:rPr>
                <w:rFonts w:ascii="Times New Roman" w:hAnsi="Times New Roman"/>
                <w:sz w:val="24"/>
                <w:szCs w:val="24"/>
              </w:rPr>
              <w:t>Выдача разрешения на ввод в эксплуатацию объектов капитального строительства;</w:t>
            </w:r>
          </w:p>
          <w:p w:rsidR="0055189D" w:rsidRPr="00F42C0C" w:rsidRDefault="0055189D" w:rsidP="00F42C0C">
            <w:pPr>
              <w:pStyle w:val="ListParagraph"/>
              <w:numPr>
                <w:ilvl w:val="0"/>
                <w:numId w:val="27"/>
              </w:numPr>
              <w:tabs>
                <w:tab w:val="left" w:pos="295"/>
              </w:tabs>
              <w:autoSpaceDE w:val="0"/>
              <w:autoSpaceDN w:val="0"/>
              <w:adjustRightInd w:val="0"/>
              <w:spacing w:after="0" w:line="240" w:lineRule="auto"/>
              <w:ind w:left="51" w:firstLine="0"/>
              <w:jc w:val="both"/>
              <w:rPr>
                <w:rFonts w:ascii="Times New Roman" w:hAnsi="Times New Roman"/>
                <w:sz w:val="24"/>
                <w:szCs w:val="24"/>
              </w:rPr>
            </w:pPr>
            <w:r w:rsidRPr="00F42C0C">
              <w:rPr>
                <w:rFonts w:ascii="Times New Roman" w:hAnsi="Times New Roman"/>
                <w:sz w:val="24"/>
                <w:szCs w:val="24"/>
              </w:rPr>
              <w:t xml:space="preserve">Внесение изменений в разрешение на ввод </w:t>
            </w:r>
            <w:r w:rsidRPr="00F42C0C">
              <w:rPr>
                <w:rFonts w:ascii="Times New Roman" w:hAnsi="Times New Roman"/>
                <w:sz w:val="24"/>
                <w:szCs w:val="24"/>
              </w:rPr>
              <w:br/>
              <w:t>в эксплуатацию объектов капитального строительства</w:t>
            </w:r>
          </w:p>
        </w:tc>
      </w:tr>
      <w:tr w:rsidR="0055189D" w:rsidRPr="00F42C0C" w:rsidTr="00A147B5">
        <w:trPr>
          <w:trHeight w:val="81"/>
        </w:trPr>
        <w:tc>
          <w:tcPr>
            <w:tcW w:w="581" w:type="dxa"/>
            <w:vMerge w:val="restart"/>
          </w:tcPr>
          <w:p w:rsidR="0055189D" w:rsidRPr="00F42C0C" w:rsidRDefault="0055189D" w:rsidP="00F42C0C">
            <w:pPr>
              <w:pStyle w:val="ListParagraph"/>
              <w:numPr>
                <w:ilvl w:val="0"/>
                <w:numId w:val="1"/>
              </w:numPr>
              <w:spacing w:after="0" w:line="240" w:lineRule="auto"/>
              <w:rPr>
                <w:rFonts w:ascii="Times New Roman" w:hAnsi="Times New Roman"/>
                <w:sz w:val="24"/>
                <w:szCs w:val="24"/>
              </w:rPr>
            </w:pPr>
          </w:p>
        </w:tc>
        <w:tc>
          <w:tcPr>
            <w:tcW w:w="2941" w:type="dxa"/>
            <w:vMerge w:val="restart"/>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Способы оценки качества предоставления услуги</w:t>
            </w:r>
          </w:p>
        </w:tc>
        <w:tc>
          <w:tcPr>
            <w:tcW w:w="6666"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Единый портал государственных услуг</w:t>
            </w:r>
          </w:p>
        </w:tc>
      </w:tr>
      <w:tr w:rsidR="0055189D" w:rsidRPr="00F42C0C" w:rsidTr="00A147B5">
        <w:trPr>
          <w:trHeight w:val="79"/>
        </w:trPr>
        <w:tc>
          <w:tcPr>
            <w:tcW w:w="581" w:type="dxa"/>
            <w:vMerge/>
          </w:tcPr>
          <w:p w:rsidR="0055189D" w:rsidRPr="00F42C0C" w:rsidRDefault="0055189D" w:rsidP="00F42C0C">
            <w:pPr>
              <w:pStyle w:val="ListParagraph"/>
              <w:numPr>
                <w:ilvl w:val="0"/>
                <w:numId w:val="1"/>
              </w:numPr>
              <w:spacing w:after="0" w:line="240" w:lineRule="auto"/>
              <w:rPr>
                <w:rFonts w:ascii="Times New Roman" w:hAnsi="Times New Roman"/>
                <w:sz w:val="24"/>
                <w:szCs w:val="24"/>
              </w:rPr>
            </w:pPr>
          </w:p>
        </w:tc>
        <w:tc>
          <w:tcPr>
            <w:tcW w:w="2941" w:type="dxa"/>
            <w:vMerge/>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p>
        </w:tc>
        <w:tc>
          <w:tcPr>
            <w:tcW w:w="6666"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региональный портал государственных услуг</w:t>
            </w:r>
          </w:p>
        </w:tc>
      </w:tr>
      <w:tr w:rsidR="0055189D" w:rsidRPr="00F42C0C" w:rsidTr="00A147B5">
        <w:trPr>
          <w:trHeight w:val="79"/>
        </w:trPr>
        <w:tc>
          <w:tcPr>
            <w:tcW w:w="581" w:type="dxa"/>
            <w:vMerge/>
          </w:tcPr>
          <w:p w:rsidR="0055189D" w:rsidRPr="00F42C0C" w:rsidRDefault="0055189D" w:rsidP="00F42C0C">
            <w:pPr>
              <w:pStyle w:val="ListParagraph"/>
              <w:numPr>
                <w:ilvl w:val="0"/>
                <w:numId w:val="1"/>
              </w:numPr>
              <w:spacing w:after="0" w:line="240" w:lineRule="auto"/>
              <w:rPr>
                <w:rFonts w:ascii="Times New Roman" w:hAnsi="Times New Roman"/>
                <w:sz w:val="24"/>
                <w:szCs w:val="24"/>
              </w:rPr>
            </w:pPr>
          </w:p>
        </w:tc>
        <w:tc>
          <w:tcPr>
            <w:tcW w:w="2941" w:type="dxa"/>
            <w:vMerge/>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p>
        </w:tc>
        <w:tc>
          <w:tcPr>
            <w:tcW w:w="6666"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 xml:space="preserve">официальный сайт </w:t>
            </w:r>
            <w:r w:rsidRPr="00F42C0C">
              <w:rPr>
                <w:rFonts w:ascii="Times New Roman" w:hAnsi="Times New Roman"/>
                <w:i/>
                <w:sz w:val="24"/>
                <w:szCs w:val="24"/>
              </w:rPr>
              <w:t>Органа Муниципального образования</w:t>
            </w:r>
          </w:p>
        </w:tc>
      </w:tr>
      <w:tr w:rsidR="0055189D" w:rsidRPr="00F42C0C" w:rsidTr="00A147B5">
        <w:trPr>
          <w:trHeight w:val="79"/>
        </w:trPr>
        <w:tc>
          <w:tcPr>
            <w:tcW w:w="581" w:type="dxa"/>
            <w:vMerge/>
          </w:tcPr>
          <w:p w:rsidR="0055189D" w:rsidRPr="00F42C0C" w:rsidRDefault="0055189D" w:rsidP="00F42C0C">
            <w:pPr>
              <w:pStyle w:val="ListParagraph"/>
              <w:numPr>
                <w:ilvl w:val="0"/>
                <w:numId w:val="1"/>
              </w:numPr>
              <w:spacing w:after="0" w:line="240" w:lineRule="auto"/>
              <w:rPr>
                <w:rFonts w:ascii="Times New Roman" w:hAnsi="Times New Roman"/>
                <w:sz w:val="24"/>
                <w:szCs w:val="24"/>
              </w:rPr>
            </w:pPr>
          </w:p>
        </w:tc>
        <w:tc>
          <w:tcPr>
            <w:tcW w:w="2941" w:type="dxa"/>
            <w:vMerge/>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p>
        </w:tc>
        <w:tc>
          <w:tcPr>
            <w:tcW w:w="6666"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сайт ГБУ СО «МФЦ»</w:t>
            </w:r>
          </w:p>
        </w:tc>
      </w:tr>
    </w:tbl>
    <w:p w:rsidR="0055189D" w:rsidRPr="002F6122" w:rsidRDefault="0055189D" w:rsidP="003E0883">
      <w:pPr>
        <w:rPr>
          <w:rFonts w:ascii="Times New Roman" w:hAnsi="Times New Roman"/>
          <w:sz w:val="24"/>
          <w:szCs w:val="24"/>
        </w:rPr>
      </w:pPr>
    </w:p>
    <w:p w:rsidR="0055189D" w:rsidRPr="002F6122" w:rsidRDefault="0055189D" w:rsidP="00674237">
      <w:pPr>
        <w:jc w:val="center"/>
        <w:rPr>
          <w:rFonts w:ascii="Times New Roman" w:hAnsi="Times New Roman"/>
          <w:b/>
          <w:sz w:val="24"/>
          <w:szCs w:val="24"/>
        </w:rPr>
      </w:pPr>
      <w:r w:rsidRPr="002F6122">
        <w:rPr>
          <w:rFonts w:ascii="Times New Roman" w:hAnsi="Times New Roman"/>
          <w:b/>
          <w:sz w:val="24"/>
          <w:szCs w:val="24"/>
        </w:rPr>
        <w:t>Раздел 2. «Общие сведения о«подуслугах»</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6"/>
        <w:gridCol w:w="2963"/>
        <w:gridCol w:w="6529"/>
      </w:tblGrid>
      <w:tr w:rsidR="0055189D" w:rsidRPr="00F42C0C" w:rsidTr="00A147B5">
        <w:tc>
          <w:tcPr>
            <w:tcW w:w="696" w:type="dxa"/>
          </w:tcPr>
          <w:p w:rsidR="0055189D" w:rsidRPr="00F42C0C" w:rsidRDefault="0055189D" w:rsidP="00F42C0C">
            <w:pPr>
              <w:spacing w:after="0" w:line="240" w:lineRule="auto"/>
              <w:rPr>
                <w:rFonts w:ascii="Times New Roman" w:hAnsi="Times New Roman"/>
                <w:b/>
                <w:sz w:val="24"/>
                <w:szCs w:val="24"/>
              </w:rPr>
            </w:pPr>
            <w:r w:rsidRPr="00F42C0C">
              <w:rPr>
                <w:rFonts w:ascii="Times New Roman" w:hAnsi="Times New Roman"/>
                <w:b/>
                <w:sz w:val="24"/>
                <w:szCs w:val="24"/>
              </w:rPr>
              <w:t>№ п/п</w:t>
            </w:r>
          </w:p>
        </w:tc>
        <w:tc>
          <w:tcPr>
            <w:tcW w:w="2963" w:type="dxa"/>
            <w:shd w:val="clear" w:color="auto" w:fill="CCFFCC"/>
            <w:vAlign w:val="center"/>
          </w:tcPr>
          <w:p w:rsidR="0055189D" w:rsidRPr="00F42C0C" w:rsidRDefault="0055189D" w:rsidP="00F42C0C">
            <w:pPr>
              <w:autoSpaceDE w:val="0"/>
              <w:autoSpaceDN w:val="0"/>
              <w:adjustRightInd w:val="0"/>
              <w:spacing w:after="0" w:line="240" w:lineRule="auto"/>
              <w:jc w:val="center"/>
              <w:rPr>
                <w:rFonts w:ascii="Times New Roman" w:hAnsi="Times New Roman"/>
                <w:b/>
                <w:sz w:val="24"/>
                <w:szCs w:val="24"/>
              </w:rPr>
            </w:pPr>
            <w:r w:rsidRPr="00F42C0C">
              <w:rPr>
                <w:rFonts w:ascii="Times New Roman" w:hAnsi="Times New Roman"/>
                <w:b/>
                <w:sz w:val="24"/>
                <w:szCs w:val="24"/>
              </w:rPr>
              <w:t>Параметр</w:t>
            </w:r>
          </w:p>
        </w:tc>
        <w:tc>
          <w:tcPr>
            <w:tcW w:w="6529" w:type="dxa"/>
            <w:vAlign w:val="center"/>
          </w:tcPr>
          <w:p w:rsidR="0055189D" w:rsidRPr="00F42C0C" w:rsidRDefault="0055189D" w:rsidP="00F42C0C">
            <w:pPr>
              <w:spacing w:after="0" w:line="240" w:lineRule="auto"/>
              <w:jc w:val="center"/>
              <w:rPr>
                <w:rFonts w:ascii="Times New Roman" w:hAnsi="Times New Roman"/>
                <w:b/>
                <w:sz w:val="24"/>
                <w:szCs w:val="24"/>
              </w:rPr>
            </w:pPr>
            <w:r w:rsidRPr="00F42C0C">
              <w:rPr>
                <w:rFonts w:ascii="Times New Roman" w:hAnsi="Times New Roman"/>
                <w:b/>
                <w:sz w:val="24"/>
                <w:szCs w:val="24"/>
              </w:rPr>
              <w:t>Значение параметра / состояние</w:t>
            </w:r>
          </w:p>
        </w:tc>
      </w:tr>
      <w:tr w:rsidR="0055189D" w:rsidRPr="00F42C0C" w:rsidTr="00A147B5">
        <w:tc>
          <w:tcPr>
            <w:tcW w:w="696" w:type="dxa"/>
          </w:tcPr>
          <w:p w:rsidR="0055189D" w:rsidRPr="00F42C0C" w:rsidRDefault="0055189D" w:rsidP="00F42C0C">
            <w:pPr>
              <w:spacing w:after="0" w:line="240" w:lineRule="auto"/>
              <w:jc w:val="center"/>
              <w:rPr>
                <w:rFonts w:ascii="Times New Roman" w:hAnsi="Times New Roman"/>
                <w:b/>
                <w:sz w:val="24"/>
                <w:szCs w:val="24"/>
              </w:rPr>
            </w:pPr>
            <w:r w:rsidRPr="00F42C0C">
              <w:rPr>
                <w:rFonts w:ascii="Times New Roman" w:hAnsi="Times New Roman"/>
                <w:b/>
                <w:sz w:val="24"/>
                <w:szCs w:val="24"/>
              </w:rPr>
              <w:t>1</w:t>
            </w:r>
          </w:p>
        </w:tc>
        <w:tc>
          <w:tcPr>
            <w:tcW w:w="2963" w:type="dxa"/>
            <w:shd w:val="clear" w:color="auto" w:fill="CCFFCC"/>
            <w:vAlign w:val="center"/>
          </w:tcPr>
          <w:p w:rsidR="0055189D" w:rsidRPr="00F42C0C" w:rsidRDefault="0055189D" w:rsidP="00F42C0C">
            <w:pPr>
              <w:autoSpaceDE w:val="0"/>
              <w:autoSpaceDN w:val="0"/>
              <w:adjustRightInd w:val="0"/>
              <w:spacing w:after="0" w:line="240" w:lineRule="auto"/>
              <w:jc w:val="center"/>
              <w:rPr>
                <w:rFonts w:ascii="Times New Roman" w:hAnsi="Times New Roman"/>
                <w:b/>
                <w:sz w:val="24"/>
                <w:szCs w:val="24"/>
              </w:rPr>
            </w:pPr>
            <w:r w:rsidRPr="00F42C0C">
              <w:rPr>
                <w:rFonts w:ascii="Times New Roman" w:hAnsi="Times New Roman"/>
                <w:b/>
                <w:sz w:val="24"/>
                <w:szCs w:val="24"/>
              </w:rPr>
              <w:t>2</w:t>
            </w:r>
          </w:p>
        </w:tc>
        <w:tc>
          <w:tcPr>
            <w:tcW w:w="6529" w:type="dxa"/>
            <w:vAlign w:val="center"/>
          </w:tcPr>
          <w:p w:rsidR="0055189D" w:rsidRPr="00F42C0C" w:rsidRDefault="0055189D" w:rsidP="00F42C0C">
            <w:pPr>
              <w:spacing w:after="0" w:line="240" w:lineRule="auto"/>
              <w:jc w:val="center"/>
              <w:rPr>
                <w:rFonts w:ascii="Times New Roman" w:hAnsi="Times New Roman"/>
                <w:b/>
                <w:sz w:val="24"/>
                <w:szCs w:val="24"/>
              </w:rPr>
            </w:pPr>
            <w:r w:rsidRPr="00F42C0C">
              <w:rPr>
                <w:rFonts w:ascii="Times New Roman" w:hAnsi="Times New Roman"/>
                <w:b/>
                <w:sz w:val="24"/>
                <w:szCs w:val="24"/>
              </w:rPr>
              <w:t>3</w:t>
            </w:r>
          </w:p>
        </w:tc>
      </w:tr>
      <w:tr w:rsidR="0055189D" w:rsidRPr="00F42C0C" w:rsidTr="00A147B5">
        <w:tc>
          <w:tcPr>
            <w:tcW w:w="696" w:type="dxa"/>
          </w:tcPr>
          <w:p w:rsidR="0055189D" w:rsidRPr="00F42C0C" w:rsidRDefault="0055189D" w:rsidP="00F42C0C">
            <w:pPr>
              <w:spacing w:after="0" w:line="240" w:lineRule="auto"/>
              <w:rPr>
                <w:rFonts w:ascii="Times New Roman" w:hAnsi="Times New Roman"/>
                <w:b/>
                <w:sz w:val="24"/>
                <w:szCs w:val="24"/>
              </w:rPr>
            </w:pPr>
            <w:r w:rsidRPr="00F42C0C">
              <w:rPr>
                <w:rFonts w:ascii="Times New Roman" w:hAnsi="Times New Roman"/>
                <w:b/>
                <w:sz w:val="24"/>
                <w:szCs w:val="24"/>
                <w:lang w:val="en-US"/>
              </w:rPr>
              <w:t>I</w:t>
            </w:r>
            <w:r w:rsidRPr="00F42C0C">
              <w:rPr>
                <w:rFonts w:ascii="Times New Roman" w:hAnsi="Times New Roman"/>
                <w:b/>
                <w:sz w:val="24"/>
                <w:szCs w:val="24"/>
              </w:rPr>
              <w:t>.</w:t>
            </w:r>
          </w:p>
        </w:tc>
        <w:tc>
          <w:tcPr>
            <w:tcW w:w="2963" w:type="dxa"/>
            <w:shd w:val="clear" w:color="auto" w:fill="CCFFCC"/>
          </w:tcPr>
          <w:p w:rsidR="0055189D" w:rsidRPr="00F42C0C" w:rsidRDefault="0055189D" w:rsidP="00F42C0C">
            <w:pPr>
              <w:spacing w:after="0" w:line="240" w:lineRule="auto"/>
              <w:rPr>
                <w:rFonts w:ascii="Times New Roman" w:hAnsi="Times New Roman"/>
                <w:b/>
                <w:sz w:val="24"/>
                <w:szCs w:val="24"/>
              </w:rPr>
            </w:pPr>
            <w:r w:rsidRPr="00F42C0C">
              <w:rPr>
                <w:rFonts w:ascii="Times New Roman" w:hAnsi="Times New Roman"/>
                <w:b/>
                <w:sz w:val="24"/>
                <w:szCs w:val="24"/>
              </w:rPr>
              <w:t>Наименование услуги</w:t>
            </w:r>
          </w:p>
        </w:tc>
        <w:tc>
          <w:tcPr>
            <w:tcW w:w="6529" w:type="dxa"/>
          </w:tcPr>
          <w:p w:rsidR="0055189D" w:rsidRPr="00F42C0C" w:rsidRDefault="0055189D" w:rsidP="00F42C0C">
            <w:pPr>
              <w:spacing w:after="0" w:line="240" w:lineRule="auto"/>
              <w:jc w:val="both"/>
              <w:rPr>
                <w:rFonts w:ascii="Times New Roman" w:hAnsi="Times New Roman"/>
                <w:b/>
                <w:sz w:val="24"/>
                <w:szCs w:val="24"/>
              </w:rPr>
            </w:pPr>
            <w:r w:rsidRPr="00F42C0C">
              <w:rPr>
                <w:rFonts w:ascii="Times New Roman" w:hAnsi="Times New Roman"/>
                <w:b/>
                <w:sz w:val="24"/>
                <w:szCs w:val="24"/>
              </w:rPr>
              <w:t>Выдача разрешения на ввод в эксплуатацию объектов капитального строительства</w:t>
            </w:r>
          </w:p>
        </w:tc>
      </w:tr>
      <w:tr w:rsidR="0055189D" w:rsidRPr="00F42C0C" w:rsidTr="00A147B5">
        <w:tc>
          <w:tcPr>
            <w:tcW w:w="696" w:type="dxa"/>
          </w:tcPr>
          <w:p w:rsidR="0055189D" w:rsidRPr="00F42C0C" w:rsidRDefault="0055189D" w:rsidP="00F42C0C">
            <w:pPr>
              <w:pStyle w:val="ListParagraph"/>
              <w:numPr>
                <w:ilvl w:val="0"/>
                <w:numId w:val="2"/>
              </w:numPr>
              <w:autoSpaceDE w:val="0"/>
              <w:autoSpaceDN w:val="0"/>
              <w:adjustRightInd w:val="0"/>
              <w:spacing w:after="0" w:line="240" w:lineRule="auto"/>
              <w:rPr>
                <w:rFonts w:ascii="Times New Roman" w:hAnsi="Times New Roman"/>
                <w:sz w:val="24"/>
                <w:szCs w:val="24"/>
              </w:rPr>
            </w:pPr>
          </w:p>
        </w:tc>
        <w:tc>
          <w:tcPr>
            <w:tcW w:w="9492" w:type="dxa"/>
            <w:gridSpan w:val="2"/>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i/>
                <w:sz w:val="24"/>
                <w:szCs w:val="24"/>
              </w:rPr>
            </w:pPr>
            <w:r w:rsidRPr="00F42C0C">
              <w:rPr>
                <w:rFonts w:ascii="Times New Roman" w:hAnsi="Times New Roman"/>
                <w:i/>
                <w:sz w:val="24"/>
                <w:szCs w:val="24"/>
              </w:rPr>
              <w:t>Срок предоставления в зависимости от условий</w:t>
            </w:r>
          </w:p>
        </w:tc>
      </w:tr>
      <w:tr w:rsidR="0055189D" w:rsidRPr="00F42C0C" w:rsidTr="00A147B5">
        <w:tc>
          <w:tcPr>
            <w:tcW w:w="696"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1.1.</w:t>
            </w:r>
          </w:p>
        </w:tc>
        <w:tc>
          <w:tcPr>
            <w:tcW w:w="2963"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При подаче заявления по месту жительства (месту нахождения юр. лица)</w:t>
            </w:r>
          </w:p>
        </w:tc>
        <w:tc>
          <w:tcPr>
            <w:tcW w:w="6529" w:type="dxa"/>
          </w:tcPr>
          <w:p w:rsidR="0055189D" w:rsidRPr="00F42C0C" w:rsidRDefault="0055189D" w:rsidP="00F42C0C">
            <w:pPr>
              <w:spacing w:after="0" w:line="240" w:lineRule="auto"/>
              <w:jc w:val="both"/>
              <w:rPr>
                <w:rFonts w:ascii="Times New Roman" w:hAnsi="Times New Roman"/>
                <w:sz w:val="24"/>
                <w:szCs w:val="24"/>
              </w:rPr>
            </w:pPr>
            <w:r w:rsidRPr="00F42C0C">
              <w:rPr>
                <w:rFonts w:ascii="Times New Roman" w:hAnsi="Times New Roman"/>
                <w:sz w:val="24"/>
                <w:szCs w:val="24"/>
              </w:rPr>
              <w:t xml:space="preserve">В течение десяти дней с даты приема (регистрации) заявления о выдаче разрешения на ввод в эксплуатацию и документов, необходимых для предоставления муниципальной услуги. Срок оказания услуги исчисляется со дня регистрации заявления в </w:t>
            </w:r>
            <w:r w:rsidRPr="00F42C0C">
              <w:rPr>
                <w:rFonts w:ascii="Times New Roman" w:hAnsi="Times New Roman"/>
                <w:i/>
                <w:sz w:val="24"/>
                <w:szCs w:val="24"/>
              </w:rPr>
              <w:t>Органе Муниципального образования</w:t>
            </w:r>
            <w:r w:rsidRPr="00F42C0C">
              <w:rPr>
                <w:rFonts w:ascii="Times New Roman" w:hAnsi="Times New Roman"/>
                <w:sz w:val="24"/>
                <w:szCs w:val="24"/>
              </w:rPr>
              <w:t xml:space="preserve">. </w:t>
            </w:r>
          </w:p>
        </w:tc>
      </w:tr>
      <w:tr w:rsidR="0055189D" w:rsidRPr="00F42C0C" w:rsidTr="00A147B5">
        <w:tc>
          <w:tcPr>
            <w:tcW w:w="696"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1.2.</w:t>
            </w:r>
          </w:p>
        </w:tc>
        <w:tc>
          <w:tcPr>
            <w:tcW w:w="2963"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При подаче заявления не по месту жительства (по месту обращения)</w:t>
            </w:r>
          </w:p>
        </w:tc>
        <w:tc>
          <w:tcPr>
            <w:tcW w:w="6529" w:type="dxa"/>
          </w:tcPr>
          <w:p w:rsidR="0055189D" w:rsidRPr="00F42C0C" w:rsidRDefault="0055189D" w:rsidP="00F42C0C">
            <w:pPr>
              <w:spacing w:after="0" w:line="240" w:lineRule="auto"/>
              <w:jc w:val="both"/>
              <w:rPr>
                <w:rFonts w:ascii="Times New Roman" w:hAnsi="Times New Roman"/>
                <w:sz w:val="24"/>
                <w:szCs w:val="24"/>
              </w:rPr>
            </w:pPr>
            <w:r w:rsidRPr="00F42C0C">
              <w:rPr>
                <w:rFonts w:ascii="Times New Roman" w:hAnsi="Times New Roman"/>
                <w:sz w:val="24"/>
                <w:szCs w:val="24"/>
              </w:rPr>
              <w:t xml:space="preserve">В течение десяти дней с даты приема (регистрации) заявления о выдаче разрешения на ввод в эксплуатацию и документов, необходимых для предоставления муниципальной услуги. Срок оказания услуги исчисляется со дня регистрации заявления в </w:t>
            </w:r>
            <w:r w:rsidRPr="00F42C0C">
              <w:rPr>
                <w:rFonts w:ascii="Times New Roman" w:hAnsi="Times New Roman"/>
                <w:i/>
                <w:sz w:val="24"/>
                <w:szCs w:val="24"/>
              </w:rPr>
              <w:t>Органе Муниципального образования</w:t>
            </w:r>
            <w:r w:rsidRPr="00F42C0C">
              <w:rPr>
                <w:rFonts w:ascii="Times New Roman" w:hAnsi="Times New Roman"/>
                <w:sz w:val="24"/>
                <w:szCs w:val="24"/>
              </w:rPr>
              <w:t>.</w:t>
            </w:r>
          </w:p>
        </w:tc>
      </w:tr>
      <w:tr w:rsidR="0055189D" w:rsidRPr="00F42C0C" w:rsidTr="00A147B5">
        <w:tc>
          <w:tcPr>
            <w:tcW w:w="696" w:type="dxa"/>
          </w:tcPr>
          <w:p w:rsidR="0055189D" w:rsidRPr="00F42C0C" w:rsidRDefault="0055189D" w:rsidP="00F42C0C">
            <w:pPr>
              <w:pStyle w:val="ListParagraph"/>
              <w:numPr>
                <w:ilvl w:val="0"/>
                <w:numId w:val="2"/>
              </w:numPr>
              <w:autoSpaceDE w:val="0"/>
              <w:autoSpaceDN w:val="0"/>
              <w:adjustRightInd w:val="0"/>
              <w:spacing w:after="0" w:line="240" w:lineRule="auto"/>
              <w:rPr>
                <w:rFonts w:ascii="Times New Roman" w:hAnsi="Times New Roman"/>
                <w:sz w:val="24"/>
                <w:szCs w:val="24"/>
              </w:rPr>
            </w:pPr>
          </w:p>
        </w:tc>
        <w:tc>
          <w:tcPr>
            <w:tcW w:w="2963"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Основания отказа в приеме документов</w:t>
            </w:r>
          </w:p>
        </w:tc>
        <w:tc>
          <w:tcPr>
            <w:tcW w:w="6529" w:type="dxa"/>
          </w:tcPr>
          <w:p w:rsidR="0055189D" w:rsidRPr="00F42C0C" w:rsidRDefault="0055189D" w:rsidP="00F42C0C">
            <w:pPr>
              <w:spacing w:after="0" w:line="240" w:lineRule="auto"/>
              <w:jc w:val="both"/>
              <w:rPr>
                <w:rFonts w:ascii="Times New Roman" w:hAnsi="Times New Roman"/>
                <w:sz w:val="24"/>
                <w:szCs w:val="24"/>
              </w:rPr>
            </w:pPr>
            <w:r w:rsidRPr="00F42C0C">
              <w:rPr>
                <w:rFonts w:ascii="Times New Roman" w:hAnsi="Times New Roman"/>
                <w:sz w:val="24"/>
                <w:szCs w:val="24"/>
              </w:rPr>
              <w:t xml:space="preserve">Основания для отказа в приеме документов, необходимых для предоставления муниципальной услуги: </w:t>
            </w:r>
          </w:p>
          <w:p w:rsidR="0055189D" w:rsidRPr="00F42C0C" w:rsidRDefault="0055189D" w:rsidP="00F42C0C">
            <w:pPr>
              <w:spacing w:after="0" w:line="240" w:lineRule="auto"/>
              <w:jc w:val="both"/>
              <w:rPr>
                <w:rFonts w:ascii="Times New Roman" w:hAnsi="Times New Roman"/>
                <w:sz w:val="24"/>
                <w:szCs w:val="24"/>
              </w:rPr>
            </w:pPr>
            <w:r w:rsidRPr="00F42C0C">
              <w:rPr>
                <w:rFonts w:ascii="Times New Roman" w:hAnsi="Times New Roman"/>
                <w:sz w:val="24"/>
                <w:szCs w:val="24"/>
              </w:rPr>
              <w:t xml:space="preserve">- </w:t>
            </w:r>
            <w:r w:rsidRPr="00F42C0C">
              <w:rPr>
                <w:rFonts w:ascii="Times New Roman" w:hAnsi="Times New Roman"/>
                <w:sz w:val="24"/>
                <w:szCs w:val="24"/>
              </w:rPr>
              <w:tab/>
              <w:t>заявление подано лицом, не уполномоченным на осуществление таких действий;</w:t>
            </w:r>
          </w:p>
          <w:p w:rsidR="0055189D" w:rsidRPr="00F42C0C" w:rsidRDefault="0055189D" w:rsidP="00F42C0C">
            <w:pPr>
              <w:spacing w:after="0" w:line="240" w:lineRule="auto"/>
              <w:jc w:val="both"/>
              <w:rPr>
                <w:rFonts w:ascii="Times New Roman" w:hAnsi="Times New Roman"/>
                <w:sz w:val="24"/>
                <w:szCs w:val="24"/>
              </w:rPr>
            </w:pPr>
            <w:r w:rsidRPr="00F42C0C">
              <w:rPr>
                <w:rFonts w:ascii="Times New Roman" w:hAnsi="Times New Roman"/>
                <w:sz w:val="24"/>
                <w:szCs w:val="24"/>
              </w:rPr>
              <w:t xml:space="preserve">- </w:t>
            </w:r>
            <w:r w:rsidRPr="00F42C0C">
              <w:rPr>
                <w:rFonts w:ascii="Times New Roman" w:hAnsi="Times New Roman"/>
                <w:sz w:val="24"/>
                <w:szCs w:val="24"/>
              </w:rPr>
              <w:tab/>
              <w:t>выдача разрешения на ввод в эксплуатацию объекта капитального строительства относится к компетенции иных органов исполнительной власти, федеральных органов исполнительной власти или органов местного самоуправления;</w:t>
            </w:r>
          </w:p>
          <w:p w:rsidR="0055189D" w:rsidRPr="00F42C0C" w:rsidRDefault="0055189D" w:rsidP="00F42C0C">
            <w:pPr>
              <w:spacing w:after="0" w:line="240" w:lineRule="auto"/>
              <w:jc w:val="both"/>
              <w:rPr>
                <w:rFonts w:ascii="Times New Roman" w:hAnsi="Times New Roman"/>
                <w:sz w:val="24"/>
                <w:szCs w:val="24"/>
              </w:rPr>
            </w:pPr>
            <w:r w:rsidRPr="00F42C0C">
              <w:rPr>
                <w:rFonts w:ascii="Times New Roman" w:hAnsi="Times New Roman"/>
                <w:sz w:val="24"/>
                <w:szCs w:val="24"/>
              </w:rPr>
              <w:t>-  отсутствие в заявлении сведений, необходимых для предоставления муниципальной услуги (сведений о застройщике, информации о выданном разрешении на строительство, кадастрового номера земельного участка, реквизитов документов, необходимых для предоставления муниципальной услуги, которые находятся в распоряжении государственных органов, участвующих в предоставлении муниципальной услуги, которые заявитель вправе представить).</w:t>
            </w:r>
          </w:p>
        </w:tc>
      </w:tr>
      <w:tr w:rsidR="0055189D" w:rsidRPr="00F42C0C" w:rsidTr="00A147B5">
        <w:tc>
          <w:tcPr>
            <w:tcW w:w="696" w:type="dxa"/>
          </w:tcPr>
          <w:p w:rsidR="0055189D" w:rsidRPr="00F42C0C" w:rsidRDefault="0055189D" w:rsidP="00F42C0C">
            <w:pPr>
              <w:pStyle w:val="ListParagraph"/>
              <w:numPr>
                <w:ilvl w:val="0"/>
                <w:numId w:val="2"/>
              </w:numPr>
              <w:autoSpaceDE w:val="0"/>
              <w:autoSpaceDN w:val="0"/>
              <w:adjustRightInd w:val="0"/>
              <w:spacing w:after="0" w:line="240" w:lineRule="auto"/>
              <w:rPr>
                <w:rFonts w:ascii="Times New Roman" w:hAnsi="Times New Roman"/>
                <w:sz w:val="24"/>
                <w:szCs w:val="24"/>
              </w:rPr>
            </w:pPr>
          </w:p>
        </w:tc>
        <w:tc>
          <w:tcPr>
            <w:tcW w:w="2963"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Основания отказа в предоставлении услуги</w:t>
            </w:r>
          </w:p>
        </w:tc>
        <w:tc>
          <w:tcPr>
            <w:tcW w:w="6529" w:type="dxa"/>
          </w:tcPr>
          <w:p w:rsidR="0055189D" w:rsidRPr="00F42C0C" w:rsidRDefault="0055189D" w:rsidP="00F42C0C">
            <w:pPr>
              <w:spacing w:after="0" w:line="240" w:lineRule="auto"/>
              <w:jc w:val="both"/>
              <w:rPr>
                <w:rFonts w:ascii="Times New Roman" w:hAnsi="Times New Roman"/>
                <w:sz w:val="24"/>
                <w:szCs w:val="24"/>
              </w:rPr>
            </w:pPr>
            <w:r w:rsidRPr="00F42C0C">
              <w:rPr>
                <w:rFonts w:ascii="Times New Roman" w:hAnsi="Times New Roman"/>
                <w:sz w:val="24"/>
                <w:szCs w:val="24"/>
              </w:rPr>
              <w:t>Основаниями для отказа в выдаче разрешения на ввод объекта в эксплуатацию являются:</w:t>
            </w:r>
          </w:p>
          <w:p w:rsidR="0055189D" w:rsidRPr="00F42C0C" w:rsidRDefault="0055189D" w:rsidP="00F42C0C">
            <w:pPr>
              <w:tabs>
                <w:tab w:val="left" w:pos="0"/>
              </w:tabs>
              <w:spacing w:after="0" w:line="240" w:lineRule="auto"/>
              <w:jc w:val="both"/>
              <w:rPr>
                <w:rFonts w:ascii="Times New Roman" w:hAnsi="Times New Roman"/>
                <w:sz w:val="24"/>
                <w:szCs w:val="24"/>
              </w:rPr>
            </w:pPr>
            <w:r w:rsidRPr="00F42C0C">
              <w:rPr>
                <w:rFonts w:ascii="Times New Roman" w:hAnsi="Times New Roman"/>
                <w:sz w:val="24"/>
                <w:szCs w:val="24"/>
              </w:rPr>
              <w:t>- отсутствие документов, необходимых для предоставления муниципальной услуги, указанных в части 3 статьи 55 Градостроительного кодекса Российской Федерации:</w:t>
            </w:r>
          </w:p>
          <w:p w:rsidR="0055189D" w:rsidRPr="00F42C0C" w:rsidRDefault="0055189D" w:rsidP="00F42C0C">
            <w:pPr>
              <w:tabs>
                <w:tab w:val="left" w:pos="0"/>
              </w:tabs>
              <w:spacing w:after="0" w:line="240" w:lineRule="auto"/>
              <w:jc w:val="both"/>
              <w:rPr>
                <w:rFonts w:ascii="Times New Roman" w:hAnsi="Times New Roman"/>
                <w:sz w:val="24"/>
                <w:szCs w:val="24"/>
                <w:highlight w:val="yellow"/>
              </w:rPr>
            </w:pPr>
            <w:r w:rsidRPr="00F42C0C">
              <w:rPr>
                <w:rFonts w:ascii="Times New Roman" w:hAnsi="Times New Roman"/>
                <w:sz w:val="24"/>
                <w:szCs w:val="24"/>
              </w:rPr>
              <w:t>1) правоустанавливающие документы на земельный участок;</w:t>
            </w:r>
          </w:p>
          <w:p w:rsidR="0055189D" w:rsidRPr="00F42C0C" w:rsidRDefault="0055189D" w:rsidP="00F42C0C">
            <w:pPr>
              <w:tabs>
                <w:tab w:val="left" w:pos="0"/>
              </w:tabs>
              <w:spacing w:after="0" w:line="240" w:lineRule="auto"/>
              <w:jc w:val="both"/>
              <w:rPr>
                <w:rFonts w:ascii="Times New Roman" w:hAnsi="Times New Roman"/>
                <w:sz w:val="24"/>
                <w:szCs w:val="24"/>
              </w:rPr>
            </w:pPr>
            <w:r w:rsidRPr="00F42C0C">
              <w:rPr>
                <w:rFonts w:ascii="Times New Roman" w:hAnsi="Times New Roman"/>
                <w:sz w:val="24"/>
                <w:szCs w:val="24"/>
              </w:rPr>
              <w:t>2)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55189D" w:rsidRPr="00F42C0C" w:rsidRDefault="0055189D" w:rsidP="00F42C0C">
            <w:pPr>
              <w:tabs>
                <w:tab w:val="left" w:pos="0"/>
              </w:tabs>
              <w:spacing w:after="0" w:line="240" w:lineRule="auto"/>
              <w:jc w:val="both"/>
              <w:rPr>
                <w:rFonts w:ascii="Times New Roman" w:hAnsi="Times New Roman"/>
                <w:sz w:val="24"/>
                <w:szCs w:val="24"/>
              </w:rPr>
            </w:pPr>
            <w:r w:rsidRPr="00F42C0C">
              <w:rPr>
                <w:rFonts w:ascii="Times New Roman" w:hAnsi="Times New Roman"/>
                <w:sz w:val="24"/>
                <w:szCs w:val="24"/>
              </w:rPr>
              <w:t>3) разрешение на строительство;</w:t>
            </w:r>
          </w:p>
          <w:p w:rsidR="0055189D" w:rsidRPr="00F42C0C" w:rsidRDefault="0055189D" w:rsidP="00F42C0C">
            <w:pPr>
              <w:tabs>
                <w:tab w:val="left" w:pos="0"/>
              </w:tabs>
              <w:spacing w:after="0" w:line="240" w:lineRule="auto"/>
              <w:jc w:val="both"/>
              <w:rPr>
                <w:rFonts w:ascii="Times New Roman" w:hAnsi="Times New Roman"/>
                <w:sz w:val="24"/>
                <w:szCs w:val="24"/>
              </w:rPr>
            </w:pPr>
            <w:r w:rsidRPr="00F42C0C">
              <w:rPr>
                <w:rFonts w:ascii="Times New Roman" w:hAnsi="Times New Roman"/>
                <w:sz w:val="24"/>
                <w:szCs w:val="24"/>
              </w:rPr>
              <w:t>4) акт приёмки объекта капитального строительства (в случае осуществления строительства, реконструкции на основании договора);</w:t>
            </w:r>
          </w:p>
          <w:p w:rsidR="0055189D" w:rsidRPr="00F42C0C" w:rsidRDefault="0055189D" w:rsidP="00F42C0C">
            <w:pPr>
              <w:tabs>
                <w:tab w:val="left" w:pos="0"/>
              </w:tabs>
              <w:spacing w:after="0" w:line="240" w:lineRule="auto"/>
              <w:jc w:val="both"/>
              <w:rPr>
                <w:rFonts w:ascii="Times New Roman" w:hAnsi="Times New Roman"/>
                <w:sz w:val="24"/>
                <w:szCs w:val="24"/>
              </w:rPr>
            </w:pPr>
            <w:r w:rsidRPr="00F42C0C">
              <w:rPr>
                <w:rFonts w:ascii="Times New Roman" w:hAnsi="Times New Roman"/>
                <w:sz w:val="24"/>
                <w:szCs w:val="24"/>
              </w:rPr>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55189D" w:rsidRPr="00F42C0C" w:rsidRDefault="0055189D" w:rsidP="00F42C0C">
            <w:pPr>
              <w:tabs>
                <w:tab w:val="left" w:pos="0"/>
              </w:tabs>
              <w:spacing w:after="0" w:line="240" w:lineRule="auto"/>
              <w:jc w:val="both"/>
              <w:rPr>
                <w:rFonts w:ascii="Times New Roman" w:hAnsi="Times New Roman"/>
                <w:sz w:val="24"/>
                <w:szCs w:val="24"/>
              </w:rPr>
            </w:pPr>
            <w:r w:rsidRPr="00F42C0C">
              <w:rPr>
                <w:rFonts w:ascii="Times New Roman" w:hAnsi="Times New Roman"/>
                <w:sz w:val="24"/>
                <w:szCs w:val="24"/>
              </w:rPr>
              <w:t>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оснащённости объекта капитального строительства приборами учёта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55189D" w:rsidRPr="00F42C0C" w:rsidRDefault="0055189D" w:rsidP="00F42C0C">
            <w:pPr>
              <w:tabs>
                <w:tab w:val="left" w:pos="0"/>
              </w:tabs>
              <w:spacing w:after="0" w:line="240" w:lineRule="auto"/>
              <w:jc w:val="both"/>
              <w:rPr>
                <w:rFonts w:ascii="Times New Roman" w:hAnsi="Times New Roman"/>
                <w:sz w:val="24"/>
                <w:szCs w:val="24"/>
              </w:rPr>
            </w:pPr>
            <w:r w:rsidRPr="00F42C0C">
              <w:rPr>
                <w:rFonts w:ascii="Times New Roman" w:hAnsi="Times New Roman"/>
                <w:sz w:val="24"/>
                <w:szCs w:val="24"/>
              </w:rP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55189D" w:rsidRPr="00F42C0C" w:rsidRDefault="0055189D" w:rsidP="00F42C0C">
            <w:pPr>
              <w:tabs>
                <w:tab w:val="left" w:pos="0"/>
              </w:tabs>
              <w:spacing w:after="0" w:line="240" w:lineRule="auto"/>
              <w:jc w:val="both"/>
              <w:rPr>
                <w:rFonts w:ascii="Times New Roman" w:hAnsi="Times New Roman"/>
                <w:sz w:val="24"/>
                <w:szCs w:val="24"/>
              </w:rPr>
            </w:pPr>
            <w:r w:rsidRPr="00F42C0C">
              <w:rPr>
                <w:rFonts w:ascii="Times New Roman" w:hAnsi="Times New Roman"/>
                <w:sz w:val="24"/>
                <w:szCs w:val="24"/>
              </w:rP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 за исключением случаев строительства, реконструкции линейного объекта;</w:t>
            </w:r>
          </w:p>
          <w:p w:rsidR="0055189D" w:rsidRPr="00F42C0C" w:rsidRDefault="0055189D" w:rsidP="00F42C0C">
            <w:pPr>
              <w:tabs>
                <w:tab w:val="left" w:pos="0"/>
              </w:tabs>
              <w:spacing w:after="0" w:line="240" w:lineRule="auto"/>
              <w:jc w:val="both"/>
              <w:rPr>
                <w:rFonts w:ascii="Times New Roman" w:hAnsi="Times New Roman"/>
                <w:sz w:val="24"/>
                <w:szCs w:val="24"/>
              </w:rPr>
            </w:pPr>
            <w:r w:rsidRPr="00F42C0C">
              <w:rPr>
                <w:rFonts w:ascii="Times New Roman" w:hAnsi="Times New Roman"/>
                <w:sz w:val="24"/>
                <w:szCs w:val="24"/>
              </w:rPr>
              <w:t>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техническим регламентов и проектной документации, в том числе требованиям энергетической эффективности и требованиям оснащённости объекта капитального строительства приборами учёта используемых энергетических ресурсов, заключение федерального государственного экологического надзора в случаях, предусмотренных частью 7 статьи 54 Градостроительного кодекса Российской федерации;</w:t>
            </w:r>
          </w:p>
          <w:p w:rsidR="0055189D" w:rsidRPr="00F42C0C" w:rsidRDefault="0055189D" w:rsidP="00F42C0C">
            <w:pPr>
              <w:tabs>
                <w:tab w:val="left" w:pos="0"/>
              </w:tabs>
              <w:spacing w:after="0" w:line="240" w:lineRule="auto"/>
              <w:jc w:val="both"/>
              <w:rPr>
                <w:rFonts w:ascii="Times New Roman" w:hAnsi="Times New Roman"/>
                <w:sz w:val="24"/>
                <w:szCs w:val="24"/>
              </w:rPr>
            </w:pPr>
            <w:r w:rsidRPr="00F42C0C">
              <w:rPr>
                <w:rFonts w:ascii="Times New Roman" w:hAnsi="Times New Roman"/>
                <w:sz w:val="24"/>
                <w:szCs w:val="24"/>
              </w:rPr>
              <w:t>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55189D" w:rsidRPr="00F42C0C" w:rsidRDefault="0055189D" w:rsidP="00F42C0C">
            <w:pPr>
              <w:tabs>
                <w:tab w:val="left" w:pos="0"/>
              </w:tabs>
              <w:spacing w:after="0" w:line="240" w:lineRule="auto"/>
              <w:jc w:val="both"/>
              <w:rPr>
                <w:rFonts w:ascii="Times New Roman" w:hAnsi="Times New Roman"/>
                <w:sz w:val="24"/>
                <w:szCs w:val="24"/>
              </w:rPr>
            </w:pPr>
            <w:r w:rsidRPr="00F42C0C">
              <w:rPr>
                <w:rFonts w:ascii="Times New Roman" w:hAnsi="Times New Roman"/>
                <w:sz w:val="24"/>
                <w:szCs w:val="24"/>
              </w:rPr>
              <w:t>11) акт приемки выполненных работ по сохранению объекта культурного наследия, утверждённый соответствующим органом охраны объектов культурного наследия, определённым Федеральным законом от 25 июня 2002 года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55189D" w:rsidRPr="00F42C0C" w:rsidRDefault="0055189D" w:rsidP="00F42C0C">
            <w:pPr>
              <w:tabs>
                <w:tab w:val="left" w:pos="0"/>
              </w:tabs>
              <w:spacing w:after="0" w:line="240" w:lineRule="auto"/>
              <w:jc w:val="both"/>
              <w:rPr>
                <w:rFonts w:ascii="Times New Roman" w:hAnsi="Times New Roman"/>
                <w:sz w:val="24"/>
                <w:szCs w:val="24"/>
              </w:rPr>
            </w:pPr>
            <w:r w:rsidRPr="00F42C0C">
              <w:rPr>
                <w:rFonts w:ascii="Times New Roman" w:hAnsi="Times New Roman"/>
                <w:sz w:val="24"/>
                <w:szCs w:val="24"/>
              </w:rPr>
              <w:t>12) технический план</w:t>
            </w:r>
            <w:r>
              <w:rPr>
                <w:rFonts w:ascii="Times New Roman" w:hAnsi="Times New Roman"/>
                <w:sz w:val="24"/>
                <w:szCs w:val="24"/>
              </w:rPr>
              <w:t xml:space="preserve"> </w:t>
            </w:r>
            <w:r w:rsidRPr="00F42C0C">
              <w:rPr>
                <w:rFonts w:ascii="Times New Roman" w:hAnsi="Times New Roman"/>
                <w:sz w:val="24"/>
                <w:szCs w:val="24"/>
              </w:rPr>
              <w:t>объекта капитального строительства, подготовленный в соответствии с Федеральным законом от 24 июля 2007года №221-ФЗ «О государственном кадастре недвижимости».</w:t>
            </w:r>
          </w:p>
          <w:p w:rsidR="0055189D" w:rsidRPr="00F42C0C" w:rsidRDefault="0055189D" w:rsidP="00F42C0C">
            <w:pPr>
              <w:tabs>
                <w:tab w:val="left" w:pos="0"/>
              </w:tabs>
              <w:spacing w:after="0" w:line="240" w:lineRule="auto"/>
              <w:jc w:val="both"/>
              <w:rPr>
                <w:rFonts w:ascii="Times New Roman" w:hAnsi="Times New Roman"/>
                <w:sz w:val="24"/>
                <w:szCs w:val="24"/>
              </w:rPr>
            </w:pPr>
            <w:r w:rsidRPr="00F42C0C">
              <w:rPr>
                <w:rFonts w:ascii="Times New Roman" w:hAnsi="Times New Roman"/>
                <w:sz w:val="24"/>
                <w:szCs w:val="24"/>
              </w:rPr>
              <w:t>-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55189D" w:rsidRPr="00F42C0C" w:rsidRDefault="0055189D" w:rsidP="00F42C0C">
            <w:pPr>
              <w:tabs>
                <w:tab w:val="left" w:pos="0"/>
              </w:tabs>
              <w:spacing w:after="0" w:line="240" w:lineRule="auto"/>
              <w:jc w:val="both"/>
              <w:rPr>
                <w:rFonts w:ascii="Times New Roman" w:hAnsi="Times New Roman"/>
                <w:sz w:val="24"/>
                <w:szCs w:val="24"/>
              </w:rPr>
            </w:pPr>
            <w:r w:rsidRPr="00F42C0C">
              <w:rPr>
                <w:rFonts w:ascii="Times New Roman" w:hAnsi="Times New Roman"/>
                <w:sz w:val="24"/>
                <w:szCs w:val="24"/>
              </w:rPr>
              <w:t>- несоответствие объекта капитального строительства требованиям, установленным в разрешении на строительство;</w:t>
            </w:r>
          </w:p>
          <w:p w:rsidR="0055189D" w:rsidRPr="00F42C0C" w:rsidRDefault="0055189D" w:rsidP="00F42C0C">
            <w:pPr>
              <w:spacing w:after="0" w:line="240" w:lineRule="auto"/>
              <w:jc w:val="both"/>
              <w:rPr>
                <w:rFonts w:ascii="Times New Roman" w:hAnsi="Times New Roman"/>
                <w:sz w:val="24"/>
                <w:szCs w:val="24"/>
              </w:rPr>
            </w:pPr>
            <w:r w:rsidRPr="00F42C0C">
              <w:rPr>
                <w:rFonts w:ascii="Times New Roman" w:hAnsi="Times New Roman"/>
                <w:sz w:val="24"/>
                <w:szCs w:val="24"/>
              </w:rPr>
              <w:t>- несоответствие параметров построенного, реконструированного объекта капитального строительства проектной документации;</w:t>
            </w:r>
          </w:p>
          <w:p w:rsidR="0055189D" w:rsidRPr="00F42C0C" w:rsidRDefault="0055189D" w:rsidP="00F42C0C">
            <w:pPr>
              <w:tabs>
                <w:tab w:val="left" w:pos="0"/>
              </w:tabs>
              <w:spacing w:after="0" w:line="240" w:lineRule="auto"/>
              <w:jc w:val="both"/>
              <w:rPr>
                <w:rFonts w:ascii="Times New Roman" w:hAnsi="Times New Roman"/>
                <w:sz w:val="24"/>
                <w:szCs w:val="24"/>
              </w:rPr>
            </w:pPr>
            <w:r w:rsidRPr="00F42C0C">
              <w:rPr>
                <w:rFonts w:ascii="Times New Roman" w:hAnsi="Times New Roman"/>
                <w:sz w:val="24"/>
                <w:szCs w:val="24"/>
              </w:rPr>
              <w:t xml:space="preserve">- непредставление застройщиком в орган, выдавший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по одному экземпляру копий разделов проектной документации, предусмотренных пунктами 2, 8-10, 11.1 части 12 </w:t>
            </w:r>
            <w:r w:rsidRPr="00F42C0C">
              <w:rPr>
                <w:rFonts w:ascii="Times New Roman" w:hAnsi="Times New Roman"/>
                <w:sz w:val="24"/>
                <w:szCs w:val="24"/>
              </w:rPr>
              <w:br/>
              <w:t>статьи 48 Градостроительного кодекса Российской Федерации;</w:t>
            </w:r>
          </w:p>
          <w:p w:rsidR="0055189D" w:rsidRPr="00F42C0C" w:rsidRDefault="0055189D" w:rsidP="00F42C0C">
            <w:pPr>
              <w:tabs>
                <w:tab w:val="left" w:pos="0"/>
              </w:tabs>
              <w:spacing w:after="0" w:line="240" w:lineRule="auto"/>
              <w:jc w:val="both"/>
              <w:rPr>
                <w:rFonts w:ascii="Times New Roman" w:hAnsi="Times New Roman"/>
                <w:sz w:val="24"/>
                <w:szCs w:val="24"/>
              </w:rPr>
            </w:pPr>
            <w:r w:rsidRPr="00F42C0C">
              <w:rPr>
                <w:rFonts w:ascii="Times New Roman" w:hAnsi="Times New Roman"/>
                <w:sz w:val="24"/>
                <w:szCs w:val="24"/>
              </w:rPr>
              <w:t xml:space="preserve">- непредставление застройщиком в орган, выдавший разрешение на строительство, копии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(часть 9 статьи 55 Градостроительного кодекса Российской Федерации). </w:t>
            </w:r>
          </w:p>
          <w:p w:rsidR="0055189D" w:rsidRPr="00F42C0C" w:rsidRDefault="0055189D" w:rsidP="00F42C0C">
            <w:pPr>
              <w:tabs>
                <w:tab w:val="left" w:pos="0"/>
              </w:tabs>
              <w:spacing w:after="0" w:line="240" w:lineRule="auto"/>
              <w:jc w:val="both"/>
              <w:rPr>
                <w:rFonts w:ascii="Times New Roman" w:hAnsi="Times New Roman"/>
                <w:sz w:val="24"/>
                <w:szCs w:val="24"/>
              </w:rPr>
            </w:pPr>
            <w:r w:rsidRPr="00F42C0C">
              <w:rPr>
                <w:rFonts w:ascii="Times New Roman" w:hAnsi="Times New Roman"/>
                <w:sz w:val="24"/>
                <w:szCs w:val="24"/>
              </w:rPr>
              <w:t>Заявитель вправе отказаться от предоставления муниципальной услуги на основании личного письменного заявления, составленного в свободной форме.</w:t>
            </w:r>
          </w:p>
        </w:tc>
      </w:tr>
      <w:tr w:rsidR="0055189D" w:rsidRPr="00F42C0C" w:rsidTr="00A147B5">
        <w:tc>
          <w:tcPr>
            <w:tcW w:w="696"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4.</w:t>
            </w:r>
          </w:p>
        </w:tc>
        <w:tc>
          <w:tcPr>
            <w:tcW w:w="2963"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Основания приостановления предоставления услуги</w:t>
            </w:r>
          </w:p>
        </w:tc>
        <w:tc>
          <w:tcPr>
            <w:tcW w:w="6529" w:type="dxa"/>
          </w:tcPr>
          <w:p w:rsidR="0055189D" w:rsidRPr="00F42C0C" w:rsidRDefault="0055189D" w:rsidP="00F42C0C">
            <w:pPr>
              <w:spacing w:after="0" w:line="240" w:lineRule="auto"/>
              <w:jc w:val="both"/>
              <w:rPr>
                <w:rFonts w:ascii="Times New Roman" w:hAnsi="Times New Roman"/>
                <w:sz w:val="24"/>
                <w:szCs w:val="24"/>
              </w:rPr>
            </w:pPr>
            <w:r w:rsidRPr="00F42C0C">
              <w:rPr>
                <w:rFonts w:ascii="Times New Roman" w:hAnsi="Times New Roman"/>
                <w:sz w:val="24"/>
                <w:szCs w:val="24"/>
              </w:rPr>
              <w:t>нет</w:t>
            </w:r>
          </w:p>
        </w:tc>
      </w:tr>
      <w:tr w:rsidR="0055189D" w:rsidRPr="00F42C0C" w:rsidTr="00A147B5">
        <w:tc>
          <w:tcPr>
            <w:tcW w:w="696"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5.</w:t>
            </w:r>
          </w:p>
        </w:tc>
        <w:tc>
          <w:tcPr>
            <w:tcW w:w="2963"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Срок приостановления предоставления услуги</w:t>
            </w:r>
          </w:p>
        </w:tc>
        <w:tc>
          <w:tcPr>
            <w:tcW w:w="6529" w:type="dxa"/>
          </w:tcPr>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w:t>
            </w:r>
          </w:p>
        </w:tc>
      </w:tr>
      <w:tr w:rsidR="0055189D" w:rsidRPr="00F42C0C" w:rsidTr="00A147B5">
        <w:tc>
          <w:tcPr>
            <w:tcW w:w="696" w:type="dxa"/>
          </w:tcPr>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6.</w:t>
            </w:r>
          </w:p>
        </w:tc>
        <w:tc>
          <w:tcPr>
            <w:tcW w:w="9492" w:type="dxa"/>
            <w:gridSpan w:val="2"/>
            <w:shd w:val="clear" w:color="auto" w:fill="CCFFCC"/>
          </w:tcPr>
          <w:p w:rsidR="0055189D" w:rsidRPr="00F42C0C" w:rsidRDefault="0055189D" w:rsidP="00F42C0C">
            <w:pPr>
              <w:spacing w:after="0" w:line="240" w:lineRule="auto"/>
              <w:rPr>
                <w:rFonts w:ascii="Times New Roman" w:hAnsi="Times New Roman"/>
                <w:i/>
                <w:sz w:val="24"/>
                <w:szCs w:val="24"/>
              </w:rPr>
            </w:pPr>
            <w:r w:rsidRPr="00F42C0C">
              <w:rPr>
                <w:rFonts w:ascii="Times New Roman" w:hAnsi="Times New Roman"/>
                <w:i/>
                <w:sz w:val="24"/>
                <w:szCs w:val="24"/>
              </w:rPr>
              <w:t>Плата за предоставление услуги</w:t>
            </w:r>
          </w:p>
        </w:tc>
      </w:tr>
      <w:tr w:rsidR="0055189D" w:rsidRPr="00F42C0C" w:rsidTr="00A147B5">
        <w:tc>
          <w:tcPr>
            <w:tcW w:w="696"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6.1.</w:t>
            </w:r>
          </w:p>
        </w:tc>
        <w:tc>
          <w:tcPr>
            <w:tcW w:w="2963"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Наличие платы (муниципальной пошлины)</w:t>
            </w:r>
          </w:p>
        </w:tc>
        <w:tc>
          <w:tcPr>
            <w:tcW w:w="6529"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нет</w:t>
            </w:r>
          </w:p>
        </w:tc>
      </w:tr>
      <w:tr w:rsidR="0055189D" w:rsidRPr="00F42C0C" w:rsidTr="00A147B5">
        <w:tc>
          <w:tcPr>
            <w:tcW w:w="696"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6.2.</w:t>
            </w:r>
          </w:p>
        </w:tc>
        <w:tc>
          <w:tcPr>
            <w:tcW w:w="2963"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Реквизиты нормативного правового акта, являющегося основанием для взимания платы (муниципальной пошлины)</w:t>
            </w:r>
          </w:p>
        </w:tc>
        <w:tc>
          <w:tcPr>
            <w:tcW w:w="6529"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w:t>
            </w:r>
          </w:p>
        </w:tc>
      </w:tr>
      <w:tr w:rsidR="0055189D" w:rsidRPr="00F42C0C" w:rsidTr="00A147B5">
        <w:tc>
          <w:tcPr>
            <w:tcW w:w="696"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6.3.</w:t>
            </w:r>
          </w:p>
        </w:tc>
        <w:tc>
          <w:tcPr>
            <w:tcW w:w="2963"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КБК для взимания платы (муниципальной</w:t>
            </w:r>
          </w:p>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пошлины), в том числе через МФЦ</w:t>
            </w:r>
          </w:p>
        </w:tc>
        <w:tc>
          <w:tcPr>
            <w:tcW w:w="6529" w:type="dxa"/>
          </w:tcPr>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w:t>
            </w:r>
          </w:p>
        </w:tc>
      </w:tr>
      <w:tr w:rsidR="0055189D" w:rsidRPr="00F42C0C" w:rsidTr="00A147B5">
        <w:tc>
          <w:tcPr>
            <w:tcW w:w="696" w:type="dxa"/>
          </w:tcPr>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7.</w:t>
            </w:r>
          </w:p>
        </w:tc>
        <w:tc>
          <w:tcPr>
            <w:tcW w:w="2963" w:type="dxa"/>
            <w:shd w:val="clear" w:color="auto" w:fill="CCFFCC"/>
          </w:tcPr>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Способ обращения за получением услуги</w:t>
            </w:r>
          </w:p>
        </w:tc>
        <w:tc>
          <w:tcPr>
            <w:tcW w:w="6529" w:type="dxa"/>
          </w:tcPr>
          <w:p w:rsidR="0055189D" w:rsidRPr="00F42C0C" w:rsidRDefault="0055189D" w:rsidP="00F42C0C">
            <w:pPr>
              <w:autoSpaceDE w:val="0"/>
              <w:autoSpaceDN w:val="0"/>
              <w:adjustRightInd w:val="0"/>
              <w:spacing w:after="0" w:line="240" w:lineRule="auto"/>
              <w:jc w:val="both"/>
              <w:rPr>
                <w:rFonts w:ascii="Times New Roman" w:hAnsi="Times New Roman"/>
                <w:sz w:val="24"/>
                <w:szCs w:val="24"/>
              </w:rPr>
            </w:pPr>
            <w:r w:rsidRPr="00F42C0C">
              <w:rPr>
                <w:rFonts w:ascii="Times New Roman" w:hAnsi="Times New Roman"/>
                <w:sz w:val="24"/>
                <w:szCs w:val="24"/>
              </w:rPr>
              <w:t xml:space="preserve">Личное обращение в </w:t>
            </w:r>
            <w:r w:rsidRPr="00F42C0C">
              <w:rPr>
                <w:rFonts w:ascii="Times New Roman" w:hAnsi="Times New Roman"/>
                <w:i/>
                <w:sz w:val="24"/>
                <w:szCs w:val="24"/>
              </w:rPr>
              <w:t>Орган Муниципального образования</w:t>
            </w:r>
            <w:r w:rsidRPr="00F42C0C">
              <w:rPr>
                <w:rFonts w:ascii="Times New Roman" w:hAnsi="Times New Roman"/>
                <w:sz w:val="24"/>
                <w:szCs w:val="24"/>
              </w:rPr>
              <w:t xml:space="preserve">, через законного представителя, средствами почтовой связи, через Единый портал государственных услуг, через региональный портал государственных услуг, через официальный сайт </w:t>
            </w:r>
            <w:r w:rsidRPr="00F42C0C">
              <w:rPr>
                <w:rFonts w:ascii="Times New Roman" w:hAnsi="Times New Roman"/>
                <w:i/>
                <w:sz w:val="24"/>
                <w:szCs w:val="24"/>
              </w:rPr>
              <w:t>Органа Муниципального образования</w:t>
            </w:r>
            <w:r w:rsidRPr="00F42C0C">
              <w:rPr>
                <w:rFonts w:ascii="Times New Roman" w:hAnsi="Times New Roman"/>
                <w:sz w:val="24"/>
                <w:szCs w:val="24"/>
              </w:rPr>
              <w:t>, через ГБУ СО «МФЦ»</w:t>
            </w:r>
          </w:p>
        </w:tc>
      </w:tr>
      <w:tr w:rsidR="0055189D" w:rsidRPr="00F42C0C" w:rsidTr="00A147B5">
        <w:tc>
          <w:tcPr>
            <w:tcW w:w="696" w:type="dxa"/>
          </w:tcPr>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8.</w:t>
            </w:r>
          </w:p>
        </w:tc>
        <w:tc>
          <w:tcPr>
            <w:tcW w:w="2963" w:type="dxa"/>
            <w:shd w:val="clear" w:color="auto" w:fill="CCFFCC"/>
          </w:tcPr>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Способ получения результата услуги</w:t>
            </w:r>
          </w:p>
        </w:tc>
        <w:tc>
          <w:tcPr>
            <w:tcW w:w="6529" w:type="dxa"/>
          </w:tcPr>
          <w:p w:rsidR="0055189D" w:rsidRPr="00F42C0C" w:rsidRDefault="0055189D" w:rsidP="00F42C0C">
            <w:pPr>
              <w:autoSpaceDE w:val="0"/>
              <w:autoSpaceDN w:val="0"/>
              <w:adjustRightInd w:val="0"/>
              <w:spacing w:after="0" w:line="240" w:lineRule="auto"/>
              <w:jc w:val="both"/>
              <w:rPr>
                <w:rFonts w:ascii="Times New Roman" w:hAnsi="Times New Roman"/>
                <w:sz w:val="24"/>
                <w:szCs w:val="24"/>
              </w:rPr>
            </w:pPr>
            <w:r w:rsidRPr="00F42C0C">
              <w:rPr>
                <w:rFonts w:ascii="Times New Roman" w:hAnsi="Times New Roman"/>
                <w:sz w:val="24"/>
                <w:szCs w:val="24"/>
              </w:rPr>
              <w:t xml:space="preserve">в </w:t>
            </w:r>
            <w:r w:rsidRPr="00F42C0C">
              <w:rPr>
                <w:rFonts w:ascii="Times New Roman" w:hAnsi="Times New Roman"/>
                <w:i/>
                <w:sz w:val="24"/>
                <w:szCs w:val="24"/>
              </w:rPr>
              <w:t>Органе Муниципального образования</w:t>
            </w:r>
            <w:r w:rsidRPr="00F42C0C">
              <w:rPr>
                <w:rFonts w:ascii="Times New Roman" w:hAnsi="Times New Roman"/>
                <w:sz w:val="24"/>
                <w:szCs w:val="24"/>
              </w:rPr>
              <w:t>, на бумажном носителе, в ГБУ СО «МФЦ» на бумажном носителе, через личный кабинет на Едином портале государственных услугв виде электронного документа, через личный кабинет</w:t>
            </w:r>
            <w:r>
              <w:rPr>
                <w:rFonts w:ascii="Times New Roman" w:hAnsi="Times New Roman"/>
                <w:sz w:val="24"/>
                <w:szCs w:val="24"/>
              </w:rPr>
              <w:t xml:space="preserve"> </w:t>
            </w:r>
            <w:r w:rsidRPr="00F42C0C">
              <w:rPr>
                <w:rFonts w:ascii="Times New Roman" w:hAnsi="Times New Roman"/>
                <w:sz w:val="24"/>
                <w:szCs w:val="24"/>
              </w:rPr>
              <w:t>на</w:t>
            </w:r>
            <w:r>
              <w:rPr>
                <w:rFonts w:ascii="Times New Roman" w:hAnsi="Times New Roman"/>
                <w:sz w:val="24"/>
                <w:szCs w:val="24"/>
              </w:rPr>
              <w:t xml:space="preserve"> </w:t>
            </w:r>
            <w:r w:rsidRPr="00F42C0C">
              <w:rPr>
                <w:rFonts w:ascii="Times New Roman" w:hAnsi="Times New Roman"/>
                <w:sz w:val="24"/>
                <w:szCs w:val="24"/>
              </w:rPr>
              <w:t>региональном портале государственных услуг в виде электронного документа</w:t>
            </w:r>
          </w:p>
        </w:tc>
      </w:tr>
      <w:tr w:rsidR="0055189D" w:rsidRPr="00F42C0C" w:rsidTr="00A147B5">
        <w:tc>
          <w:tcPr>
            <w:tcW w:w="696" w:type="dxa"/>
          </w:tcPr>
          <w:p w:rsidR="0055189D" w:rsidRPr="00F42C0C" w:rsidRDefault="0055189D" w:rsidP="00F42C0C">
            <w:pPr>
              <w:spacing w:after="0" w:line="240" w:lineRule="auto"/>
              <w:rPr>
                <w:rFonts w:ascii="Times New Roman" w:hAnsi="Times New Roman"/>
                <w:b/>
                <w:sz w:val="24"/>
                <w:szCs w:val="24"/>
              </w:rPr>
            </w:pPr>
            <w:r w:rsidRPr="00F42C0C">
              <w:rPr>
                <w:rFonts w:ascii="Times New Roman" w:hAnsi="Times New Roman"/>
                <w:b/>
                <w:sz w:val="24"/>
                <w:szCs w:val="24"/>
                <w:lang w:val="en-US"/>
              </w:rPr>
              <w:t>II</w:t>
            </w:r>
            <w:r w:rsidRPr="00F42C0C">
              <w:rPr>
                <w:rFonts w:ascii="Times New Roman" w:hAnsi="Times New Roman"/>
                <w:b/>
                <w:sz w:val="24"/>
                <w:szCs w:val="24"/>
              </w:rPr>
              <w:t>.</w:t>
            </w:r>
          </w:p>
        </w:tc>
        <w:tc>
          <w:tcPr>
            <w:tcW w:w="2963" w:type="dxa"/>
            <w:shd w:val="clear" w:color="auto" w:fill="CCFFCC"/>
          </w:tcPr>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b/>
                <w:sz w:val="24"/>
                <w:szCs w:val="24"/>
              </w:rPr>
              <w:t>Наименование «подуслуги»</w:t>
            </w:r>
          </w:p>
        </w:tc>
        <w:tc>
          <w:tcPr>
            <w:tcW w:w="6529" w:type="dxa"/>
          </w:tcPr>
          <w:p w:rsidR="0055189D" w:rsidRPr="00F42C0C" w:rsidRDefault="0055189D" w:rsidP="00F42C0C">
            <w:pPr>
              <w:autoSpaceDE w:val="0"/>
              <w:autoSpaceDN w:val="0"/>
              <w:adjustRightInd w:val="0"/>
              <w:spacing w:after="0" w:line="240" w:lineRule="auto"/>
              <w:rPr>
                <w:rFonts w:ascii="Times New Roman" w:hAnsi="Times New Roman"/>
                <w:b/>
                <w:sz w:val="24"/>
                <w:szCs w:val="24"/>
              </w:rPr>
            </w:pPr>
            <w:r w:rsidRPr="00F42C0C">
              <w:rPr>
                <w:rFonts w:ascii="Times New Roman" w:hAnsi="Times New Roman"/>
                <w:b/>
                <w:sz w:val="24"/>
                <w:szCs w:val="24"/>
              </w:rPr>
              <w:t xml:space="preserve">Внесение изменений в разрешение на ввод </w:t>
            </w:r>
            <w:r w:rsidRPr="00F42C0C">
              <w:rPr>
                <w:rFonts w:ascii="Times New Roman" w:hAnsi="Times New Roman"/>
                <w:b/>
                <w:sz w:val="24"/>
                <w:szCs w:val="24"/>
              </w:rPr>
              <w:br/>
              <w:t>в эксплуатацию объектов капитального строительства</w:t>
            </w:r>
          </w:p>
        </w:tc>
      </w:tr>
      <w:tr w:rsidR="0055189D" w:rsidRPr="00F42C0C" w:rsidTr="00A147B5">
        <w:tc>
          <w:tcPr>
            <w:tcW w:w="696"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1.</w:t>
            </w:r>
          </w:p>
        </w:tc>
        <w:tc>
          <w:tcPr>
            <w:tcW w:w="9492" w:type="dxa"/>
            <w:gridSpan w:val="2"/>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i/>
                <w:sz w:val="24"/>
                <w:szCs w:val="24"/>
              </w:rPr>
            </w:pPr>
            <w:r w:rsidRPr="00F42C0C">
              <w:rPr>
                <w:rFonts w:ascii="Times New Roman" w:hAnsi="Times New Roman"/>
                <w:i/>
                <w:sz w:val="24"/>
                <w:szCs w:val="24"/>
              </w:rPr>
              <w:t>Срок предоставления в зависимости от условий</w:t>
            </w:r>
          </w:p>
        </w:tc>
      </w:tr>
      <w:tr w:rsidR="0055189D" w:rsidRPr="00F42C0C" w:rsidTr="00A147B5">
        <w:tc>
          <w:tcPr>
            <w:tcW w:w="696"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1.1.</w:t>
            </w:r>
          </w:p>
        </w:tc>
        <w:tc>
          <w:tcPr>
            <w:tcW w:w="2963"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При подаче заявления по месту жительства (месту нахождения юр. лица)</w:t>
            </w:r>
          </w:p>
        </w:tc>
        <w:tc>
          <w:tcPr>
            <w:tcW w:w="6529" w:type="dxa"/>
          </w:tcPr>
          <w:p w:rsidR="0055189D" w:rsidRPr="00F42C0C" w:rsidRDefault="0055189D" w:rsidP="00F42C0C">
            <w:pPr>
              <w:spacing w:after="0" w:line="240" w:lineRule="auto"/>
              <w:jc w:val="both"/>
              <w:rPr>
                <w:rFonts w:ascii="Times New Roman" w:hAnsi="Times New Roman"/>
                <w:sz w:val="24"/>
                <w:szCs w:val="24"/>
              </w:rPr>
            </w:pPr>
            <w:r w:rsidRPr="00F42C0C">
              <w:rPr>
                <w:rFonts w:ascii="Times New Roman" w:hAnsi="Times New Roman"/>
                <w:sz w:val="24"/>
                <w:szCs w:val="24"/>
              </w:rPr>
              <w:t>В</w:t>
            </w:r>
            <w:r>
              <w:rPr>
                <w:rFonts w:ascii="Times New Roman" w:hAnsi="Times New Roman"/>
                <w:sz w:val="24"/>
                <w:szCs w:val="24"/>
              </w:rPr>
              <w:t xml:space="preserve"> </w:t>
            </w:r>
            <w:r w:rsidRPr="00F42C0C">
              <w:rPr>
                <w:rFonts w:ascii="Times New Roman" w:hAnsi="Times New Roman"/>
                <w:sz w:val="24"/>
                <w:szCs w:val="24"/>
              </w:rPr>
              <w:t>течение десяти дней с даты приема (регистрации) заявления о внесении изменений в разрешение на ввод в эксплуатацию и документов, необходимых для предоставления муниципальной услуги.</w:t>
            </w:r>
            <w:r>
              <w:rPr>
                <w:rFonts w:ascii="Times New Roman" w:hAnsi="Times New Roman"/>
                <w:sz w:val="24"/>
                <w:szCs w:val="24"/>
              </w:rPr>
              <w:t xml:space="preserve"> </w:t>
            </w:r>
            <w:r w:rsidRPr="00F42C0C">
              <w:rPr>
                <w:rFonts w:ascii="Times New Roman" w:hAnsi="Times New Roman"/>
                <w:sz w:val="24"/>
                <w:szCs w:val="24"/>
              </w:rPr>
              <w:t xml:space="preserve">Срок оказания услуги исчисляется со дня регистрации заявления в </w:t>
            </w:r>
            <w:r w:rsidRPr="00F42C0C">
              <w:rPr>
                <w:rFonts w:ascii="Times New Roman" w:hAnsi="Times New Roman"/>
                <w:i/>
                <w:sz w:val="24"/>
                <w:szCs w:val="24"/>
              </w:rPr>
              <w:t>Органе Муниципального образования</w:t>
            </w:r>
            <w:r w:rsidRPr="00F42C0C">
              <w:rPr>
                <w:rFonts w:ascii="Times New Roman" w:hAnsi="Times New Roman"/>
                <w:sz w:val="24"/>
                <w:szCs w:val="24"/>
              </w:rPr>
              <w:t xml:space="preserve">. </w:t>
            </w:r>
          </w:p>
        </w:tc>
      </w:tr>
      <w:tr w:rsidR="0055189D" w:rsidRPr="00F42C0C" w:rsidTr="00A147B5">
        <w:tc>
          <w:tcPr>
            <w:tcW w:w="696"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1.2.</w:t>
            </w:r>
          </w:p>
        </w:tc>
        <w:tc>
          <w:tcPr>
            <w:tcW w:w="2963"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При подаче заявления не по месту жительства (по месту обращения)</w:t>
            </w:r>
          </w:p>
        </w:tc>
        <w:tc>
          <w:tcPr>
            <w:tcW w:w="6529" w:type="dxa"/>
          </w:tcPr>
          <w:p w:rsidR="0055189D" w:rsidRPr="00F42C0C" w:rsidRDefault="0055189D" w:rsidP="00F42C0C">
            <w:pPr>
              <w:spacing w:after="0" w:line="240" w:lineRule="auto"/>
              <w:jc w:val="both"/>
              <w:rPr>
                <w:rFonts w:ascii="Times New Roman" w:hAnsi="Times New Roman"/>
                <w:sz w:val="24"/>
                <w:szCs w:val="24"/>
              </w:rPr>
            </w:pPr>
            <w:r w:rsidRPr="00F42C0C">
              <w:rPr>
                <w:rFonts w:ascii="Times New Roman" w:hAnsi="Times New Roman"/>
                <w:sz w:val="24"/>
                <w:szCs w:val="24"/>
              </w:rPr>
              <w:t>В</w:t>
            </w:r>
            <w:r>
              <w:rPr>
                <w:rFonts w:ascii="Times New Roman" w:hAnsi="Times New Roman"/>
                <w:sz w:val="24"/>
                <w:szCs w:val="24"/>
              </w:rPr>
              <w:t xml:space="preserve"> </w:t>
            </w:r>
            <w:r w:rsidRPr="00F42C0C">
              <w:rPr>
                <w:rFonts w:ascii="Times New Roman" w:hAnsi="Times New Roman"/>
                <w:sz w:val="24"/>
                <w:szCs w:val="24"/>
              </w:rPr>
              <w:t>течение десяти дней с даты приема (регистрации) заявления о внесении изменений в разрешение на ввод в эксплуатацию и документов, необходимых для предоставления муниципальной услуги.</w:t>
            </w:r>
            <w:r>
              <w:rPr>
                <w:rFonts w:ascii="Times New Roman" w:hAnsi="Times New Roman"/>
                <w:sz w:val="24"/>
                <w:szCs w:val="24"/>
              </w:rPr>
              <w:t xml:space="preserve"> </w:t>
            </w:r>
            <w:r w:rsidRPr="00F42C0C">
              <w:rPr>
                <w:rFonts w:ascii="Times New Roman" w:hAnsi="Times New Roman"/>
                <w:sz w:val="24"/>
                <w:szCs w:val="24"/>
              </w:rPr>
              <w:t xml:space="preserve">Срок оказания услуги исчисляется со дня регистрации заявления в </w:t>
            </w:r>
            <w:r w:rsidRPr="00F42C0C">
              <w:rPr>
                <w:rFonts w:ascii="Times New Roman" w:hAnsi="Times New Roman"/>
                <w:i/>
                <w:sz w:val="24"/>
                <w:szCs w:val="24"/>
              </w:rPr>
              <w:t>Органе Муниципального образования</w:t>
            </w:r>
            <w:r w:rsidRPr="00F42C0C">
              <w:rPr>
                <w:rFonts w:ascii="Times New Roman" w:hAnsi="Times New Roman"/>
                <w:sz w:val="24"/>
                <w:szCs w:val="24"/>
              </w:rPr>
              <w:t>.</w:t>
            </w:r>
          </w:p>
        </w:tc>
      </w:tr>
      <w:tr w:rsidR="0055189D" w:rsidRPr="00F42C0C" w:rsidTr="00A147B5">
        <w:tc>
          <w:tcPr>
            <w:tcW w:w="696"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2.</w:t>
            </w:r>
          </w:p>
        </w:tc>
        <w:tc>
          <w:tcPr>
            <w:tcW w:w="2963"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Основания отказа в приеме документов</w:t>
            </w:r>
          </w:p>
        </w:tc>
        <w:tc>
          <w:tcPr>
            <w:tcW w:w="6529" w:type="dxa"/>
          </w:tcPr>
          <w:p w:rsidR="0055189D" w:rsidRPr="00F42C0C" w:rsidRDefault="0055189D" w:rsidP="00F42C0C">
            <w:pPr>
              <w:spacing w:after="0" w:line="240" w:lineRule="auto"/>
              <w:jc w:val="both"/>
              <w:rPr>
                <w:rFonts w:ascii="Times New Roman" w:hAnsi="Times New Roman"/>
                <w:sz w:val="24"/>
                <w:szCs w:val="24"/>
              </w:rPr>
            </w:pPr>
            <w:r w:rsidRPr="00F42C0C">
              <w:rPr>
                <w:rFonts w:ascii="Times New Roman" w:hAnsi="Times New Roman"/>
                <w:sz w:val="24"/>
                <w:szCs w:val="24"/>
              </w:rPr>
              <w:t xml:space="preserve">Основания для отказа в приеме документов, необходимых для предоставления муниципальной услуги: </w:t>
            </w:r>
          </w:p>
          <w:p w:rsidR="0055189D" w:rsidRPr="00F42C0C" w:rsidRDefault="0055189D" w:rsidP="00F42C0C">
            <w:pPr>
              <w:spacing w:after="0" w:line="240" w:lineRule="auto"/>
              <w:jc w:val="both"/>
              <w:rPr>
                <w:rFonts w:ascii="Times New Roman" w:hAnsi="Times New Roman"/>
                <w:sz w:val="24"/>
                <w:szCs w:val="24"/>
              </w:rPr>
            </w:pPr>
            <w:r w:rsidRPr="00F42C0C">
              <w:rPr>
                <w:rFonts w:ascii="Times New Roman" w:hAnsi="Times New Roman"/>
                <w:sz w:val="24"/>
                <w:szCs w:val="24"/>
              </w:rPr>
              <w:t xml:space="preserve">- </w:t>
            </w:r>
            <w:r w:rsidRPr="00F42C0C">
              <w:rPr>
                <w:rFonts w:ascii="Times New Roman" w:hAnsi="Times New Roman"/>
                <w:sz w:val="24"/>
                <w:szCs w:val="24"/>
              </w:rPr>
              <w:tab/>
              <w:t>заявление подано лицом, не уполномоченным на осуществление таких действий;</w:t>
            </w:r>
          </w:p>
          <w:p w:rsidR="0055189D" w:rsidRPr="00F42C0C" w:rsidRDefault="0055189D" w:rsidP="00F42C0C">
            <w:pPr>
              <w:spacing w:after="0" w:line="240" w:lineRule="auto"/>
              <w:jc w:val="both"/>
              <w:rPr>
                <w:rFonts w:ascii="Times New Roman" w:hAnsi="Times New Roman"/>
                <w:sz w:val="24"/>
                <w:szCs w:val="24"/>
              </w:rPr>
            </w:pPr>
            <w:r w:rsidRPr="00F42C0C">
              <w:rPr>
                <w:rFonts w:ascii="Times New Roman" w:hAnsi="Times New Roman"/>
                <w:sz w:val="24"/>
                <w:szCs w:val="24"/>
              </w:rPr>
              <w:t xml:space="preserve">- </w:t>
            </w:r>
            <w:r w:rsidRPr="00F42C0C">
              <w:rPr>
                <w:rFonts w:ascii="Times New Roman" w:hAnsi="Times New Roman"/>
                <w:sz w:val="24"/>
                <w:szCs w:val="24"/>
              </w:rPr>
              <w:tab/>
              <w:t>выдача разрешения на ввод в эксплуатацию объекта капитального строительства относится к компетенции иных органов исполнительной власти, федеральных органов исполнительной власти или органов местного самоуправления;</w:t>
            </w:r>
          </w:p>
          <w:p w:rsidR="0055189D" w:rsidRPr="00F42C0C" w:rsidRDefault="0055189D" w:rsidP="00F42C0C">
            <w:pPr>
              <w:spacing w:after="0" w:line="240" w:lineRule="auto"/>
              <w:jc w:val="both"/>
              <w:rPr>
                <w:rFonts w:ascii="Times New Roman" w:hAnsi="Times New Roman"/>
                <w:sz w:val="24"/>
                <w:szCs w:val="24"/>
              </w:rPr>
            </w:pPr>
            <w:r w:rsidRPr="00F42C0C">
              <w:rPr>
                <w:rFonts w:ascii="Times New Roman" w:hAnsi="Times New Roman"/>
                <w:sz w:val="24"/>
                <w:szCs w:val="24"/>
              </w:rPr>
              <w:t>-  отсутствие в заявлении сведений, необходимых для предоставления муниципальной услуги (сведений о застройщике, информации о выданном разрешении на строительство, кадастрового номера земельного участка, реквизитов документов, необходимых для предоставления муниципальной услуги, которые находятся в распоряжении государственных органов, участвующих в предоставлении муниципальной услуги, которые заявитель вправе представить).</w:t>
            </w:r>
          </w:p>
          <w:p w:rsidR="0055189D" w:rsidRPr="00F42C0C" w:rsidRDefault="0055189D" w:rsidP="00F42C0C">
            <w:pPr>
              <w:spacing w:after="0" w:line="240" w:lineRule="auto"/>
              <w:jc w:val="both"/>
              <w:rPr>
                <w:rFonts w:ascii="Times New Roman" w:hAnsi="Times New Roman"/>
                <w:sz w:val="24"/>
                <w:szCs w:val="24"/>
              </w:rPr>
            </w:pPr>
            <w:r w:rsidRPr="00F42C0C">
              <w:rPr>
                <w:rFonts w:ascii="Times New Roman" w:hAnsi="Times New Roman"/>
                <w:sz w:val="24"/>
                <w:szCs w:val="24"/>
              </w:rPr>
              <w:t xml:space="preserve">При внесении изменений в разрешение на ввод в эксплуатацию объекта капитального строительства, кроме оснований, указанных выше, в приеме документов также должно быть отказано, если разрешение на ввод объекта выдано не </w:t>
            </w:r>
            <w:r w:rsidRPr="00F42C0C">
              <w:rPr>
                <w:rFonts w:ascii="Times New Roman" w:hAnsi="Times New Roman"/>
                <w:i/>
                <w:sz w:val="24"/>
                <w:szCs w:val="24"/>
              </w:rPr>
              <w:t>Органом Муниципального образования</w:t>
            </w:r>
            <w:r w:rsidRPr="00F42C0C">
              <w:rPr>
                <w:rFonts w:ascii="Times New Roman" w:hAnsi="Times New Roman"/>
                <w:sz w:val="24"/>
                <w:szCs w:val="24"/>
              </w:rPr>
              <w:t>, а иным органом.</w:t>
            </w:r>
          </w:p>
        </w:tc>
      </w:tr>
      <w:tr w:rsidR="0055189D" w:rsidRPr="00F42C0C" w:rsidTr="00A147B5">
        <w:tc>
          <w:tcPr>
            <w:tcW w:w="696"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3.</w:t>
            </w:r>
          </w:p>
        </w:tc>
        <w:tc>
          <w:tcPr>
            <w:tcW w:w="2963"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Основания отказа в предоставлении «подуслуги»</w:t>
            </w:r>
          </w:p>
          <w:p w:rsidR="0055189D" w:rsidRPr="00F42C0C" w:rsidRDefault="0055189D" w:rsidP="00F42C0C">
            <w:pPr>
              <w:autoSpaceDE w:val="0"/>
              <w:autoSpaceDN w:val="0"/>
              <w:adjustRightInd w:val="0"/>
              <w:spacing w:after="0" w:line="240" w:lineRule="auto"/>
              <w:rPr>
                <w:rFonts w:ascii="Times New Roman" w:hAnsi="Times New Roman"/>
                <w:sz w:val="24"/>
                <w:szCs w:val="24"/>
              </w:rPr>
            </w:pPr>
          </w:p>
          <w:p w:rsidR="0055189D" w:rsidRPr="00F42C0C" w:rsidRDefault="0055189D" w:rsidP="00F42C0C">
            <w:pPr>
              <w:autoSpaceDE w:val="0"/>
              <w:autoSpaceDN w:val="0"/>
              <w:adjustRightInd w:val="0"/>
              <w:spacing w:after="0" w:line="240" w:lineRule="auto"/>
              <w:rPr>
                <w:rFonts w:ascii="Times New Roman" w:hAnsi="Times New Roman"/>
                <w:i/>
                <w:sz w:val="24"/>
                <w:szCs w:val="24"/>
              </w:rPr>
            </w:pPr>
          </w:p>
        </w:tc>
        <w:tc>
          <w:tcPr>
            <w:tcW w:w="6529" w:type="dxa"/>
          </w:tcPr>
          <w:p w:rsidR="0055189D" w:rsidRPr="00F42C0C" w:rsidRDefault="0055189D" w:rsidP="00F42C0C">
            <w:pPr>
              <w:spacing w:after="0" w:line="240" w:lineRule="auto"/>
              <w:jc w:val="both"/>
              <w:rPr>
                <w:rFonts w:ascii="Times New Roman" w:hAnsi="Times New Roman"/>
                <w:sz w:val="24"/>
                <w:szCs w:val="24"/>
              </w:rPr>
            </w:pPr>
            <w:r w:rsidRPr="00F42C0C">
              <w:rPr>
                <w:rFonts w:ascii="Times New Roman" w:hAnsi="Times New Roman"/>
                <w:sz w:val="24"/>
                <w:szCs w:val="24"/>
              </w:rPr>
              <w:t>Основанием для отказа во внесении изменений в разрешение на ввод объекта в эксплуатацию является отсутствие следующих документов:</w:t>
            </w:r>
          </w:p>
          <w:p w:rsidR="0055189D" w:rsidRPr="00F42C0C" w:rsidRDefault="0055189D" w:rsidP="00F42C0C">
            <w:pPr>
              <w:spacing w:after="0" w:line="240" w:lineRule="auto"/>
              <w:jc w:val="both"/>
              <w:rPr>
                <w:rFonts w:ascii="Times New Roman" w:hAnsi="Times New Roman"/>
                <w:sz w:val="24"/>
                <w:szCs w:val="24"/>
              </w:rPr>
            </w:pPr>
            <w:r w:rsidRPr="00F42C0C">
              <w:rPr>
                <w:rFonts w:ascii="Times New Roman" w:hAnsi="Times New Roman"/>
                <w:sz w:val="24"/>
                <w:szCs w:val="24"/>
              </w:rPr>
              <w:t xml:space="preserve">1) письма организации, выполнившей документ (из числа документов, представляемых заявителем при получении разрешения на ввод объекта в эксплуатацию), на основании которого должны быть внесены изменения (исправления) в разрешение на ввод в эксплуатацию, о допущенной ошибке или объяснительное письмо застройщика (не требуется в случае технической ошибки в разрешении на ввод объекта в эксплуатацию, допущенной специалистом </w:t>
            </w:r>
            <w:r w:rsidRPr="00F42C0C">
              <w:rPr>
                <w:rFonts w:ascii="Times New Roman" w:hAnsi="Times New Roman"/>
                <w:i/>
                <w:sz w:val="24"/>
                <w:szCs w:val="24"/>
              </w:rPr>
              <w:t>Органа Муниципального образования</w:t>
            </w:r>
            <w:r w:rsidRPr="00F42C0C">
              <w:rPr>
                <w:rFonts w:ascii="Times New Roman" w:hAnsi="Times New Roman"/>
                <w:sz w:val="24"/>
                <w:szCs w:val="24"/>
              </w:rPr>
              <w:t>);</w:t>
            </w:r>
          </w:p>
          <w:p w:rsidR="0055189D" w:rsidRPr="00F42C0C" w:rsidRDefault="0055189D" w:rsidP="00F42C0C">
            <w:pPr>
              <w:spacing w:after="0" w:line="240" w:lineRule="auto"/>
              <w:jc w:val="both"/>
              <w:rPr>
                <w:rFonts w:ascii="Times New Roman" w:hAnsi="Times New Roman"/>
                <w:sz w:val="24"/>
                <w:szCs w:val="24"/>
              </w:rPr>
            </w:pPr>
            <w:r w:rsidRPr="00F42C0C">
              <w:rPr>
                <w:rFonts w:ascii="Times New Roman" w:hAnsi="Times New Roman"/>
                <w:sz w:val="24"/>
                <w:szCs w:val="24"/>
              </w:rPr>
              <w:t>2) исправленный документ (из числа документов, представляемых заявителем при получении разрешения на ввод объекта в эксплуатацию) с новыми сведениями о построенном, реконструированном объекте;</w:t>
            </w:r>
          </w:p>
          <w:p w:rsidR="0055189D" w:rsidRPr="00F42C0C" w:rsidRDefault="0055189D" w:rsidP="00F42C0C">
            <w:pPr>
              <w:spacing w:after="0" w:line="240" w:lineRule="auto"/>
              <w:jc w:val="both"/>
              <w:rPr>
                <w:rFonts w:ascii="Times New Roman" w:hAnsi="Times New Roman"/>
                <w:sz w:val="24"/>
                <w:szCs w:val="24"/>
              </w:rPr>
            </w:pPr>
            <w:r w:rsidRPr="00F42C0C">
              <w:rPr>
                <w:rFonts w:ascii="Times New Roman" w:hAnsi="Times New Roman"/>
                <w:sz w:val="24"/>
                <w:szCs w:val="24"/>
              </w:rPr>
              <w:t>3)два подлинника ранее выданного разрешения на ввод объекта в эксплуатацию.</w:t>
            </w:r>
          </w:p>
          <w:p w:rsidR="0055189D" w:rsidRPr="00F42C0C" w:rsidRDefault="0055189D" w:rsidP="00F42C0C">
            <w:pPr>
              <w:spacing w:after="0" w:line="240" w:lineRule="auto"/>
              <w:jc w:val="both"/>
              <w:rPr>
                <w:rFonts w:ascii="Times New Roman" w:hAnsi="Times New Roman"/>
                <w:sz w:val="24"/>
                <w:szCs w:val="24"/>
              </w:rPr>
            </w:pPr>
            <w:r w:rsidRPr="00F42C0C">
              <w:rPr>
                <w:rFonts w:ascii="Times New Roman" w:hAnsi="Times New Roman"/>
                <w:sz w:val="24"/>
                <w:szCs w:val="24"/>
              </w:rPr>
              <w:t>Заявитель вправе отказаться от предоставления муниципальной услуги на основании личного письменного заявления, составленного в свободной форме.</w:t>
            </w:r>
          </w:p>
        </w:tc>
      </w:tr>
      <w:tr w:rsidR="0055189D" w:rsidRPr="00F42C0C" w:rsidTr="00A147B5">
        <w:tc>
          <w:tcPr>
            <w:tcW w:w="696"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4.</w:t>
            </w:r>
          </w:p>
        </w:tc>
        <w:tc>
          <w:tcPr>
            <w:tcW w:w="2963"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Основания приостановления предоставления «подуслуги»</w:t>
            </w:r>
          </w:p>
        </w:tc>
        <w:tc>
          <w:tcPr>
            <w:tcW w:w="6529" w:type="dxa"/>
          </w:tcPr>
          <w:p w:rsidR="0055189D" w:rsidRPr="00F42C0C" w:rsidRDefault="0055189D" w:rsidP="00F42C0C">
            <w:pPr>
              <w:spacing w:after="0" w:line="240" w:lineRule="auto"/>
              <w:jc w:val="both"/>
              <w:rPr>
                <w:rFonts w:ascii="Times New Roman" w:hAnsi="Times New Roman"/>
                <w:sz w:val="24"/>
                <w:szCs w:val="24"/>
              </w:rPr>
            </w:pPr>
            <w:r w:rsidRPr="00F42C0C">
              <w:rPr>
                <w:rFonts w:ascii="Times New Roman" w:hAnsi="Times New Roman"/>
                <w:sz w:val="24"/>
                <w:szCs w:val="24"/>
              </w:rPr>
              <w:t>нет</w:t>
            </w:r>
          </w:p>
        </w:tc>
      </w:tr>
      <w:tr w:rsidR="0055189D" w:rsidRPr="00F42C0C" w:rsidTr="00A147B5">
        <w:tc>
          <w:tcPr>
            <w:tcW w:w="696"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5.</w:t>
            </w:r>
          </w:p>
        </w:tc>
        <w:tc>
          <w:tcPr>
            <w:tcW w:w="2963"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Срок приостановления предоставления «подуслуги»</w:t>
            </w:r>
          </w:p>
        </w:tc>
        <w:tc>
          <w:tcPr>
            <w:tcW w:w="6529" w:type="dxa"/>
          </w:tcPr>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w:t>
            </w:r>
          </w:p>
        </w:tc>
      </w:tr>
      <w:tr w:rsidR="0055189D" w:rsidRPr="00F42C0C" w:rsidTr="00A147B5">
        <w:tc>
          <w:tcPr>
            <w:tcW w:w="696" w:type="dxa"/>
          </w:tcPr>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6.</w:t>
            </w:r>
          </w:p>
        </w:tc>
        <w:tc>
          <w:tcPr>
            <w:tcW w:w="9492" w:type="dxa"/>
            <w:gridSpan w:val="2"/>
            <w:shd w:val="clear" w:color="auto" w:fill="CCFFCC"/>
          </w:tcPr>
          <w:p w:rsidR="0055189D" w:rsidRPr="00F42C0C" w:rsidRDefault="0055189D" w:rsidP="00F42C0C">
            <w:pPr>
              <w:spacing w:after="0" w:line="240" w:lineRule="auto"/>
              <w:rPr>
                <w:rFonts w:ascii="Times New Roman" w:hAnsi="Times New Roman"/>
                <w:i/>
                <w:sz w:val="24"/>
                <w:szCs w:val="24"/>
              </w:rPr>
            </w:pPr>
            <w:r w:rsidRPr="00F42C0C">
              <w:rPr>
                <w:rFonts w:ascii="Times New Roman" w:hAnsi="Times New Roman"/>
                <w:i/>
                <w:sz w:val="24"/>
                <w:szCs w:val="24"/>
              </w:rPr>
              <w:t>Плата за предоставление «подуслуги»</w:t>
            </w:r>
          </w:p>
        </w:tc>
      </w:tr>
      <w:tr w:rsidR="0055189D" w:rsidRPr="00F42C0C" w:rsidTr="00A147B5">
        <w:tc>
          <w:tcPr>
            <w:tcW w:w="696"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6.1.</w:t>
            </w:r>
          </w:p>
        </w:tc>
        <w:tc>
          <w:tcPr>
            <w:tcW w:w="2963"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Наличие платы (муниципальной пошлины)</w:t>
            </w:r>
          </w:p>
        </w:tc>
        <w:tc>
          <w:tcPr>
            <w:tcW w:w="6529"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нет</w:t>
            </w:r>
          </w:p>
        </w:tc>
      </w:tr>
      <w:tr w:rsidR="0055189D" w:rsidRPr="00F42C0C" w:rsidTr="00A147B5">
        <w:tc>
          <w:tcPr>
            <w:tcW w:w="696"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6.2.</w:t>
            </w:r>
          </w:p>
        </w:tc>
        <w:tc>
          <w:tcPr>
            <w:tcW w:w="2963"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Реквизиты нормативного правового акта, являющегося основанием для взимания платы (муниципальной пошлины)</w:t>
            </w:r>
          </w:p>
        </w:tc>
        <w:tc>
          <w:tcPr>
            <w:tcW w:w="6529"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w:t>
            </w:r>
          </w:p>
        </w:tc>
      </w:tr>
      <w:tr w:rsidR="0055189D" w:rsidRPr="00F42C0C" w:rsidTr="00A147B5">
        <w:tc>
          <w:tcPr>
            <w:tcW w:w="696"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6.3.</w:t>
            </w:r>
          </w:p>
        </w:tc>
        <w:tc>
          <w:tcPr>
            <w:tcW w:w="2963"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КБК для взимания платы (муниципальной</w:t>
            </w:r>
          </w:p>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пошлины), в том числе через МФЦ</w:t>
            </w:r>
          </w:p>
        </w:tc>
        <w:tc>
          <w:tcPr>
            <w:tcW w:w="6529" w:type="dxa"/>
          </w:tcPr>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w:t>
            </w:r>
          </w:p>
        </w:tc>
      </w:tr>
      <w:tr w:rsidR="0055189D" w:rsidRPr="00F42C0C" w:rsidTr="00A147B5">
        <w:tc>
          <w:tcPr>
            <w:tcW w:w="696" w:type="dxa"/>
          </w:tcPr>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7.</w:t>
            </w:r>
          </w:p>
        </w:tc>
        <w:tc>
          <w:tcPr>
            <w:tcW w:w="2963" w:type="dxa"/>
            <w:shd w:val="clear" w:color="auto" w:fill="CCFFCC"/>
          </w:tcPr>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Способ обращения за получением «подуслуги»</w:t>
            </w:r>
          </w:p>
        </w:tc>
        <w:tc>
          <w:tcPr>
            <w:tcW w:w="6529" w:type="dxa"/>
          </w:tcPr>
          <w:p w:rsidR="0055189D" w:rsidRPr="00F42C0C" w:rsidRDefault="0055189D" w:rsidP="00F42C0C">
            <w:pPr>
              <w:autoSpaceDE w:val="0"/>
              <w:autoSpaceDN w:val="0"/>
              <w:adjustRightInd w:val="0"/>
              <w:spacing w:after="0" w:line="240" w:lineRule="auto"/>
              <w:jc w:val="both"/>
              <w:rPr>
                <w:rFonts w:ascii="Times New Roman" w:hAnsi="Times New Roman"/>
                <w:sz w:val="24"/>
                <w:szCs w:val="24"/>
              </w:rPr>
            </w:pPr>
            <w:r w:rsidRPr="00F42C0C">
              <w:rPr>
                <w:rFonts w:ascii="Times New Roman" w:hAnsi="Times New Roman"/>
                <w:sz w:val="24"/>
                <w:szCs w:val="24"/>
              </w:rPr>
              <w:t xml:space="preserve">Личное обращение в </w:t>
            </w:r>
            <w:r w:rsidRPr="00F42C0C">
              <w:rPr>
                <w:rFonts w:ascii="Times New Roman" w:hAnsi="Times New Roman"/>
                <w:i/>
                <w:sz w:val="24"/>
                <w:szCs w:val="24"/>
              </w:rPr>
              <w:t>Орган Муниципального образования</w:t>
            </w:r>
            <w:r w:rsidRPr="00F42C0C">
              <w:rPr>
                <w:rFonts w:ascii="Times New Roman" w:hAnsi="Times New Roman"/>
                <w:sz w:val="24"/>
                <w:szCs w:val="24"/>
              </w:rPr>
              <w:t xml:space="preserve">, через законного представителя, средствами почтовой связи, через Единый портал государственных услуг, через региональный портал государственных услуг, через официальный сайт </w:t>
            </w:r>
            <w:r w:rsidRPr="00F42C0C">
              <w:rPr>
                <w:rFonts w:ascii="Times New Roman" w:hAnsi="Times New Roman"/>
                <w:i/>
                <w:sz w:val="24"/>
                <w:szCs w:val="24"/>
              </w:rPr>
              <w:t>Органа Муниципального образования</w:t>
            </w:r>
            <w:r w:rsidRPr="00F42C0C">
              <w:rPr>
                <w:rFonts w:ascii="Times New Roman" w:hAnsi="Times New Roman"/>
                <w:sz w:val="24"/>
                <w:szCs w:val="24"/>
              </w:rPr>
              <w:t>, через ГБУ СО «МФЦ»</w:t>
            </w:r>
          </w:p>
        </w:tc>
      </w:tr>
      <w:tr w:rsidR="0055189D" w:rsidRPr="00F42C0C" w:rsidTr="00A147B5">
        <w:tc>
          <w:tcPr>
            <w:tcW w:w="696" w:type="dxa"/>
          </w:tcPr>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8.</w:t>
            </w:r>
          </w:p>
        </w:tc>
        <w:tc>
          <w:tcPr>
            <w:tcW w:w="2963" w:type="dxa"/>
            <w:shd w:val="clear" w:color="auto" w:fill="CCFFCC"/>
          </w:tcPr>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Способ получения результата «подуслуги»</w:t>
            </w:r>
          </w:p>
        </w:tc>
        <w:tc>
          <w:tcPr>
            <w:tcW w:w="6529" w:type="dxa"/>
          </w:tcPr>
          <w:p w:rsidR="0055189D" w:rsidRPr="00F42C0C" w:rsidRDefault="0055189D" w:rsidP="00F42C0C">
            <w:pPr>
              <w:autoSpaceDE w:val="0"/>
              <w:autoSpaceDN w:val="0"/>
              <w:adjustRightInd w:val="0"/>
              <w:spacing w:after="0" w:line="240" w:lineRule="auto"/>
              <w:jc w:val="both"/>
              <w:rPr>
                <w:rFonts w:ascii="Times New Roman" w:hAnsi="Times New Roman"/>
                <w:sz w:val="24"/>
                <w:szCs w:val="24"/>
              </w:rPr>
            </w:pPr>
            <w:r w:rsidRPr="00F42C0C">
              <w:rPr>
                <w:rFonts w:ascii="Times New Roman" w:hAnsi="Times New Roman"/>
                <w:sz w:val="24"/>
                <w:szCs w:val="24"/>
              </w:rPr>
              <w:t xml:space="preserve">в </w:t>
            </w:r>
            <w:r w:rsidRPr="00F42C0C">
              <w:rPr>
                <w:rFonts w:ascii="Times New Roman" w:hAnsi="Times New Roman"/>
                <w:i/>
                <w:sz w:val="24"/>
                <w:szCs w:val="24"/>
              </w:rPr>
              <w:t>Органе Муниципального образования</w:t>
            </w:r>
            <w:r w:rsidRPr="00F42C0C">
              <w:rPr>
                <w:rFonts w:ascii="Times New Roman" w:hAnsi="Times New Roman"/>
                <w:sz w:val="24"/>
                <w:szCs w:val="24"/>
              </w:rPr>
              <w:t>, на бумажном носителе, в ГБУ СО «МФЦ» на бумажном носителе, через личный кабинет на Едином портале государственных услугв виде электронного документа, через личный кабинетна региональном портале государственных услуг в виде электронного документа.</w:t>
            </w:r>
          </w:p>
          <w:p w:rsidR="0055189D" w:rsidRPr="00F42C0C" w:rsidRDefault="0055189D" w:rsidP="00F42C0C">
            <w:pPr>
              <w:autoSpaceDE w:val="0"/>
              <w:autoSpaceDN w:val="0"/>
              <w:adjustRightInd w:val="0"/>
              <w:spacing w:after="0" w:line="240" w:lineRule="auto"/>
              <w:jc w:val="both"/>
              <w:rPr>
                <w:rFonts w:ascii="Times New Roman" w:hAnsi="Times New Roman"/>
                <w:sz w:val="24"/>
                <w:szCs w:val="24"/>
              </w:rPr>
            </w:pPr>
          </w:p>
        </w:tc>
      </w:tr>
    </w:tbl>
    <w:p w:rsidR="0055189D" w:rsidRPr="002F6122" w:rsidRDefault="0055189D" w:rsidP="00674237">
      <w:pPr>
        <w:jc w:val="center"/>
        <w:rPr>
          <w:rFonts w:ascii="Times New Roman" w:hAnsi="Times New Roman"/>
          <w:b/>
          <w:sz w:val="24"/>
          <w:szCs w:val="24"/>
        </w:rPr>
      </w:pPr>
    </w:p>
    <w:p w:rsidR="0055189D" w:rsidRPr="002F6122" w:rsidRDefault="0055189D" w:rsidP="00674237">
      <w:pPr>
        <w:jc w:val="center"/>
        <w:rPr>
          <w:rFonts w:ascii="Times New Roman" w:hAnsi="Times New Roman"/>
          <w:b/>
          <w:sz w:val="24"/>
          <w:szCs w:val="24"/>
        </w:rPr>
      </w:pPr>
      <w:r w:rsidRPr="002F6122">
        <w:rPr>
          <w:rFonts w:ascii="Times New Roman" w:hAnsi="Times New Roman"/>
          <w:b/>
          <w:sz w:val="24"/>
          <w:szCs w:val="24"/>
        </w:rPr>
        <w:t>Раздел 3. «Сведения о заявителях «подуслуги»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0"/>
        <w:gridCol w:w="3811"/>
        <w:gridCol w:w="5200"/>
      </w:tblGrid>
      <w:tr w:rsidR="0055189D" w:rsidRPr="00F42C0C" w:rsidTr="00F42C0C">
        <w:tc>
          <w:tcPr>
            <w:tcW w:w="560" w:type="dxa"/>
          </w:tcPr>
          <w:p w:rsidR="0055189D" w:rsidRPr="00F42C0C" w:rsidRDefault="0055189D" w:rsidP="00F42C0C">
            <w:pPr>
              <w:spacing w:after="0" w:line="240" w:lineRule="auto"/>
              <w:rPr>
                <w:rFonts w:ascii="Times New Roman" w:hAnsi="Times New Roman"/>
                <w:b/>
                <w:sz w:val="24"/>
                <w:szCs w:val="24"/>
              </w:rPr>
            </w:pPr>
            <w:r w:rsidRPr="00F42C0C">
              <w:rPr>
                <w:rFonts w:ascii="Times New Roman" w:hAnsi="Times New Roman"/>
                <w:b/>
                <w:sz w:val="24"/>
                <w:szCs w:val="24"/>
              </w:rPr>
              <w:t>№ п/п</w:t>
            </w:r>
          </w:p>
        </w:tc>
        <w:tc>
          <w:tcPr>
            <w:tcW w:w="3811" w:type="dxa"/>
            <w:shd w:val="clear" w:color="auto" w:fill="CCFFCC"/>
            <w:vAlign w:val="center"/>
          </w:tcPr>
          <w:p w:rsidR="0055189D" w:rsidRPr="00F42C0C" w:rsidRDefault="0055189D" w:rsidP="00F42C0C">
            <w:pPr>
              <w:autoSpaceDE w:val="0"/>
              <w:autoSpaceDN w:val="0"/>
              <w:adjustRightInd w:val="0"/>
              <w:spacing w:after="0" w:line="240" w:lineRule="auto"/>
              <w:jc w:val="center"/>
              <w:rPr>
                <w:rFonts w:ascii="Times New Roman" w:hAnsi="Times New Roman"/>
                <w:b/>
                <w:sz w:val="24"/>
                <w:szCs w:val="24"/>
              </w:rPr>
            </w:pPr>
            <w:r w:rsidRPr="00F42C0C">
              <w:rPr>
                <w:rFonts w:ascii="Times New Roman" w:hAnsi="Times New Roman"/>
                <w:b/>
                <w:sz w:val="24"/>
                <w:szCs w:val="24"/>
              </w:rPr>
              <w:t>Параметр</w:t>
            </w:r>
          </w:p>
        </w:tc>
        <w:tc>
          <w:tcPr>
            <w:tcW w:w="5200" w:type="dxa"/>
            <w:vAlign w:val="center"/>
          </w:tcPr>
          <w:p w:rsidR="0055189D" w:rsidRPr="00F42C0C" w:rsidRDefault="0055189D" w:rsidP="00F42C0C">
            <w:pPr>
              <w:spacing w:after="0" w:line="240" w:lineRule="auto"/>
              <w:jc w:val="center"/>
              <w:rPr>
                <w:rFonts w:ascii="Times New Roman" w:hAnsi="Times New Roman"/>
                <w:b/>
                <w:sz w:val="24"/>
                <w:szCs w:val="24"/>
              </w:rPr>
            </w:pPr>
            <w:r w:rsidRPr="00F42C0C">
              <w:rPr>
                <w:rFonts w:ascii="Times New Roman" w:hAnsi="Times New Roman"/>
                <w:b/>
                <w:sz w:val="24"/>
                <w:szCs w:val="24"/>
              </w:rPr>
              <w:t>Значение параметра / состояние</w:t>
            </w:r>
          </w:p>
        </w:tc>
      </w:tr>
      <w:tr w:rsidR="0055189D" w:rsidRPr="00F42C0C" w:rsidTr="00F42C0C">
        <w:tc>
          <w:tcPr>
            <w:tcW w:w="560" w:type="dxa"/>
          </w:tcPr>
          <w:p w:rsidR="0055189D" w:rsidRPr="00F42C0C" w:rsidRDefault="0055189D" w:rsidP="00F42C0C">
            <w:pPr>
              <w:spacing w:after="0" w:line="240" w:lineRule="auto"/>
              <w:jc w:val="center"/>
              <w:rPr>
                <w:rFonts w:ascii="Times New Roman" w:hAnsi="Times New Roman"/>
                <w:b/>
                <w:sz w:val="24"/>
                <w:szCs w:val="24"/>
              </w:rPr>
            </w:pPr>
            <w:r w:rsidRPr="00F42C0C">
              <w:rPr>
                <w:rFonts w:ascii="Times New Roman" w:hAnsi="Times New Roman"/>
                <w:b/>
                <w:sz w:val="24"/>
                <w:szCs w:val="24"/>
              </w:rPr>
              <w:t>1</w:t>
            </w:r>
          </w:p>
        </w:tc>
        <w:tc>
          <w:tcPr>
            <w:tcW w:w="3811" w:type="dxa"/>
            <w:shd w:val="clear" w:color="auto" w:fill="CCFFCC"/>
            <w:vAlign w:val="center"/>
          </w:tcPr>
          <w:p w:rsidR="0055189D" w:rsidRPr="00F42C0C" w:rsidRDefault="0055189D" w:rsidP="00F42C0C">
            <w:pPr>
              <w:autoSpaceDE w:val="0"/>
              <w:autoSpaceDN w:val="0"/>
              <w:adjustRightInd w:val="0"/>
              <w:spacing w:after="0" w:line="240" w:lineRule="auto"/>
              <w:jc w:val="center"/>
              <w:rPr>
                <w:rFonts w:ascii="Times New Roman" w:hAnsi="Times New Roman"/>
                <w:b/>
                <w:sz w:val="24"/>
                <w:szCs w:val="24"/>
              </w:rPr>
            </w:pPr>
            <w:r w:rsidRPr="00F42C0C">
              <w:rPr>
                <w:rFonts w:ascii="Times New Roman" w:hAnsi="Times New Roman"/>
                <w:b/>
                <w:sz w:val="24"/>
                <w:szCs w:val="24"/>
              </w:rPr>
              <w:t>2</w:t>
            </w:r>
          </w:p>
        </w:tc>
        <w:tc>
          <w:tcPr>
            <w:tcW w:w="5200" w:type="dxa"/>
            <w:vAlign w:val="center"/>
          </w:tcPr>
          <w:p w:rsidR="0055189D" w:rsidRPr="00F42C0C" w:rsidRDefault="0055189D" w:rsidP="00F42C0C">
            <w:pPr>
              <w:spacing w:after="0" w:line="240" w:lineRule="auto"/>
              <w:jc w:val="center"/>
              <w:rPr>
                <w:rFonts w:ascii="Times New Roman" w:hAnsi="Times New Roman"/>
                <w:b/>
                <w:sz w:val="24"/>
                <w:szCs w:val="24"/>
              </w:rPr>
            </w:pPr>
            <w:r w:rsidRPr="00F42C0C">
              <w:rPr>
                <w:rFonts w:ascii="Times New Roman" w:hAnsi="Times New Roman"/>
                <w:b/>
                <w:sz w:val="24"/>
                <w:szCs w:val="24"/>
              </w:rPr>
              <w:t>3</w:t>
            </w:r>
          </w:p>
        </w:tc>
      </w:tr>
      <w:tr w:rsidR="0055189D" w:rsidRPr="00F42C0C" w:rsidTr="00F42C0C">
        <w:tc>
          <w:tcPr>
            <w:tcW w:w="560" w:type="dxa"/>
          </w:tcPr>
          <w:p w:rsidR="0055189D" w:rsidRPr="00F42C0C" w:rsidRDefault="0055189D" w:rsidP="00F42C0C">
            <w:pPr>
              <w:spacing w:after="0" w:line="240" w:lineRule="auto"/>
              <w:rPr>
                <w:rFonts w:ascii="Times New Roman" w:hAnsi="Times New Roman"/>
                <w:b/>
                <w:sz w:val="24"/>
                <w:szCs w:val="24"/>
              </w:rPr>
            </w:pPr>
            <w:r w:rsidRPr="00F42C0C">
              <w:rPr>
                <w:rFonts w:ascii="Times New Roman" w:hAnsi="Times New Roman"/>
                <w:b/>
                <w:sz w:val="24"/>
                <w:szCs w:val="24"/>
                <w:lang w:val="en-US"/>
              </w:rPr>
              <w:t>I</w:t>
            </w:r>
            <w:r w:rsidRPr="00F42C0C">
              <w:rPr>
                <w:rFonts w:ascii="Times New Roman" w:hAnsi="Times New Roman"/>
                <w:b/>
                <w:sz w:val="24"/>
                <w:szCs w:val="24"/>
              </w:rPr>
              <w:t>.</w:t>
            </w:r>
          </w:p>
        </w:tc>
        <w:tc>
          <w:tcPr>
            <w:tcW w:w="3811" w:type="dxa"/>
            <w:shd w:val="clear" w:color="auto" w:fill="CCFFCC"/>
          </w:tcPr>
          <w:p w:rsidR="0055189D" w:rsidRPr="00F42C0C" w:rsidRDefault="0055189D" w:rsidP="00F42C0C">
            <w:pPr>
              <w:spacing w:after="0" w:line="240" w:lineRule="auto"/>
              <w:rPr>
                <w:rFonts w:ascii="Times New Roman" w:hAnsi="Times New Roman"/>
                <w:b/>
                <w:sz w:val="24"/>
                <w:szCs w:val="24"/>
              </w:rPr>
            </w:pPr>
            <w:r w:rsidRPr="00F42C0C">
              <w:rPr>
                <w:rFonts w:ascii="Times New Roman" w:hAnsi="Times New Roman"/>
                <w:b/>
                <w:sz w:val="24"/>
                <w:szCs w:val="24"/>
              </w:rPr>
              <w:t>Наименование услуги</w:t>
            </w:r>
          </w:p>
          <w:p w:rsidR="0055189D" w:rsidRPr="00F42C0C" w:rsidRDefault="0055189D" w:rsidP="00F42C0C">
            <w:pPr>
              <w:spacing w:after="0" w:line="240" w:lineRule="auto"/>
              <w:rPr>
                <w:rFonts w:ascii="Times New Roman" w:hAnsi="Times New Roman"/>
                <w:b/>
                <w:i/>
                <w:sz w:val="24"/>
                <w:szCs w:val="24"/>
              </w:rPr>
            </w:pPr>
          </w:p>
        </w:tc>
        <w:tc>
          <w:tcPr>
            <w:tcW w:w="5200" w:type="dxa"/>
          </w:tcPr>
          <w:p w:rsidR="0055189D" w:rsidRPr="00F42C0C" w:rsidRDefault="0055189D" w:rsidP="00F42C0C">
            <w:pPr>
              <w:spacing w:after="0" w:line="240" w:lineRule="auto"/>
              <w:jc w:val="both"/>
              <w:rPr>
                <w:rFonts w:ascii="Times New Roman" w:hAnsi="Times New Roman"/>
                <w:b/>
                <w:sz w:val="24"/>
                <w:szCs w:val="24"/>
              </w:rPr>
            </w:pPr>
            <w:r w:rsidRPr="00F42C0C">
              <w:rPr>
                <w:rFonts w:ascii="Times New Roman" w:hAnsi="Times New Roman"/>
                <w:b/>
                <w:sz w:val="24"/>
                <w:szCs w:val="24"/>
              </w:rPr>
              <w:t>Выдача разрешения на ввод в эксплуатацию объектов капитального строительства</w:t>
            </w:r>
          </w:p>
          <w:p w:rsidR="0055189D" w:rsidRPr="00F42C0C" w:rsidRDefault="0055189D" w:rsidP="00F42C0C">
            <w:pPr>
              <w:spacing w:after="0" w:line="240" w:lineRule="auto"/>
              <w:jc w:val="both"/>
              <w:rPr>
                <w:rFonts w:ascii="Times New Roman" w:hAnsi="Times New Roman"/>
                <w:b/>
                <w:sz w:val="24"/>
                <w:szCs w:val="24"/>
              </w:rPr>
            </w:pPr>
          </w:p>
        </w:tc>
      </w:tr>
      <w:tr w:rsidR="0055189D" w:rsidRPr="00F42C0C" w:rsidTr="00F42C0C">
        <w:tc>
          <w:tcPr>
            <w:tcW w:w="560" w:type="dxa"/>
          </w:tcPr>
          <w:p w:rsidR="0055189D" w:rsidRPr="00F42C0C" w:rsidRDefault="0055189D" w:rsidP="00F42C0C">
            <w:pPr>
              <w:pStyle w:val="ListParagraph"/>
              <w:numPr>
                <w:ilvl w:val="0"/>
                <w:numId w:val="3"/>
              </w:numPr>
              <w:autoSpaceDE w:val="0"/>
              <w:autoSpaceDN w:val="0"/>
              <w:adjustRightInd w:val="0"/>
              <w:spacing w:after="0" w:line="240" w:lineRule="auto"/>
              <w:rPr>
                <w:rFonts w:ascii="Times New Roman" w:hAnsi="Times New Roman"/>
                <w:sz w:val="24"/>
                <w:szCs w:val="24"/>
              </w:rPr>
            </w:pPr>
          </w:p>
        </w:tc>
        <w:tc>
          <w:tcPr>
            <w:tcW w:w="3811"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Категории лиц, имеющих право</w:t>
            </w:r>
          </w:p>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на получение услуги</w:t>
            </w:r>
          </w:p>
        </w:tc>
        <w:tc>
          <w:tcPr>
            <w:tcW w:w="5200" w:type="dxa"/>
          </w:tcPr>
          <w:p w:rsidR="0055189D" w:rsidRPr="00F42C0C" w:rsidRDefault="0055189D" w:rsidP="00F42C0C">
            <w:pPr>
              <w:spacing w:after="0" w:line="240" w:lineRule="auto"/>
              <w:jc w:val="both"/>
              <w:rPr>
                <w:rFonts w:ascii="Times New Roman" w:hAnsi="Times New Roman"/>
                <w:sz w:val="24"/>
                <w:szCs w:val="24"/>
              </w:rPr>
            </w:pPr>
            <w:r w:rsidRPr="00F42C0C">
              <w:rPr>
                <w:rFonts w:ascii="Times New Roman" w:hAnsi="Times New Roman"/>
                <w:sz w:val="24"/>
                <w:szCs w:val="24"/>
              </w:rPr>
              <w:t xml:space="preserve">физическое или юридическое лицо, обеспечивающее на принадлежащем ему земельном участке или на земельном участке иного правообладателя (которому </w:t>
            </w:r>
            <w:r w:rsidRPr="00F42C0C">
              <w:rPr>
                <w:rFonts w:ascii="Times New Roman" w:hAnsi="Times New Roman"/>
                <w:sz w:val="24"/>
                <w:szCs w:val="24"/>
              </w:rPr>
              <w:br/>
              <w:t>при осуществлении бюджетных инвестиций</w:t>
            </w:r>
            <w:r w:rsidRPr="00F42C0C">
              <w:rPr>
                <w:rFonts w:ascii="Times New Roman" w:hAnsi="Times New Roman"/>
                <w:sz w:val="24"/>
                <w:szCs w:val="24"/>
              </w:rPr>
              <w:br/>
              <w:t xml:space="preserve">в объекты капитального строительства государственной (муниципальной) собственности органы муниципальной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w:t>
            </w:r>
            <w:r w:rsidRPr="00F42C0C">
              <w:rPr>
                <w:rFonts w:ascii="Times New Roman" w:hAnsi="Times New Roman"/>
                <w:sz w:val="24"/>
                <w:szCs w:val="24"/>
              </w:rPr>
              <w:br/>
              <w:t xml:space="preserve">на основании соглашений свои полномочия государственного (муниципального) заказчика) строительство, реконструкцию объектов капитального строительства, а также выполнение инженерных изысканий, подготовку проектной документации </w:t>
            </w:r>
            <w:r w:rsidRPr="00F42C0C">
              <w:rPr>
                <w:rFonts w:ascii="Times New Roman" w:hAnsi="Times New Roman"/>
                <w:sz w:val="24"/>
                <w:szCs w:val="24"/>
              </w:rPr>
              <w:br/>
              <w:t>для их строительства, реконструкции</w:t>
            </w:r>
          </w:p>
        </w:tc>
      </w:tr>
      <w:tr w:rsidR="0055189D" w:rsidRPr="00F42C0C" w:rsidTr="00F42C0C">
        <w:tc>
          <w:tcPr>
            <w:tcW w:w="560" w:type="dxa"/>
          </w:tcPr>
          <w:p w:rsidR="0055189D" w:rsidRPr="00F42C0C" w:rsidRDefault="0055189D" w:rsidP="00F42C0C">
            <w:pPr>
              <w:pStyle w:val="ListParagraph"/>
              <w:numPr>
                <w:ilvl w:val="0"/>
                <w:numId w:val="3"/>
              </w:numPr>
              <w:autoSpaceDE w:val="0"/>
              <w:autoSpaceDN w:val="0"/>
              <w:adjustRightInd w:val="0"/>
              <w:spacing w:after="0" w:line="240" w:lineRule="auto"/>
              <w:rPr>
                <w:rFonts w:ascii="Times New Roman" w:hAnsi="Times New Roman"/>
                <w:sz w:val="24"/>
                <w:szCs w:val="24"/>
              </w:rPr>
            </w:pPr>
          </w:p>
        </w:tc>
        <w:tc>
          <w:tcPr>
            <w:tcW w:w="3811"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Документ, подтверждающий правомочие заявителя соответствующей категории на получение услуги</w:t>
            </w:r>
          </w:p>
        </w:tc>
        <w:tc>
          <w:tcPr>
            <w:tcW w:w="5200" w:type="dxa"/>
          </w:tcPr>
          <w:p w:rsidR="0055189D" w:rsidRPr="00F42C0C" w:rsidRDefault="0055189D" w:rsidP="00F42C0C">
            <w:pPr>
              <w:pStyle w:val="ListParagraph"/>
              <w:numPr>
                <w:ilvl w:val="0"/>
                <w:numId w:val="28"/>
              </w:numPr>
              <w:tabs>
                <w:tab w:val="left" w:pos="331"/>
              </w:tabs>
              <w:spacing w:after="0" w:line="240" w:lineRule="auto"/>
              <w:ind w:left="52" w:firstLine="0"/>
              <w:jc w:val="both"/>
              <w:rPr>
                <w:rFonts w:ascii="Times New Roman" w:hAnsi="Times New Roman"/>
                <w:sz w:val="24"/>
                <w:szCs w:val="24"/>
              </w:rPr>
            </w:pPr>
            <w:r w:rsidRPr="00F42C0C">
              <w:rPr>
                <w:rFonts w:ascii="Times New Roman" w:hAnsi="Times New Roman"/>
                <w:sz w:val="24"/>
                <w:szCs w:val="24"/>
              </w:rPr>
              <w:t xml:space="preserve">правоустанавливающие документы </w:t>
            </w:r>
            <w:r w:rsidRPr="00F42C0C">
              <w:rPr>
                <w:rFonts w:ascii="Times New Roman" w:hAnsi="Times New Roman"/>
                <w:sz w:val="24"/>
                <w:szCs w:val="24"/>
              </w:rPr>
              <w:br/>
              <w:t xml:space="preserve">на земельный участок (свидетельство </w:t>
            </w:r>
            <w:r w:rsidRPr="00F42C0C">
              <w:rPr>
                <w:rFonts w:ascii="Times New Roman" w:hAnsi="Times New Roman"/>
                <w:sz w:val="24"/>
                <w:szCs w:val="24"/>
              </w:rPr>
              <w:br/>
              <w:t>о муниципальной регистрации прав, договор аренды и иное);</w:t>
            </w:r>
          </w:p>
          <w:p w:rsidR="0055189D" w:rsidRPr="00F42C0C" w:rsidRDefault="0055189D" w:rsidP="00F42C0C">
            <w:pPr>
              <w:pStyle w:val="ListParagraph"/>
              <w:numPr>
                <w:ilvl w:val="0"/>
                <w:numId w:val="28"/>
              </w:numPr>
              <w:tabs>
                <w:tab w:val="left" w:pos="331"/>
              </w:tabs>
              <w:spacing w:after="0" w:line="240" w:lineRule="auto"/>
              <w:ind w:left="52" w:firstLine="0"/>
              <w:jc w:val="both"/>
              <w:rPr>
                <w:rFonts w:ascii="Times New Roman" w:hAnsi="Times New Roman"/>
                <w:sz w:val="24"/>
                <w:szCs w:val="24"/>
              </w:rPr>
            </w:pPr>
            <w:r w:rsidRPr="00F42C0C">
              <w:rPr>
                <w:rFonts w:ascii="Times New Roman" w:hAnsi="Times New Roman"/>
                <w:sz w:val="24"/>
                <w:szCs w:val="24"/>
              </w:rPr>
              <w:t>разрешение на строительство</w:t>
            </w:r>
          </w:p>
        </w:tc>
      </w:tr>
      <w:tr w:rsidR="0055189D" w:rsidRPr="00F42C0C" w:rsidTr="00F42C0C">
        <w:tc>
          <w:tcPr>
            <w:tcW w:w="560" w:type="dxa"/>
          </w:tcPr>
          <w:p w:rsidR="0055189D" w:rsidRPr="00F42C0C" w:rsidRDefault="0055189D" w:rsidP="00F42C0C">
            <w:pPr>
              <w:pStyle w:val="ListParagraph"/>
              <w:numPr>
                <w:ilvl w:val="0"/>
                <w:numId w:val="3"/>
              </w:numPr>
              <w:autoSpaceDE w:val="0"/>
              <w:autoSpaceDN w:val="0"/>
              <w:adjustRightInd w:val="0"/>
              <w:spacing w:after="0" w:line="240" w:lineRule="auto"/>
              <w:rPr>
                <w:rFonts w:ascii="Times New Roman" w:hAnsi="Times New Roman"/>
                <w:sz w:val="24"/>
                <w:szCs w:val="24"/>
              </w:rPr>
            </w:pPr>
          </w:p>
        </w:tc>
        <w:tc>
          <w:tcPr>
            <w:tcW w:w="3811"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Установленные требования к документу, подтверждающему правомочие заявителя соответствующей категории на получение услуги</w:t>
            </w:r>
          </w:p>
        </w:tc>
        <w:tc>
          <w:tcPr>
            <w:tcW w:w="5200" w:type="dxa"/>
          </w:tcPr>
          <w:p w:rsidR="0055189D" w:rsidRPr="00F42C0C" w:rsidRDefault="0055189D" w:rsidP="00F42C0C">
            <w:pPr>
              <w:pStyle w:val="ListParagraph"/>
              <w:numPr>
                <w:ilvl w:val="0"/>
                <w:numId w:val="29"/>
              </w:numPr>
              <w:tabs>
                <w:tab w:val="left" w:pos="301"/>
              </w:tabs>
              <w:spacing w:after="0" w:line="240" w:lineRule="auto"/>
              <w:ind w:left="52" w:firstLine="0"/>
              <w:jc w:val="both"/>
              <w:rPr>
                <w:rFonts w:ascii="Times New Roman" w:hAnsi="Times New Roman"/>
                <w:sz w:val="24"/>
                <w:szCs w:val="24"/>
              </w:rPr>
            </w:pPr>
            <w:r w:rsidRPr="00F42C0C">
              <w:rPr>
                <w:rFonts w:ascii="Times New Roman" w:hAnsi="Times New Roman"/>
                <w:sz w:val="24"/>
                <w:szCs w:val="24"/>
              </w:rPr>
              <w:t xml:space="preserve">государственная регистрация в соответствии с Федеральным </w:t>
            </w:r>
            <w:hyperlink r:id="rId5" w:history="1">
              <w:r w:rsidRPr="00F42C0C">
                <w:rPr>
                  <w:rFonts w:ascii="Times New Roman" w:hAnsi="Times New Roman"/>
                  <w:sz w:val="24"/>
                  <w:szCs w:val="24"/>
                </w:rPr>
                <w:t>законом</w:t>
              </w:r>
            </w:hyperlink>
            <w:r>
              <w:t xml:space="preserve"> </w:t>
            </w:r>
            <w:r w:rsidRPr="00F42C0C">
              <w:rPr>
                <w:rFonts w:ascii="Times New Roman" w:hAnsi="Times New Roman"/>
                <w:sz w:val="24"/>
                <w:szCs w:val="24"/>
              </w:rPr>
              <w:t>от 21 июля 1997 года</w:t>
            </w:r>
            <w:r w:rsidRPr="00F42C0C">
              <w:rPr>
                <w:rFonts w:ascii="Times New Roman" w:hAnsi="Times New Roman"/>
                <w:sz w:val="24"/>
                <w:szCs w:val="24"/>
              </w:rPr>
              <w:br/>
              <w:t>№ 122-ФЗ«О муниципальной регистрации прав на недвижимое имуществои сделок с ним»;</w:t>
            </w:r>
          </w:p>
          <w:p w:rsidR="0055189D" w:rsidRPr="00F42C0C" w:rsidRDefault="0055189D" w:rsidP="00F42C0C">
            <w:pPr>
              <w:pStyle w:val="ListParagraph"/>
              <w:numPr>
                <w:ilvl w:val="0"/>
                <w:numId w:val="29"/>
              </w:numPr>
              <w:tabs>
                <w:tab w:val="left" w:pos="301"/>
              </w:tabs>
              <w:spacing w:after="0" w:line="240" w:lineRule="auto"/>
              <w:ind w:left="52" w:firstLine="0"/>
              <w:jc w:val="both"/>
              <w:rPr>
                <w:rFonts w:ascii="Times New Roman" w:hAnsi="Times New Roman"/>
                <w:sz w:val="24"/>
                <w:szCs w:val="24"/>
              </w:rPr>
            </w:pPr>
            <w:r w:rsidRPr="00F42C0C">
              <w:rPr>
                <w:rFonts w:ascii="Times New Roman" w:hAnsi="Times New Roman"/>
                <w:sz w:val="24"/>
                <w:szCs w:val="24"/>
              </w:rPr>
              <w:t>выданное лицу, в соответствии со статьей 51 Градостроительного кодекса Российской Федерации по форме, утвержденной приказом Министерства строительства и жилищно-коммунального хозяйства Российской Федерации от 19.02.2016 № 117/пр</w:t>
            </w:r>
          </w:p>
        </w:tc>
      </w:tr>
      <w:tr w:rsidR="0055189D" w:rsidRPr="00F42C0C" w:rsidTr="00F42C0C">
        <w:tc>
          <w:tcPr>
            <w:tcW w:w="560" w:type="dxa"/>
          </w:tcPr>
          <w:p w:rsidR="0055189D" w:rsidRPr="00F42C0C" w:rsidRDefault="0055189D" w:rsidP="00F42C0C">
            <w:pPr>
              <w:pStyle w:val="ListParagraph"/>
              <w:numPr>
                <w:ilvl w:val="0"/>
                <w:numId w:val="3"/>
              </w:numPr>
              <w:autoSpaceDE w:val="0"/>
              <w:autoSpaceDN w:val="0"/>
              <w:adjustRightInd w:val="0"/>
              <w:spacing w:after="0" w:line="240" w:lineRule="auto"/>
              <w:rPr>
                <w:rFonts w:ascii="Times New Roman" w:hAnsi="Times New Roman"/>
                <w:sz w:val="24"/>
                <w:szCs w:val="24"/>
              </w:rPr>
            </w:pPr>
          </w:p>
        </w:tc>
        <w:tc>
          <w:tcPr>
            <w:tcW w:w="3811"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Наличие возможности подачи заявления на предоставление услугипредставителями заявителя</w:t>
            </w:r>
          </w:p>
        </w:tc>
        <w:tc>
          <w:tcPr>
            <w:tcW w:w="5200" w:type="dxa"/>
          </w:tcPr>
          <w:p w:rsidR="0055189D" w:rsidRPr="00F42C0C" w:rsidRDefault="0055189D" w:rsidP="00F42C0C">
            <w:pPr>
              <w:spacing w:after="0" w:line="240" w:lineRule="auto"/>
              <w:jc w:val="both"/>
              <w:rPr>
                <w:rFonts w:ascii="Times New Roman" w:hAnsi="Times New Roman"/>
                <w:sz w:val="24"/>
                <w:szCs w:val="24"/>
              </w:rPr>
            </w:pPr>
            <w:r w:rsidRPr="00F42C0C">
              <w:rPr>
                <w:rFonts w:ascii="Times New Roman" w:hAnsi="Times New Roman"/>
                <w:sz w:val="24"/>
                <w:szCs w:val="24"/>
              </w:rPr>
              <w:t>возможно</w:t>
            </w:r>
          </w:p>
        </w:tc>
      </w:tr>
      <w:tr w:rsidR="0055189D" w:rsidRPr="00F42C0C" w:rsidTr="00F42C0C">
        <w:tc>
          <w:tcPr>
            <w:tcW w:w="560" w:type="dxa"/>
          </w:tcPr>
          <w:p w:rsidR="0055189D" w:rsidRPr="00F42C0C" w:rsidRDefault="0055189D" w:rsidP="00F42C0C">
            <w:pPr>
              <w:pStyle w:val="ListParagraph"/>
              <w:numPr>
                <w:ilvl w:val="0"/>
                <w:numId w:val="3"/>
              </w:numPr>
              <w:autoSpaceDE w:val="0"/>
              <w:autoSpaceDN w:val="0"/>
              <w:adjustRightInd w:val="0"/>
              <w:spacing w:after="0" w:line="240" w:lineRule="auto"/>
              <w:rPr>
                <w:rFonts w:ascii="Times New Roman" w:hAnsi="Times New Roman"/>
                <w:sz w:val="24"/>
                <w:szCs w:val="24"/>
              </w:rPr>
            </w:pPr>
          </w:p>
        </w:tc>
        <w:tc>
          <w:tcPr>
            <w:tcW w:w="3811"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Исчерпывающий перечень лиц, имеющих право на подачу заявления от имени заявителя</w:t>
            </w:r>
          </w:p>
        </w:tc>
        <w:tc>
          <w:tcPr>
            <w:tcW w:w="5200" w:type="dxa"/>
          </w:tcPr>
          <w:p w:rsidR="0055189D" w:rsidRPr="00F42C0C" w:rsidRDefault="0055189D" w:rsidP="00F42C0C">
            <w:pPr>
              <w:spacing w:after="0" w:line="240" w:lineRule="auto"/>
              <w:jc w:val="both"/>
              <w:rPr>
                <w:rFonts w:ascii="Times New Roman" w:hAnsi="Times New Roman"/>
                <w:sz w:val="24"/>
                <w:szCs w:val="24"/>
              </w:rPr>
            </w:pPr>
            <w:r w:rsidRPr="00F42C0C">
              <w:rPr>
                <w:rFonts w:ascii="Times New Roman" w:hAnsi="Times New Roman"/>
                <w:sz w:val="24"/>
                <w:szCs w:val="24"/>
              </w:rPr>
              <w:t>- от имени физического лица заявление подается физическим лицом либо третьим лицом, уполномоченным на совершение действий доверенностью, оформленной в порядке, установленном Гражданским кодексом Российской Федерации;</w:t>
            </w:r>
          </w:p>
          <w:p w:rsidR="0055189D" w:rsidRPr="00F42C0C" w:rsidRDefault="0055189D" w:rsidP="00F42C0C">
            <w:pPr>
              <w:spacing w:after="0" w:line="240" w:lineRule="auto"/>
              <w:jc w:val="both"/>
              <w:rPr>
                <w:rFonts w:ascii="Times New Roman" w:hAnsi="Times New Roman"/>
                <w:sz w:val="24"/>
                <w:szCs w:val="24"/>
              </w:rPr>
            </w:pPr>
            <w:r w:rsidRPr="00F42C0C">
              <w:rPr>
                <w:rFonts w:ascii="Times New Roman" w:hAnsi="Times New Roman"/>
                <w:sz w:val="24"/>
                <w:szCs w:val="24"/>
              </w:rPr>
              <w:t xml:space="preserve">- от имени юридического лица подается руководителем организации или лицом, имеющим доверенность, выданную руководителем организации или иным лицом, уполномоченным на это законом или учредительными документами организации </w:t>
            </w:r>
            <w:r w:rsidRPr="00F42C0C">
              <w:rPr>
                <w:rFonts w:ascii="Times New Roman" w:hAnsi="Times New Roman"/>
                <w:sz w:val="24"/>
                <w:szCs w:val="24"/>
              </w:rPr>
              <w:br/>
              <w:t>в порядке, установленном Гражданским кодексом Российской Федерации</w:t>
            </w:r>
          </w:p>
        </w:tc>
      </w:tr>
      <w:tr w:rsidR="0055189D" w:rsidRPr="00F42C0C" w:rsidTr="00F42C0C">
        <w:tc>
          <w:tcPr>
            <w:tcW w:w="560" w:type="dxa"/>
          </w:tcPr>
          <w:p w:rsidR="0055189D" w:rsidRPr="00F42C0C" w:rsidRDefault="0055189D" w:rsidP="00F42C0C">
            <w:pPr>
              <w:pStyle w:val="ListParagraph"/>
              <w:numPr>
                <w:ilvl w:val="0"/>
                <w:numId w:val="3"/>
              </w:numPr>
              <w:autoSpaceDE w:val="0"/>
              <w:autoSpaceDN w:val="0"/>
              <w:adjustRightInd w:val="0"/>
              <w:spacing w:after="0" w:line="240" w:lineRule="auto"/>
              <w:rPr>
                <w:rFonts w:ascii="Times New Roman" w:hAnsi="Times New Roman"/>
                <w:sz w:val="24"/>
                <w:szCs w:val="24"/>
              </w:rPr>
            </w:pPr>
          </w:p>
        </w:tc>
        <w:tc>
          <w:tcPr>
            <w:tcW w:w="3811"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Наименование документа, подтверждающего право подачи</w:t>
            </w:r>
          </w:p>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заявления от имени заявителя</w:t>
            </w:r>
          </w:p>
        </w:tc>
        <w:tc>
          <w:tcPr>
            <w:tcW w:w="5200" w:type="dxa"/>
          </w:tcPr>
          <w:p w:rsidR="0055189D" w:rsidRPr="00F42C0C" w:rsidRDefault="0055189D" w:rsidP="00F42C0C">
            <w:pPr>
              <w:spacing w:after="0" w:line="240" w:lineRule="auto"/>
              <w:jc w:val="both"/>
              <w:rPr>
                <w:rFonts w:ascii="Times New Roman" w:hAnsi="Times New Roman"/>
                <w:sz w:val="24"/>
                <w:szCs w:val="24"/>
              </w:rPr>
            </w:pPr>
            <w:r w:rsidRPr="00F42C0C">
              <w:rPr>
                <w:rFonts w:ascii="Times New Roman" w:hAnsi="Times New Roman"/>
                <w:sz w:val="24"/>
                <w:szCs w:val="24"/>
              </w:rPr>
              <w:t>Доверенность</w:t>
            </w:r>
          </w:p>
        </w:tc>
      </w:tr>
      <w:tr w:rsidR="0055189D" w:rsidRPr="00F42C0C" w:rsidTr="00F42C0C">
        <w:tc>
          <w:tcPr>
            <w:tcW w:w="560" w:type="dxa"/>
          </w:tcPr>
          <w:p w:rsidR="0055189D" w:rsidRPr="00F42C0C" w:rsidRDefault="0055189D" w:rsidP="00F42C0C">
            <w:pPr>
              <w:pStyle w:val="ListParagraph"/>
              <w:numPr>
                <w:ilvl w:val="0"/>
                <w:numId w:val="3"/>
              </w:numPr>
              <w:autoSpaceDE w:val="0"/>
              <w:autoSpaceDN w:val="0"/>
              <w:adjustRightInd w:val="0"/>
              <w:spacing w:after="0" w:line="240" w:lineRule="auto"/>
              <w:rPr>
                <w:rFonts w:ascii="Times New Roman" w:hAnsi="Times New Roman"/>
                <w:sz w:val="24"/>
                <w:szCs w:val="24"/>
              </w:rPr>
            </w:pPr>
          </w:p>
        </w:tc>
        <w:tc>
          <w:tcPr>
            <w:tcW w:w="3811"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Установленные требования к документу, подтверждающему право подачи заявления от имени заявителя</w:t>
            </w:r>
          </w:p>
        </w:tc>
        <w:tc>
          <w:tcPr>
            <w:tcW w:w="5200" w:type="dxa"/>
          </w:tcPr>
          <w:p w:rsidR="0055189D" w:rsidRPr="00F42C0C" w:rsidRDefault="0055189D" w:rsidP="00F42C0C">
            <w:pPr>
              <w:spacing w:after="0" w:line="240" w:lineRule="auto"/>
              <w:jc w:val="both"/>
              <w:rPr>
                <w:rFonts w:ascii="Times New Roman" w:hAnsi="Times New Roman"/>
                <w:sz w:val="24"/>
                <w:szCs w:val="24"/>
              </w:rPr>
            </w:pPr>
            <w:r w:rsidRPr="00F42C0C">
              <w:rPr>
                <w:rFonts w:ascii="Times New Roman" w:hAnsi="Times New Roman"/>
                <w:sz w:val="24"/>
                <w:szCs w:val="24"/>
              </w:rPr>
              <w:t>Простая письменная доверенность, оригинал или заверенная копия, оформленная в порядке, установленном Гражданским кодексом Российской Федерации.</w:t>
            </w:r>
          </w:p>
        </w:tc>
      </w:tr>
      <w:tr w:rsidR="0055189D" w:rsidRPr="00F42C0C" w:rsidTr="00F42C0C">
        <w:tc>
          <w:tcPr>
            <w:tcW w:w="560" w:type="dxa"/>
          </w:tcPr>
          <w:p w:rsidR="0055189D" w:rsidRPr="00F42C0C" w:rsidRDefault="0055189D" w:rsidP="00F42C0C">
            <w:pPr>
              <w:spacing w:after="0" w:line="240" w:lineRule="auto"/>
              <w:rPr>
                <w:rFonts w:ascii="Times New Roman" w:hAnsi="Times New Roman"/>
                <w:b/>
                <w:sz w:val="24"/>
                <w:szCs w:val="24"/>
              </w:rPr>
            </w:pPr>
            <w:r w:rsidRPr="00F42C0C">
              <w:rPr>
                <w:rFonts w:ascii="Times New Roman" w:hAnsi="Times New Roman"/>
                <w:b/>
                <w:sz w:val="24"/>
                <w:szCs w:val="24"/>
                <w:lang w:val="en-US"/>
              </w:rPr>
              <w:t>II</w:t>
            </w:r>
            <w:r w:rsidRPr="00F42C0C">
              <w:rPr>
                <w:rFonts w:ascii="Times New Roman" w:hAnsi="Times New Roman"/>
                <w:b/>
                <w:sz w:val="24"/>
                <w:szCs w:val="24"/>
              </w:rPr>
              <w:t>.</w:t>
            </w:r>
          </w:p>
        </w:tc>
        <w:tc>
          <w:tcPr>
            <w:tcW w:w="3811" w:type="dxa"/>
            <w:shd w:val="clear" w:color="auto" w:fill="CCFFCC"/>
          </w:tcPr>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b/>
                <w:sz w:val="24"/>
                <w:szCs w:val="24"/>
              </w:rPr>
              <w:t>Наименование «подуслуги»</w:t>
            </w:r>
          </w:p>
        </w:tc>
        <w:tc>
          <w:tcPr>
            <w:tcW w:w="5200" w:type="dxa"/>
          </w:tcPr>
          <w:p w:rsidR="0055189D" w:rsidRPr="00F42C0C" w:rsidRDefault="0055189D" w:rsidP="00F42C0C">
            <w:pPr>
              <w:autoSpaceDE w:val="0"/>
              <w:autoSpaceDN w:val="0"/>
              <w:adjustRightInd w:val="0"/>
              <w:spacing w:after="0" w:line="240" w:lineRule="auto"/>
              <w:jc w:val="both"/>
              <w:rPr>
                <w:rFonts w:ascii="Times New Roman" w:hAnsi="Times New Roman"/>
                <w:b/>
                <w:sz w:val="24"/>
                <w:szCs w:val="24"/>
              </w:rPr>
            </w:pPr>
            <w:r w:rsidRPr="00F42C0C">
              <w:rPr>
                <w:rFonts w:ascii="Times New Roman" w:hAnsi="Times New Roman"/>
                <w:b/>
                <w:sz w:val="24"/>
                <w:szCs w:val="24"/>
              </w:rPr>
              <w:t xml:space="preserve">Внесение изменений в разрешение на ввод </w:t>
            </w:r>
            <w:r w:rsidRPr="00F42C0C">
              <w:rPr>
                <w:rFonts w:ascii="Times New Roman" w:hAnsi="Times New Roman"/>
                <w:b/>
                <w:sz w:val="24"/>
                <w:szCs w:val="24"/>
              </w:rPr>
              <w:br/>
              <w:t>в эксплуатацию объектов капитального строительства</w:t>
            </w:r>
          </w:p>
        </w:tc>
      </w:tr>
      <w:tr w:rsidR="0055189D" w:rsidRPr="00F42C0C" w:rsidTr="00F42C0C">
        <w:tc>
          <w:tcPr>
            <w:tcW w:w="560"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1.</w:t>
            </w:r>
          </w:p>
        </w:tc>
        <w:tc>
          <w:tcPr>
            <w:tcW w:w="3811"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Категории лиц, имеющих право</w:t>
            </w:r>
          </w:p>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на получение «подуслуги»</w:t>
            </w:r>
          </w:p>
        </w:tc>
        <w:tc>
          <w:tcPr>
            <w:tcW w:w="5200" w:type="dxa"/>
          </w:tcPr>
          <w:p w:rsidR="0055189D" w:rsidRPr="00F42C0C" w:rsidRDefault="0055189D" w:rsidP="00F42C0C">
            <w:pPr>
              <w:spacing w:after="0" w:line="240" w:lineRule="auto"/>
              <w:jc w:val="both"/>
              <w:rPr>
                <w:rFonts w:ascii="Times New Roman" w:hAnsi="Times New Roman"/>
                <w:sz w:val="24"/>
                <w:szCs w:val="24"/>
              </w:rPr>
            </w:pPr>
            <w:r w:rsidRPr="00F42C0C">
              <w:rPr>
                <w:rFonts w:ascii="Times New Roman" w:hAnsi="Times New Roman"/>
                <w:sz w:val="24"/>
                <w:szCs w:val="24"/>
              </w:rPr>
              <w:t xml:space="preserve">физическое или юридическое лицо, обеспечивающее на принадлежащем ему земельном участке или на земельном участке иного правообладателя (которому </w:t>
            </w:r>
            <w:r w:rsidRPr="00F42C0C">
              <w:rPr>
                <w:rFonts w:ascii="Times New Roman" w:hAnsi="Times New Roman"/>
                <w:sz w:val="24"/>
                <w:szCs w:val="24"/>
              </w:rPr>
              <w:br/>
              <w:t xml:space="preserve">при осуществлении бюджетных инвестиций </w:t>
            </w:r>
            <w:r w:rsidRPr="00F42C0C">
              <w:rPr>
                <w:rFonts w:ascii="Times New Roman" w:hAnsi="Times New Roman"/>
                <w:sz w:val="24"/>
                <w:szCs w:val="24"/>
              </w:rPr>
              <w:br/>
              <w:t xml:space="preserve">в объекты капитального строительства государственной (муниципальной) собственности органы муниципальной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w:t>
            </w:r>
            <w:r w:rsidRPr="00F42C0C">
              <w:rPr>
                <w:rFonts w:ascii="Times New Roman" w:hAnsi="Times New Roman"/>
                <w:sz w:val="24"/>
                <w:szCs w:val="24"/>
              </w:rPr>
              <w:br/>
              <w:t xml:space="preserve">на основании соглашений свои полномочия государственного (муниципального) заказчика) строительство, реконструкцию объектов капитального строительства, а также выполнение инженерных изысканий, подготовку проектной документации для </w:t>
            </w:r>
            <w:r w:rsidRPr="00F42C0C">
              <w:rPr>
                <w:rFonts w:ascii="Times New Roman" w:hAnsi="Times New Roman"/>
                <w:sz w:val="24"/>
                <w:szCs w:val="24"/>
              </w:rPr>
              <w:br/>
              <w:t>их строительства, реконструкции</w:t>
            </w:r>
          </w:p>
        </w:tc>
      </w:tr>
      <w:tr w:rsidR="0055189D" w:rsidRPr="00F42C0C" w:rsidTr="00F42C0C">
        <w:tc>
          <w:tcPr>
            <w:tcW w:w="560"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2.</w:t>
            </w:r>
          </w:p>
        </w:tc>
        <w:tc>
          <w:tcPr>
            <w:tcW w:w="3811"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Документ, подтверждающий правомочие заявителя соответствующей категории на получение «подуслуги»</w:t>
            </w:r>
          </w:p>
        </w:tc>
        <w:tc>
          <w:tcPr>
            <w:tcW w:w="5200" w:type="dxa"/>
          </w:tcPr>
          <w:p w:rsidR="0055189D" w:rsidRPr="00F42C0C" w:rsidRDefault="0055189D" w:rsidP="00F42C0C">
            <w:pPr>
              <w:pStyle w:val="ListParagraph"/>
              <w:numPr>
                <w:ilvl w:val="0"/>
                <w:numId w:val="30"/>
              </w:numPr>
              <w:tabs>
                <w:tab w:val="left" w:pos="271"/>
              </w:tabs>
              <w:spacing w:after="0" w:line="240" w:lineRule="auto"/>
              <w:ind w:left="52" w:firstLine="0"/>
              <w:jc w:val="both"/>
              <w:rPr>
                <w:rFonts w:ascii="Times New Roman" w:hAnsi="Times New Roman"/>
                <w:sz w:val="24"/>
                <w:szCs w:val="24"/>
              </w:rPr>
            </w:pPr>
            <w:r w:rsidRPr="00F42C0C">
              <w:rPr>
                <w:rFonts w:ascii="Times New Roman" w:hAnsi="Times New Roman"/>
                <w:sz w:val="24"/>
                <w:szCs w:val="24"/>
              </w:rPr>
              <w:t xml:space="preserve">правоустанавливающие документы </w:t>
            </w:r>
            <w:r w:rsidRPr="00F42C0C">
              <w:rPr>
                <w:rFonts w:ascii="Times New Roman" w:hAnsi="Times New Roman"/>
                <w:sz w:val="24"/>
                <w:szCs w:val="24"/>
              </w:rPr>
              <w:br/>
              <w:t xml:space="preserve">на земельный участок (свидетельство </w:t>
            </w:r>
            <w:r w:rsidRPr="00F42C0C">
              <w:rPr>
                <w:rFonts w:ascii="Times New Roman" w:hAnsi="Times New Roman"/>
                <w:sz w:val="24"/>
                <w:szCs w:val="24"/>
              </w:rPr>
              <w:br/>
              <w:t>о муниципальной регистрации прав, договор аренды и иное);</w:t>
            </w:r>
          </w:p>
          <w:p w:rsidR="0055189D" w:rsidRPr="00F42C0C" w:rsidRDefault="0055189D" w:rsidP="00F42C0C">
            <w:pPr>
              <w:pStyle w:val="ListParagraph"/>
              <w:numPr>
                <w:ilvl w:val="0"/>
                <w:numId w:val="30"/>
              </w:numPr>
              <w:tabs>
                <w:tab w:val="left" w:pos="271"/>
              </w:tabs>
              <w:spacing w:after="0" w:line="240" w:lineRule="auto"/>
              <w:ind w:left="52" w:firstLine="0"/>
              <w:jc w:val="both"/>
              <w:rPr>
                <w:rFonts w:ascii="Times New Roman" w:hAnsi="Times New Roman"/>
                <w:sz w:val="24"/>
                <w:szCs w:val="24"/>
              </w:rPr>
            </w:pPr>
            <w:r w:rsidRPr="00F42C0C">
              <w:rPr>
                <w:rFonts w:ascii="Times New Roman" w:hAnsi="Times New Roman"/>
                <w:sz w:val="24"/>
                <w:szCs w:val="24"/>
              </w:rPr>
              <w:t>разрешение на строительство</w:t>
            </w:r>
          </w:p>
        </w:tc>
      </w:tr>
      <w:tr w:rsidR="0055189D" w:rsidRPr="00F42C0C" w:rsidTr="00F42C0C">
        <w:tc>
          <w:tcPr>
            <w:tcW w:w="560"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3.</w:t>
            </w:r>
          </w:p>
        </w:tc>
        <w:tc>
          <w:tcPr>
            <w:tcW w:w="3811"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Установленные требования к документу, подтверждающему правомочие заявителя соответствующей категории на получение «подуслуги»</w:t>
            </w:r>
          </w:p>
        </w:tc>
        <w:tc>
          <w:tcPr>
            <w:tcW w:w="5200" w:type="dxa"/>
          </w:tcPr>
          <w:p w:rsidR="0055189D" w:rsidRPr="00F42C0C" w:rsidRDefault="0055189D" w:rsidP="00F42C0C">
            <w:pPr>
              <w:pStyle w:val="ListParagraph"/>
              <w:numPr>
                <w:ilvl w:val="0"/>
                <w:numId w:val="31"/>
              </w:numPr>
              <w:tabs>
                <w:tab w:val="left" w:pos="301"/>
              </w:tabs>
              <w:spacing w:after="0" w:line="240" w:lineRule="auto"/>
              <w:ind w:left="52" w:firstLine="0"/>
              <w:jc w:val="both"/>
              <w:rPr>
                <w:rFonts w:ascii="Times New Roman" w:hAnsi="Times New Roman"/>
                <w:sz w:val="24"/>
                <w:szCs w:val="24"/>
              </w:rPr>
            </w:pPr>
            <w:r w:rsidRPr="00F42C0C">
              <w:rPr>
                <w:rFonts w:ascii="Times New Roman" w:hAnsi="Times New Roman"/>
                <w:sz w:val="24"/>
                <w:szCs w:val="24"/>
              </w:rPr>
              <w:t xml:space="preserve">государственная регистрация в соответствии с Федеральным </w:t>
            </w:r>
            <w:hyperlink r:id="rId6" w:history="1">
              <w:r w:rsidRPr="00F42C0C">
                <w:rPr>
                  <w:rFonts w:ascii="Times New Roman" w:hAnsi="Times New Roman"/>
                  <w:sz w:val="24"/>
                  <w:szCs w:val="24"/>
                </w:rPr>
                <w:t>законом</w:t>
              </w:r>
            </w:hyperlink>
            <w:r>
              <w:t xml:space="preserve"> </w:t>
            </w:r>
            <w:r w:rsidRPr="00F42C0C">
              <w:rPr>
                <w:rFonts w:ascii="Times New Roman" w:hAnsi="Times New Roman"/>
                <w:sz w:val="24"/>
                <w:szCs w:val="24"/>
              </w:rPr>
              <w:t xml:space="preserve">от 21 июля 1997 года </w:t>
            </w:r>
            <w:r w:rsidRPr="00F42C0C">
              <w:rPr>
                <w:rFonts w:ascii="Times New Roman" w:hAnsi="Times New Roman"/>
                <w:sz w:val="24"/>
                <w:szCs w:val="24"/>
              </w:rPr>
              <w:br/>
              <w:t>№ 122-ФЗ «О муниципальной регистрации прав на недвижимое имущество и сделок с ним»;</w:t>
            </w:r>
          </w:p>
          <w:p w:rsidR="0055189D" w:rsidRPr="00F42C0C" w:rsidRDefault="0055189D" w:rsidP="00F42C0C">
            <w:pPr>
              <w:pStyle w:val="ListParagraph"/>
              <w:numPr>
                <w:ilvl w:val="0"/>
                <w:numId w:val="31"/>
              </w:numPr>
              <w:tabs>
                <w:tab w:val="left" w:pos="301"/>
              </w:tabs>
              <w:spacing w:after="0" w:line="240" w:lineRule="auto"/>
              <w:ind w:left="52" w:firstLine="0"/>
              <w:jc w:val="both"/>
              <w:rPr>
                <w:rFonts w:ascii="Times New Roman" w:hAnsi="Times New Roman"/>
                <w:sz w:val="24"/>
                <w:szCs w:val="24"/>
              </w:rPr>
            </w:pPr>
            <w:r w:rsidRPr="00F42C0C">
              <w:rPr>
                <w:rFonts w:ascii="Times New Roman" w:hAnsi="Times New Roman"/>
                <w:sz w:val="24"/>
                <w:szCs w:val="24"/>
              </w:rPr>
              <w:t>выданное лицу, в соответствии со статьей 51 Градостроительного кодекса Российской Федерации по форме, утвержденной приказом Министерства строительства и жилищно-коммунального хозяйства Российской Федерации от 19.02.2016 № 117/пр</w:t>
            </w:r>
          </w:p>
        </w:tc>
      </w:tr>
      <w:tr w:rsidR="0055189D" w:rsidRPr="00F42C0C" w:rsidTr="00F42C0C">
        <w:tc>
          <w:tcPr>
            <w:tcW w:w="560"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4.</w:t>
            </w:r>
          </w:p>
        </w:tc>
        <w:tc>
          <w:tcPr>
            <w:tcW w:w="3811"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Наличие возможности подачи заявления на предоставление «подуслуги» представителями заявителя</w:t>
            </w:r>
          </w:p>
        </w:tc>
        <w:tc>
          <w:tcPr>
            <w:tcW w:w="5200" w:type="dxa"/>
          </w:tcPr>
          <w:p w:rsidR="0055189D" w:rsidRPr="00F42C0C" w:rsidRDefault="0055189D" w:rsidP="00F42C0C">
            <w:pPr>
              <w:spacing w:after="0" w:line="240" w:lineRule="auto"/>
              <w:jc w:val="both"/>
              <w:rPr>
                <w:rFonts w:ascii="Times New Roman" w:hAnsi="Times New Roman"/>
                <w:sz w:val="24"/>
                <w:szCs w:val="24"/>
              </w:rPr>
            </w:pPr>
            <w:r w:rsidRPr="00F42C0C">
              <w:rPr>
                <w:rFonts w:ascii="Times New Roman" w:hAnsi="Times New Roman"/>
                <w:sz w:val="24"/>
                <w:szCs w:val="24"/>
              </w:rPr>
              <w:t>возможно</w:t>
            </w:r>
          </w:p>
        </w:tc>
      </w:tr>
      <w:tr w:rsidR="0055189D" w:rsidRPr="00F42C0C" w:rsidTr="00F42C0C">
        <w:tc>
          <w:tcPr>
            <w:tcW w:w="560"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5.</w:t>
            </w:r>
          </w:p>
        </w:tc>
        <w:tc>
          <w:tcPr>
            <w:tcW w:w="3811"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Исчерпывающий перечень лиц, имеющих право на подачу заявления от имени заявителя</w:t>
            </w:r>
          </w:p>
        </w:tc>
        <w:tc>
          <w:tcPr>
            <w:tcW w:w="5200" w:type="dxa"/>
          </w:tcPr>
          <w:p w:rsidR="0055189D" w:rsidRPr="00F42C0C" w:rsidRDefault="0055189D" w:rsidP="00F42C0C">
            <w:pPr>
              <w:spacing w:after="0" w:line="240" w:lineRule="auto"/>
              <w:jc w:val="both"/>
              <w:rPr>
                <w:rFonts w:ascii="Times New Roman" w:hAnsi="Times New Roman"/>
                <w:sz w:val="24"/>
                <w:szCs w:val="24"/>
              </w:rPr>
            </w:pPr>
            <w:r w:rsidRPr="00F42C0C">
              <w:rPr>
                <w:rFonts w:ascii="Times New Roman" w:hAnsi="Times New Roman"/>
                <w:sz w:val="24"/>
                <w:szCs w:val="24"/>
              </w:rPr>
              <w:t>- от имени физического лица заявление подается физическим лицом либо третьим лицом, уполномоченным на совершение действий доверенностью, оформленной в порядке, установленном Гражданским кодексом Российской Федерации;</w:t>
            </w:r>
          </w:p>
          <w:p w:rsidR="0055189D" w:rsidRPr="00F42C0C" w:rsidRDefault="0055189D" w:rsidP="00F42C0C">
            <w:pPr>
              <w:spacing w:after="0" w:line="240" w:lineRule="auto"/>
              <w:jc w:val="both"/>
              <w:rPr>
                <w:rFonts w:ascii="Times New Roman" w:hAnsi="Times New Roman"/>
                <w:sz w:val="24"/>
                <w:szCs w:val="24"/>
              </w:rPr>
            </w:pPr>
            <w:r w:rsidRPr="00F42C0C">
              <w:rPr>
                <w:rFonts w:ascii="Times New Roman" w:hAnsi="Times New Roman"/>
                <w:sz w:val="24"/>
                <w:szCs w:val="24"/>
              </w:rPr>
              <w:t xml:space="preserve">- от имени юридического лица подается руководителем организации или лицом, имеющим доверенность, выданную руководителем организации или иным лицом, уполномоченным на это законом или учредительными документами организации </w:t>
            </w:r>
            <w:r w:rsidRPr="00F42C0C">
              <w:rPr>
                <w:rFonts w:ascii="Times New Roman" w:hAnsi="Times New Roman"/>
                <w:sz w:val="24"/>
                <w:szCs w:val="24"/>
              </w:rPr>
              <w:br/>
              <w:t>в порядке, установленном Гражданским кодексом Российской Федерации</w:t>
            </w:r>
          </w:p>
        </w:tc>
      </w:tr>
      <w:tr w:rsidR="0055189D" w:rsidRPr="00F42C0C" w:rsidTr="00F42C0C">
        <w:tc>
          <w:tcPr>
            <w:tcW w:w="560"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6.</w:t>
            </w:r>
          </w:p>
        </w:tc>
        <w:tc>
          <w:tcPr>
            <w:tcW w:w="3811"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Наименование документа, подтверждающего право подачи</w:t>
            </w:r>
          </w:p>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заявления от имени заявителя</w:t>
            </w:r>
          </w:p>
        </w:tc>
        <w:tc>
          <w:tcPr>
            <w:tcW w:w="5200" w:type="dxa"/>
          </w:tcPr>
          <w:p w:rsidR="0055189D" w:rsidRPr="00F42C0C" w:rsidRDefault="0055189D" w:rsidP="00F42C0C">
            <w:pPr>
              <w:spacing w:after="0" w:line="240" w:lineRule="auto"/>
              <w:jc w:val="both"/>
              <w:rPr>
                <w:rFonts w:ascii="Times New Roman" w:hAnsi="Times New Roman"/>
                <w:sz w:val="24"/>
                <w:szCs w:val="24"/>
              </w:rPr>
            </w:pPr>
            <w:r w:rsidRPr="00F42C0C">
              <w:rPr>
                <w:rFonts w:ascii="Times New Roman" w:hAnsi="Times New Roman"/>
                <w:sz w:val="24"/>
                <w:szCs w:val="24"/>
              </w:rPr>
              <w:t xml:space="preserve">Доверенность </w:t>
            </w:r>
          </w:p>
        </w:tc>
      </w:tr>
      <w:tr w:rsidR="0055189D" w:rsidRPr="00F42C0C" w:rsidTr="00F42C0C">
        <w:tc>
          <w:tcPr>
            <w:tcW w:w="560"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7.</w:t>
            </w:r>
          </w:p>
        </w:tc>
        <w:tc>
          <w:tcPr>
            <w:tcW w:w="3811"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Установленные требования к документу, подтверждающему право подачи заявления от имени заявителя</w:t>
            </w:r>
          </w:p>
        </w:tc>
        <w:tc>
          <w:tcPr>
            <w:tcW w:w="5200" w:type="dxa"/>
          </w:tcPr>
          <w:p w:rsidR="0055189D" w:rsidRPr="00F42C0C" w:rsidRDefault="0055189D" w:rsidP="00F42C0C">
            <w:pPr>
              <w:spacing w:after="0" w:line="240" w:lineRule="auto"/>
              <w:jc w:val="both"/>
              <w:rPr>
                <w:rFonts w:ascii="Times New Roman" w:hAnsi="Times New Roman"/>
                <w:sz w:val="24"/>
                <w:szCs w:val="24"/>
              </w:rPr>
            </w:pPr>
            <w:r w:rsidRPr="00F42C0C">
              <w:rPr>
                <w:rFonts w:ascii="Times New Roman" w:hAnsi="Times New Roman"/>
                <w:sz w:val="24"/>
                <w:szCs w:val="24"/>
              </w:rPr>
              <w:t>Простая письменная доверенность, оригинал или заверенная копия, оформленная в порядке, установленном Гражданским кодексом Российской Федерации.</w:t>
            </w:r>
          </w:p>
        </w:tc>
      </w:tr>
    </w:tbl>
    <w:p w:rsidR="0055189D" w:rsidRPr="002F6122" w:rsidRDefault="0055189D" w:rsidP="003E0883">
      <w:pPr>
        <w:rPr>
          <w:rFonts w:ascii="Times New Roman" w:hAnsi="Times New Roman"/>
          <w:sz w:val="24"/>
          <w:szCs w:val="24"/>
        </w:rPr>
      </w:pPr>
    </w:p>
    <w:p w:rsidR="0055189D" w:rsidRPr="002F6122" w:rsidRDefault="0055189D" w:rsidP="00CA7285">
      <w:pPr>
        <w:jc w:val="center"/>
        <w:rPr>
          <w:rFonts w:ascii="Times New Roman" w:hAnsi="Times New Roman"/>
          <w:b/>
          <w:sz w:val="24"/>
          <w:szCs w:val="24"/>
        </w:rPr>
      </w:pPr>
      <w:r w:rsidRPr="002F6122">
        <w:rPr>
          <w:rFonts w:ascii="Times New Roman" w:hAnsi="Times New Roman"/>
          <w:b/>
          <w:sz w:val="24"/>
          <w:szCs w:val="24"/>
        </w:rPr>
        <w:t>Раздел 4. «Документы, предоставляемые заявителем для получения«подуслуги»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6"/>
        <w:gridCol w:w="3811"/>
        <w:gridCol w:w="5200"/>
      </w:tblGrid>
      <w:tr w:rsidR="0055189D" w:rsidRPr="00F42C0C" w:rsidTr="00F42C0C">
        <w:tc>
          <w:tcPr>
            <w:tcW w:w="636" w:type="dxa"/>
          </w:tcPr>
          <w:p w:rsidR="0055189D" w:rsidRPr="00F42C0C" w:rsidRDefault="0055189D" w:rsidP="00F42C0C">
            <w:pPr>
              <w:spacing w:after="0" w:line="240" w:lineRule="auto"/>
              <w:rPr>
                <w:rFonts w:ascii="Times New Roman" w:hAnsi="Times New Roman"/>
                <w:b/>
                <w:sz w:val="24"/>
                <w:szCs w:val="24"/>
              </w:rPr>
            </w:pPr>
            <w:r w:rsidRPr="00F42C0C">
              <w:rPr>
                <w:rFonts w:ascii="Times New Roman" w:hAnsi="Times New Roman"/>
                <w:b/>
                <w:sz w:val="24"/>
                <w:szCs w:val="24"/>
              </w:rPr>
              <w:t>№ п/п</w:t>
            </w:r>
          </w:p>
        </w:tc>
        <w:tc>
          <w:tcPr>
            <w:tcW w:w="3811" w:type="dxa"/>
            <w:shd w:val="clear" w:color="auto" w:fill="CCFFCC"/>
            <w:vAlign w:val="center"/>
          </w:tcPr>
          <w:p w:rsidR="0055189D" w:rsidRPr="00F42C0C" w:rsidRDefault="0055189D" w:rsidP="00F42C0C">
            <w:pPr>
              <w:autoSpaceDE w:val="0"/>
              <w:autoSpaceDN w:val="0"/>
              <w:adjustRightInd w:val="0"/>
              <w:spacing w:after="0" w:line="240" w:lineRule="auto"/>
              <w:jc w:val="center"/>
              <w:rPr>
                <w:rFonts w:ascii="Times New Roman" w:hAnsi="Times New Roman"/>
                <w:b/>
                <w:sz w:val="24"/>
                <w:szCs w:val="24"/>
              </w:rPr>
            </w:pPr>
            <w:r w:rsidRPr="00F42C0C">
              <w:rPr>
                <w:rFonts w:ascii="Times New Roman" w:hAnsi="Times New Roman"/>
                <w:b/>
                <w:sz w:val="24"/>
                <w:szCs w:val="24"/>
              </w:rPr>
              <w:t>Параметр</w:t>
            </w:r>
          </w:p>
        </w:tc>
        <w:tc>
          <w:tcPr>
            <w:tcW w:w="5200" w:type="dxa"/>
            <w:vAlign w:val="center"/>
          </w:tcPr>
          <w:p w:rsidR="0055189D" w:rsidRPr="00F42C0C" w:rsidRDefault="0055189D" w:rsidP="00F42C0C">
            <w:pPr>
              <w:spacing w:after="0" w:line="240" w:lineRule="auto"/>
              <w:jc w:val="center"/>
              <w:rPr>
                <w:rFonts w:ascii="Times New Roman" w:hAnsi="Times New Roman"/>
                <w:b/>
                <w:sz w:val="24"/>
                <w:szCs w:val="24"/>
              </w:rPr>
            </w:pPr>
            <w:r w:rsidRPr="00F42C0C">
              <w:rPr>
                <w:rFonts w:ascii="Times New Roman" w:hAnsi="Times New Roman"/>
                <w:b/>
                <w:sz w:val="24"/>
                <w:szCs w:val="24"/>
              </w:rPr>
              <w:t>Значение параметра / состояние</w:t>
            </w:r>
          </w:p>
        </w:tc>
      </w:tr>
      <w:tr w:rsidR="0055189D" w:rsidRPr="00F42C0C" w:rsidTr="00F42C0C">
        <w:tc>
          <w:tcPr>
            <w:tcW w:w="636" w:type="dxa"/>
          </w:tcPr>
          <w:p w:rsidR="0055189D" w:rsidRPr="00F42C0C" w:rsidRDefault="0055189D" w:rsidP="00F42C0C">
            <w:pPr>
              <w:spacing w:after="0" w:line="240" w:lineRule="auto"/>
              <w:jc w:val="center"/>
              <w:rPr>
                <w:rFonts w:ascii="Times New Roman" w:hAnsi="Times New Roman"/>
                <w:b/>
                <w:sz w:val="24"/>
                <w:szCs w:val="24"/>
              </w:rPr>
            </w:pPr>
            <w:r w:rsidRPr="00F42C0C">
              <w:rPr>
                <w:rFonts w:ascii="Times New Roman" w:hAnsi="Times New Roman"/>
                <w:b/>
                <w:sz w:val="24"/>
                <w:szCs w:val="24"/>
              </w:rPr>
              <w:t>1</w:t>
            </w:r>
          </w:p>
        </w:tc>
        <w:tc>
          <w:tcPr>
            <w:tcW w:w="3811" w:type="dxa"/>
            <w:shd w:val="clear" w:color="auto" w:fill="CCFFCC"/>
            <w:vAlign w:val="center"/>
          </w:tcPr>
          <w:p w:rsidR="0055189D" w:rsidRPr="00F42C0C" w:rsidRDefault="0055189D" w:rsidP="00F42C0C">
            <w:pPr>
              <w:autoSpaceDE w:val="0"/>
              <w:autoSpaceDN w:val="0"/>
              <w:adjustRightInd w:val="0"/>
              <w:spacing w:after="0" w:line="240" w:lineRule="auto"/>
              <w:jc w:val="center"/>
              <w:rPr>
                <w:rFonts w:ascii="Times New Roman" w:hAnsi="Times New Roman"/>
                <w:b/>
                <w:sz w:val="24"/>
                <w:szCs w:val="24"/>
              </w:rPr>
            </w:pPr>
            <w:r w:rsidRPr="00F42C0C">
              <w:rPr>
                <w:rFonts w:ascii="Times New Roman" w:hAnsi="Times New Roman"/>
                <w:b/>
                <w:sz w:val="24"/>
                <w:szCs w:val="24"/>
              </w:rPr>
              <w:t>2</w:t>
            </w:r>
          </w:p>
        </w:tc>
        <w:tc>
          <w:tcPr>
            <w:tcW w:w="5200" w:type="dxa"/>
            <w:vAlign w:val="center"/>
          </w:tcPr>
          <w:p w:rsidR="0055189D" w:rsidRPr="00F42C0C" w:rsidRDefault="0055189D" w:rsidP="00F42C0C">
            <w:pPr>
              <w:spacing w:after="0" w:line="240" w:lineRule="auto"/>
              <w:jc w:val="center"/>
              <w:rPr>
                <w:rFonts w:ascii="Times New Roman" w:hAnsi="Times New Roman"/>
                <w:b/>
                <w:sz w:val="24"/>
                <w:szCs w:val="24"/>
              </w:rPr>
            </w:pPr>
            <w:r w:rsidRPr="00F42C0C">
              <w:rPr>
                <w:rFonts w:ascii="Times New Roman" w:hAnsi="Times New Roman"/>
                <w:b/>
                <w:sz w:val="24"/>
                <w:szCs w:val="24"/>
              </w:rPr>
              <w:t>3</w:t>
            </w:r>
          </w:p>
        </w:tc>
      </w:tr>
      <w:tr w:rsidR="0055189D" w:rsidRPr="00F42C0C" w:rsidTr="00F42C0C">
        <w:tc>
          <w:tcPr>
            <w:tcW w:w="636" w:type="dxa"/>
          </w:tcPr>
          <w:p w:rsidR="0055189D" w:rsidRPr="00F42C0C" w:rsidRDefault="0055189D" w:rsidP="00F42C0C">
            <w:pPr>
              <w:spacing w:after="0" w:line="240" w:lineRule="auto"/>
              <w:rPr>
                <w:rFonts w:ascii="Times New Roman" w:hAnsi="Times New Roman"/>
                <w:b/>
                <w:sz w:val="24"/>
                <w:szCs w:val="24"/>
              </w:rPr>
            </w:pPr>
            <w:r w:rsidRPr="00F42C0C">
              <w:rPr>
                <w:rFonts w:ascii="Times New Roman" w:hAnsi="Times New Roman"/>
                <w:b/>
                <w:sz w:val="24"/>
                <w:szCs w:val="24"/>
                <w:lang w:val="en-US"/>
              </w:rPr>
              <w:t>I</w:t>
            </w:r>
            <w:r w:rsidRPr="00F42C0C">
              <w:rPr>
                <w:rFonts w:ascii="Times New Roman" w:hAnsi="Times New Roman"/>
                <w:b/>
                <w:sz w:val="24"/>
                <w:szCs w:val="24"/>
              </w:rPr>
              <w:t>.</w:t>
            </w:r>
          </w:p>
        </w:tc>
        <w:tc>
          <w:tcPr>
            <w:tcW w:w="3811" w:type="dxa"/>
            <w:shd w:val="clear" w:color="auto" w:fill="CCFFCC"/>
          </w:tcPr>
          <w:p w:rsidR="0055189D" w:rsidRPr="00F42C0C" w:rsidRDefault="0055189D" w:rsidP="00F42C0C">
            <w:pPr>
              <w:spacing w:after="0" w:line="240" w:lineRule="auto"/>
              <w:rPr>
                <w:rFonts w:ascii="Times New Roman" w:hAnsi="Times New Roman"/>
                <w:b/>
                <w:sz w:val="24"/>
                <w:szCs w:val="24"/>
              </w:rPr>
            </w:pPr>
            <w:r w:rsidRPr="00F42C0C">
              <w:rPr>
                <w:rFonts w:ascii="Times New Roman" w:hAnsi="Times New Roman"/>
                <w:b/>
                <w:sz w:val="24"/>
                <w:szCs w:val="24"/>
              </w:rPr>
              <w:t>Наименование услуги</w:t>
            </w:r>
          </w:p>
        </w:tc>
        <w:tc>
          <w:tcPr>
            <w:tcW w:w="5200" w:type="dxa"/>
          </w:tcPr>
          <w:p w:rsidR="0055189D" w:rsidRPr="00F42C0C" w:rsidRDefault="0055189D" w:rsidP="00F42C0C">
            <w:pPr>
              <w:spacing w:after="0" w:line="240" w:lineRule="auto"/>
              <w:rPr>
                <w:rFonts w:ascii="Times New Roman" w:hAnsi="Times New Roman"/>
                <w:b/>
                <w:sz w:val="24"/>
                <w:szCs w:val="24"/>
              </w:rPr>
            </w:pPr>
            <w:r w:rsidRPr="00F42C0C">
              <w:rPr>
                <w:rFonts w:ascii="Times New Roman" w:hAnsi="Times New Roman"/>
                <w:b/>
                <w:sz w:val="24"/>
                <w:szCs w:val="24"/>
              </w:rPr>
              <w:t>Выдача разрешения на ввод в эксплуатацию объектов капитального строительства</w:t>
            </w:r>
          </w:p>
        </w:tc>
      </w:tr>
      <w:tr w:rsidR="0055189D" w:rsidRPr="00F42C0C" w:rsidTr="00F42C0C">
        <w:trPr>
          <w:trHeight w:val="567"/>
        </w:trPr>
        <w:tc>
          <w:tcPr>
            <w:tcW w:w="636" w:type="dxa"/>
            <w:vAlign w:val="bottom"/>
          </w:tcPr>
          <w:p w:rsidR="0055189D" w:rsidRPr="00F42C0C" w:rsidRDefault="0055189D" w:rsidP="00F42C0C">
            <w:pPr>
              <w:pStyle w:val="ListParagraph"/>
              <w:numPr>
                <w:ilvl w:val="0"/>
                <w:numId w:val="4"/>
              </w:numPr>
              <w:autoSpaceDE w:val="0"/>
              <w:autoSpaceDN w:val="0"/>
              <w:adjustRightInd w:val="0"/>
              <w:spacing w:after="0" w:line="240" w:lineRule="auto"/>
              <w:rPr>
                <w:rFonts w:ascii="Times New Roman" w:hAnsi="Times New Roman"/>
                <w:sz w:val="24"/>
                <w:szCs w:val="24"/>
              </w:rPr>
            </w:pPr>
          </w:p>
        </w:tc>
        <w:tc>
          <w:tcPr>
            <w:tcW w:w="3811" w:type="dxa"/>
            <w:shd w:val="clear" w:color="auto" w:fill="CCFFCC"/>
            <w:vAlign w:val="bottom"/>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Категория документа</w:t>
            </w:r>
          </w:p>
        </w:tc>
        <w:tc>
          <w:tcPr>
            <w:tcW w:w="5200" w:type="dxa"/>
            <w:vAlign w:val="bottom"/>
          </w:tcPr>
          <w:p w:rsidR="0055189D" w:rsidRPr="00F42C0C" w:rsidRDefault="0055189D" w:rsidP="00F42C0C">
            <w:pPr>
              <w:spacing w:after="0" w:line="240" w:lineRule="auto"/>
              <w:rPr>
                <w:rFonts w:ascii="Times New Roman" w:hAnsi="Times New Roman"/>
                <w:b/>
                <w:sz w:val="24"/>
                <w:szCs w:val="24"/>
              </w:rPr>
            </w:pPr>
            <w:r w:rsidRPr="00F42C0C">
              <w:rPr>
                <w:rFonts w:ascii="Times New Roman" w:hAnsi="Times New Roman"/>
                <w:b/>
                <w:sz w:val="24"/>
                <w:szCs w:val="24"/>
              </w:rPr>
              <w:t xml:space="preserve">заявление </w:t>
            </w:r>
          </w:p>
        </w:tc>
      </w:tr>
      <w:tr w:rsidR="0055189D" w:rsidRPr="00F42C0C" w:rsidTr="00F42C0C">
        <w:tc>
          <w:tcPr>
            <w:tcW w:w="636"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1.1.</w:t>
            </w:r>
          </w:p>
        </w:tc>
        <w:tc>
          <w:tcPr>
            <w:tcW w:w="3811"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Наименования документов, которые предоставляет заявитель</w:t>
            </w:r>
          </w:p>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для получения услуги</w:t>
            </w:r>
          </w:p>
        </w:tc>
        <w:tc>
          <w:tcPr>
            <w:tcW w:w="5200" w:type="dxa"/>
          </w:tcPr>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 xml:space="preserve">заявление на получение разрешения на ввод </w:t>
            </w:r>
            <w:r w:rsidRPr="00F42C0C">
              <w:rPr>
                <w:rFonts w:ascii="Times New Roman" w:hAnsi="Times New Roman"/>
                <w:sz w:val="24"/>
                <w:szCs w:val="24"/>
              </w:rPr>
              <w:br/>
              <w:t>в эксплуатацию объекта капитального строительства</w:t>
            </w:r>
          </w:p>
        </w:tc>
      </w:tr>
      <w:tr w:rsidR="0055189D" w:rsidRPr="00F42C0C" w:rsidTr="00F42C0C">
        <w:tc>
          <w:tcPr>
            <w:tcW w:w="636"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1.2.</w:t>
            </w:r>
          </w:p>
        </w:tc>
        <w:tc>
          <w:tcPr>
            <w:tcW w:w="3811"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Количество необходимых экземпляров документа с указанием подлинник/копия</w:t>
            </w:r>
          </w:p>
        </w:tc>
        <w:tc>
          <w:tcPr>
            <w:tcW w:w="5200" w:type="dxa"/>
          </w:tcPr>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1 экз., подлинник, формирование в дело</w:t>
            </w:r>
          </w:p>
        </w:tc>
      </w:tr>
      <w:tr w:rsidR="0055189D" w:rsidRPr="00F42C0C" w:rsidTr="00F42C0C">
        <w:tc>
          <w:tcPr>
            <w:tcW w:w="636"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1.3.</w:t>
            </w:r>
          </w:p>
        </w:tc>
        <w:tc>
          <w:tcPr>
            <w:tcW w:w="3811"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Условие предоставления документа</w:t>
            </w:r>
          </w:p>
        </w:tc>
        <w:tc>
          <w:tcPr>
            <w:tcW w:w="5200" w:type="dxa"/>
          </w:tcPr>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нет</w:t>
            </w:r>
          </w:p>
        </w:tc>
      </w:tr>
      <w:tr w:rsidR="0055189D" w:rsidRPr="00F42C0C" w:rsidTr="00F42C0C">
        <w:tc>
          <w:tcPr>
            <w:tcW w:w="636"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1.4.</w:t>
            </w:r>
          </w:p>
        </w:tc>
        <w:tc>
          <w:tcPr>
            <w:tcW w:w="3811"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Установленные требования к документу</w:t>
            </w:r>
          </w:p>
        </w:tc>
        <w:tc>
          <w:tcPr>
            <w:tcW w:w="5200" w:type="dxa"/>
          </w:tcPr>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по приложенной форме</w:t>
            </w:r>
          </w:p>
        </w:tc>
      </w:tr>
      <w:tr w:rsidR="0055189D" w:rsidRPr="00F42C0C" w:rsidTr="00F42C0C">
        <w:tc>
          <w:tcPr>
            <w:tcW w:w="636"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1.5.</w:t>
            </w:r>
          </w:p>
        </w:tc>
        <w:tc>
          <w:tcPr>
            <w:tcW w:w="3811"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Форма (шаблон) документа</w:t>
            </w:r>
          </w:p>
        </w:tc>
        <w:tc>
          <w:tcPr>
            <w:tcW w:w="5200" w:type="dxa"/>
          </w:tcPr>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Приложение № 1</w:t>
            </w:r>
          </w:p>
        </w:tc>
      </w:tr>
      <w:tr w:rsidR="0055189D" w:rsidRPr="00F42C0C" w:rsidTr="00F42C0C">
        <w:tc>
          <w:tcPr>
            <w:tcW w:w="636"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1.6.</w:t>
            </w:r>
          </w:p>
        </w:tc>
        <w:tc>
          <w:tcPr>
            <w:tcW w:w="3811"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Образец документа/заполнения документа</w:t>
            </w:r>
          </w:p>
        </w:tc>
        <w:tc>
          <w:tcPr>
            <w:tcW w:w="5200" w:type="dxa"/>
          </w:tcPr>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Приложение № 1</w:t>
            </w:r>
          </w:p>
        </w:tc>
      </w:tr>
      <w:tr w:rsidR="0055189D" w:rsidRPr="00F42C0C" w:rsidTr="00F42C0C">
        <w:trPr>
          <w:trHeight w:val="510"/>
        </w:trPr>
        <w:tc>
          <w:tcPr>
            <w:tcW w:w="636" w:type="dxa"/>
            <w:vAlign w:val="bottom"/>
          </w:tcPr>
          <w:p w:rsidR="0055189D" w:rsidRPr="00F42C0C" w:rsidRDefault="0055189D" w:rsidP="00F42C0C">
            <w:pPr>
              <w:pStyle w:val="ListParagraph"/>
              <w:numPr>
                <w:ilvl w:val="0"/>
                <w:numId w:val="4"/>
              </w:numPr>
              <w:autoSpaceDE w:val="0"/>
              <w:autoSpaceDN w:val="0"/>
              <w:adjustRightInd w:val="0"/>
              <w:spacing w:after="0" w:line="240" w:lineRule="auto"/>
              <w:rPr>
                <w:rFonts w:ascii="Times New Roman" w:hAnsi="Times New Roman"/>
                <w:sz w:val="24"/>
                <w:szCs w:val="24"/>
              </w:rPr>
            </w:pPr>
          </w:p>
        </w:tc>
        <w:tc>
          <w:tcPr>
            <w:tcW w:w="3811" w:type="dxa"/>
            <w:shd w:val="clear" w:color="auto" w:fill="CCFFCC"/>
            <w:vAlign w:val="bottom"/>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Категория документа</w:t>
            </w:r>
          </w:p>
        </w:tc>
        <w:tc>
          <w:tcPr>
            <w:tcW w:w="5200" w:type="dxa"/>
            <w:vAlign w:val="bottom"/>
          </w:tcPr>
          <w:p w:rsidR="0055189D" w:rsidRPr="00F42C0C" w:rsidRDefault="0055189D" w:rsidP="00F42C0C">
            <w:pPr>
              <w:spacing w:after="0" w:line="240" w:lineRule="auto"/>
              <w:rPr>
                <w:rFonts w:ascii="Times New Roman" w:hAnsi="Times New Roman"/>
                <w:b/>
                <w:sz w:val="24"/>
                <w:szCs w:val="24"/>
              </w:rPr>
            </w:pPr>
            <w:r w:rsidRPr="00F42C0C">
              <w:rPr>
                <w:rFonts w:ascii="Times New Roman" w:hAnsi="Times New Roman"/>
                <w:b/>
                <w:sz w:val="24"/>
                <w:szCs w:val="24"/>
              </w:rPr>
              <w:t>документ, удостоверяющий личность</w:t>
            </w:r>
          </w:p>
        </w:tc>
      </w:tr>
      <w:tr w:rsidR="0055189D" w:rsidRPr="00F42C0C" w:rsidTr="00F42C0C">
        <w:tc>
          <w:tcPr>
            <w:tcW w:w="636"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2.1.</w:t>
            </w:r>
          </w:p>
        </w:tc>
        <w:tc>
          <w:tcPr>
            <w:tcW w:w="3811"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Наименования документов, которые предоставляет заявитель</w:t>
            </w:r>
          </w:p>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для получения услуги</w:t>
            </w:r>
          </w:p>
        </w:tc>
        <w:tc>
          <w:tcPr>
            <w:tcW w:w="5200" w:type="dxa"/>
          </w:tcPr>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Паспорт</w:t>
            </w:r>
          </w:p>
        </w:tc>
      </w:tr>
      <w:tr w:rsidR="0055189D" w:rsidRPr="00F42C0C" w:rsidTr="00F42C0C">
        <w:tc>
          <w:tcPr>
            <w:tcW w:w="636"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2.2.</w:t>
            </w:r>
          </w:p>
        </w:tc>
        <w:tc>
          <w:tcPr>
            <w:tcW w:w="3811"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Количество необходимых экземпляров документа с указанием подлинник/копия</w:t>
            </w:r>
          </w:p>
        </w:tc>
        <w:tc>
          <w:tcPr>
            <w:tcW w:w="5200" w:type="dxa"/>
          </w:tcPr>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1 экз., подлинник, установление личности заявителя и снятие копии</w:t>
            </w:r>
          </w:p>
        </w:tc>
      </w:tr>
      <w:tr w:rsidR="0055189D" w:rsidRPr="00F42C0C" w:rsidTr="00F42C0C">
        <w:tc>
          <w:tcPr>
            <w:tcW w:w="636"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2.3.</w:t>
            </w:r>
          </w:p>
        </w:tc>
        <w:tc>
          <w:tcPr>
            <w:tcW w:w="3811"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Условие предоставления документа</w:t>
            </w:r>
          </w:p>
        </w:tc>
        <w:tc>
          <w:tcPr>
            <w:tcW w:w="5200" w:type="dxa"/>
          </w:tcPr>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нет</w:t>
            </w:r>
          </w:p>
        </w:tc>
      </w:tr>
      <w:tr w:rsidR="0055189D" w:rsidRPr="00F42C0C" w:rsidTr="00F42C0C">
        <w:tc>
          <w:tcPr>
            <w:tcW w:w="636"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2.4.</w:t>
            </w:r>
          </w:p>
        </w:tc>
        <w:tc>
          <w:tcPr>
            <w:tcW w:w="3811"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Установленные требования к документу</w:t>
            </w:r>
          </w:p>
        </w:tc>
        <w:tc>
          <w:tcPr>
            <w:tcW w:w="5200" w:type="dxa"/>
          </w:tcPr>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нет</w:t>
            </w:r>
          </w:p>
        </w:tc>
      </w:tr>
      <w:tr w:rsidR="0055189D" w:rsidRPr="00F42C0C" w:rsidTr="00F42C0C">
        <w:tc>
          <w:tcPr>
            <w:tcW w:w="636"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2.5.</w:t>
            </w:r>
          </w:p>
        </w:tc>
        <w:tc>
          <w:tcPr>
            <w:tcW w:w="3811"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Форма (шаблон) документа</w:t>
            </w:r>
          </w:p>
        </w:tc>
        <w:tc>
          <w:tcPr>
            <w:tcW w:w="5200" w:type="dxa"/>
          </w:tcPr>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w:t>
            </w:r>
          </w:p>
        </w:tc>
      </w:tr>
      <w:tr w:rsidR="0055189D" w:rsidRPr="00F42C0C" w:rsidTr="00F42C0C">
        <w:tc>
          <w:tcPr>
            <w:tcW w:w="636"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2.6.</w:t>
            </w:r>
          </w:p>
        </w:tc>
        <w:tc>
          <w:tcPr>
            <w:tcW w:w="3811"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Образец документа/заполнения документа</w:t>
            </w:r>
          </w:p>
        </w:tc>
        <w:tc>
          <w:tcPr>
            <w:tcW w:w="5200" w:type="dxa"/>
          </w:tcPr>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w:t>
            </w:r>
          </w:p>
        </w:tc>
      </w:tr>
      <w:tr w:rsidR="0055189D" w:rsidRPr="00F42C0C" w:rsidTr="00F42C0C">
        <w:tc>
          <w:tcPr>
            <w:tcW w:w="636" w:type="dxa"/>
            <w:vAlign w:val="bottom"/>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3.</w:t>
            </w:r>
          </w:p>
        </w:tc>
        <w:tc>
          <w:tcPr>
            <w:tcW w:w="3811" w:type="dxa"/>
            <w:shd w:val="clear" w:color="auto" w:fill="CCFFCC"/>
            <w:vAlign w:val="bottom"/>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Категория документа</w:t>
            </w:r>
          </w:p>
        </w:tc>
        <w:tc>
          <w:tcPr>
            <w:tcW w:w="5200" w:type="dxa"/>
            <w:vAlign w:val="bottom"/>
          </w:tcPr>
          <w:p w:rsidR="0055189D" w:rsidRPr="00F42C0C" w:rsidRDefault="0055189D" w:rsidP="00F42C0C">
            <w:pPr>
              <w:spacing w:after="0" w:line="240" w:lineRule="auto"/>
              <w:rPr>
                <w:rFonts w:ascii="Times New Roman" w:hAnsi="Times New Roman"/>
                <w:b/>
                <w:sz w:val="24"/>
                <w:szCs w:val="24"/>
              </w:rPr>
            </w:pPr>
            <w:r w:rsidRPr="00F42C0C">
              <w:rPr>
                <w:rFonts w:ascii="Times New Roman" w:hAnsi="Times New Roman"/>
                <w:b/>
                <w:sz w:val="24"/>
                <w:szCs w:val="24"/>
              </w:rPr>
              <w:t>документ, подтверждающий полномочия представителя застройщика</w:t>
            </w:r>
          </w:p>
        </w:tc>
      </w:tr>
      <w:tr w:rsidR="0055189D" w:rsidRPr="00F42C0C" w:rsidTr="00F42C0C">
        <w:tc>
          <w:tcPr>
            <w:tcW w:w="636"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3.1.</w:t>
            </w:r>
          </w:p>
        </w:tc>
        <w:tc>
          <w:tcPr>
            <w:tcW w:w="3811"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Наименования документов, которые предоставляет заявитель</w:t>
            </w:r>
          </w:p>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для получения услуги</w:t>
            </w:r>
          </w:p>
        </w:tc>
        <w:tc>
          <w:tcPr>
            <w:tcW w:w="5200" w:type="dxa"/>
          </w:tcPr>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доверенность</w:t>
            </w:r>
          </w:p>
        </w:tc>
      </w:tr>
      <w:tr w:rsidR="0055189D" w:rsidRPr="00F42C0C" w:rsidTr="00F42C0C">
        <w:tc>
          <w:tcPr>
            <w:tcW w:w="636"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3.2.</w:t>
            </w:r>
          </w:p>
        </w:tc>
        <w:tc>
          <w:tcPr>
            <w:tcW w:w="3811"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Количество необходимых экземпляров документа с указанием подлинник/копия</w:t>
            </w:r>
          </w:p>
        </w:tc>
        <w:tc>
          <w:tcPr>
            <w:tcW w:w="5200" w:type="dxa"/>
          </w:tcPr>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1 экз., подлинник или заверенная копия, формирование в дело, простая письменная доверенность</w:t>
            </w:r>
          </w:p>
        </w:tc>
      </w:tr>
      <w:tr w:rsidR="0055189D" w:rsidRPr="00F42C0C" w:rsidTr="00F42C0C">
        <w:tc>
          <w:tcPr>
            <w:tcW w:w="636"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3.3.</w:t>
            </w:r>
          </w:p>
        </w:tc>
        <w:tc>
          <w:tcPr>
            <w:tcW w:w="3811"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Условие предоставления документа</w:t>
            </w:r>
          </w:p>
        </w:tc>
        <w:tc>
          <w:tcPr>
            <w:tcW w:w="5200" w:type="dxa"/>
          </w:tcPr>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нет</w:t>
            </w:r>
          </w:p>
        </w:tc>
      </w:tr>
      <w:tr w:rsidR="0055189D" w:rsidRPr="00F42C0C" w:rsidTr="00F42C0C">
        <w:tc>
          <w:tcPr>
            <w:tcW w:w="636"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3.4.</w:t>
            </w:r>
          </w:p>
        </w:tc>
        <w:tc>
          <w:tcPr>
            <w:tcW w:w="3811"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Установленные требования к документу</w:t>
            </w:r>
          </w:p>
        </w:tc>
        <w:tc>
          <w:tcPr>
            <w:tcW w:w="5200" w:type="dxa"/>
          </w:tcPr>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нет</w:t>
            </w:r>
          </w:p>
        </w:tc>
      </w:tr>
      <w:tr w:rsidR="0055189D" w:rsidRPr="00F42C0C" w:rsidTr="00F42C0C">
        <w:tc>
          <w:tcPr>
            <w:tcW w:w="636"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3.5.</w:t>
            </w:r>
          </w:p>
        </w:tc>
        <w:tc>
          <w:tcPr>
            <w:tcW w:w="3811"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Форма (шаблон) документа</w:t>
            </w:r>
          </w:p>
        </w:tc>
        <w:tc>
          <w:tcPr>
            <w:tcW w:w="5200" w:type="dxa"/>
          </w:tcPr>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w:t>
            </w:r>
          </w:p>
        </w:tc>
      </w:tr>
      <w:tr w:rsidR="0055189D" w:rsidRPr="00F42C0C" w:rsidTr="00F42C0C">
        <w:tc>
          <w:tcPr>
            <w:tcW w:w="636"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3.6.</w:t>
            </w:r>
          </w:p>
        </w:tc>
        <w:tc>
          <w:tcPr>
            <w:tcW w:w="3811"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Образец документа/заполнения документа</w:t>
            </w:r>
          </w:p>
        </w:tc>
        <w:tc>
          <w:tcPr>
            <w:tcW w:w="5200" w:type="dxa"/>
          </w:tcPr>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w:t>
            </w:r>
          </w:p>
        </w:tc>
      </w:tr>
      <w:tr w:rsidR="0055189D" w:rsidRPr="00F42C0C" w:rsidTr="00F42C0C">
        <w:tc>
          <w:tcPr>
            <w:tcW w:w="636" w:type="dxa"/>
            <w:vAlign w:val="bottom"/>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4.</w:t>
            </w:r>
          </w:p>
        </w:tc>
        <w:tc>
          <w:tcPr>
            <w:tcW w:w="3811" w:type="dxa"/>
            <w:shd w:val="clear" w:color="auto" w:fill="CCFFCC"/>
            <w:vAlign w:val="bottom"/>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Категория документа</w:t>
            </w:r>
          </w:p>
        </w:tc>
        <w:tc>
          <w:tcPr>
            <w:tcW w:w="5200" w:type="dxa"/>
            <w:vAlign w:val="bottom"/>
          </w:tcPr>
          <w:p w:rsidR="0055189D" w:rsidRPr="00F42C0C" w:rsidRDefault="0055189D" w:rsidP="00F42C0C">
            <w:pPr>
              <w:spacing w:after="0" w:line="240" w:lineRule="auto"/>
              <w:rPr>
                <w:rFonts w:ascii="Times New Roman" w:hAnsi="Times New Roman"/>
                <w:b/>
                <w:sz w:val="24"/>
                <w:szCs w:val="24"/>
              </w:rPr>
            </w:pPr>
            <w:r w:rsidRPr="00F42C0C">
              <w:rPr>
                <w:rFonts w:ascii="Times New Roman" w:hAnsi="Times New Roman"/>
                <w:b/>
                <w:sz w:val="24"/>
                <w:szCs w:val="24"/>
              </w:rPr>
              <w:t xml:space="preserve">правоустанавливающие документы </w:t>
            </w:r>
            <w:r w:rsidRPr="00F42C0C">
              <w:rPr>
                <w:rFonts w:ascii="Times New Roman" w:hAnsi="Times New Roman"/>
                <w:b/>
                <w:sz w:val="24"/>
                <w:szCs w:val="24"/>
              </w:rPr>
              <w:br/>
              <w:t>на земельный участок</w:t>
            </w:r>
          </w:p>
        </w:tc>
      </w:tr>
      <w:tr w:rsidR="0055189D" w:rsidRPr="00F42C0C" w:rsidTr="00F42C0C">
        <w:tc>
          <w:tcPr>
            <w:tcW w:w="636"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4.1.</w:t>
            </w:r>
          </w:p>
        </w:tc>
        <w:tc>
          <w:tcPr>
            <w:tcW w:w="3811"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Наименования документов, которые предоставляет заявитель</w:t>
            </w:r>
          </w:p>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для получения услуги</w:t>
            </w:r>
          </w:p>
        </w:tc>
        <w:tc>
          <w:tcPr>
            <w:tcW w:w="5200" w:type="dxa"/>
          </w:tcPr>
          <w:p w:rsidR="0055189D" w:rsidRPr="00F42C0C" w:rsidRDefault="0055189D" w:rsidP="00F42C0C">
            <w:pPr>
              <w:pStyle w:val="ListParagraph"/>
              <w:numPr>
                <w:ilvl w:val="0"/>
                <w:numId w:val="32"/>
              </w:numPr>
              <w:tabs>
                <w:tab w:val="left" w:pos="270"/>
              </w:tabs>
              <w:spacing w:after="0" w:line="240" w:lineRule="auto"/>
              <w:ind w:left="36" w:firstLine="0"/>
              <w:rPr>
                <w:rFonts w:ascii="Times New Roman" w:hAnsi="Times New Roman"/>
                <w:sz w:val="24"/>
                <w:szCs w:val="24"/>
              </w:rPr>
            </w:pPr>
            <w:r w:rsidRPr="00F42C0C">
              <w:rPr>
                <w:rFonts w:ascii="Times New Roman" w:hAnsi="Times New Roman"/>
                <w:sz w:val="24"/>
                <w:szCs w:val="24"/>
              </w:rPr>
              <w:t>Свидетельство о муниципальной регистрации права на недвижимое имущество;</w:t>
            </w:r>
          </w:p>
          <w:p w:rsidR="0055189D" w:rsidRPr="00F42C0C" w:rsidRDefault="0055189D" w:rsidP="00F42C0C">
            <w:pPr>
              <w:pStyle w:val="ListParagraph"/>
              <w:numPr>
                <w:ilvl w:val="0"/>
                <w:numId w:val="32"/>
              </w:numPr>
              <w:tabs>
                <w:tab w:val="left" w:pos="270"/>
              </w:tabs>
              <w:spacing w:after="0" w:line="240" w:lineRule="auto"/>
              <w:ind w:left="36" w:firstLine="0"/>
              <w:rPr>
                <w:rFonts w:ascii="Times New Roman" w:hAnsi="Times New Roman"/>
                <w:sz w:val="24"/>
                <w:szCs w:val="24"/>
              </w:rPr>
            </w:pPr>
            <w:r w:rsidRPr="00F42C0C">
              <w:rPr>
                <w:rFonts w:ascii="Times New Roman" w:hAnsi="Times New Roman"/>
                <w:sz w:val="24"/>
                <w:szCs w:val="24"/>
              </w:rPr>
              <w:t>Договор (аренды, субаренды, безвозмездного пользования и т.п.)</w:t>
            </w:r>
          </w:p>
        </w:tc>
      </w:tr>
      <w:tr w:rsidR="0055189D" w:rsidRPr="00F42C0C" w:rsidTr="00F42C0C">
        <w:tc>
          <w:tcPr>
            <w:tcW w:w="636"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4.2.</w:t>
            </w:r>
          </w:p>
        </w:tc>
        <w:tc>
          <w:tcPr>
            <w:tcW w:w="3811"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Количество необходимых экземпляров документа с указанием подлинник/копия</w:t>
            </w:r>
          </w:p>
        </w:tc>
        <w:tc>
          <w:tcPr>
            <w:tcW w:w="5200" w:type="dxa"/>
          </w:tcPr>
          <w:p w:rsidR="0055189D" w:rsidRPr="00F42C0C" w:rsidRDefault="0055189D" w:rsidP="00F42C0C">
            <w:pPr>
              <w:pStyle w:val="ListParagraph"/>
              <w:numPr>
                <w:ilvl w:val="0"/>
                <w:numId w:val="33"/>
              </w:numPr>
              <w:tabs>
                <w:tab w:val="left" w:pos="285"/>
              </w:tabs>
              <w:spacing w:after="0" w:line="240" w:lineRule="auto"/>
              <w:ind w:left="36" w:firstLine="0"/>
              <w:rPr>
                <w:rFonts w:ascii="Times New Roman" w:hAnsi="Times New Roman"/>
                <w:sz w:val="24"/>
                <w:szCs w:val="24"/>
              </w:rPr>
            </w:pPr>
            <w:r w:rsidRPr="00F42C0C">
              <w:rPr>
                <w:rFonts w:ascii="Times New Roman" w:hAnsi="Times New Roman"/>
                <w:sz w:val="24"/>
                <w:szCs w:val="24"/>
              </w:rPr>
              <w:t xml:space="preserve">1/1 экз., подлинник и копия, сверка копии </w:t>
            </w:r>
            <w:r w:rsidRPr="00F42C0C">
              <w:rPr>
                <w:rFonts w:ascii="Times New Roman" w:hAnsi="Times New Roman"/>
                <w:sz w:val="24"/>
                <w:szCs w:val="24"/>
              </w:rPr>
              <w:br/>
              <w:t>с оригиналом и возврат заявителю подлинника, копия для формирования в дело;</w:t>
            </w:r>
          </w:p>
          <w:p w:rsidR="0055189D" w:rsidRPr="00F42C0C" w:rsidRDefault="0055189D" w:rsidP="00F42C0C">
            <w:pPr>
              <w:pStyle w:val="ListParagraph"/>
              <w:numPr>
                <w:ilvl w:val="0"/>
                <w:numId w:val="33"/>
              </w:numPr>
              <w:tabs>
                <w:tab w:val="left" w:pos="285"/>
              </w:tabs>
              <w:spacing w:after="0" w:line="240" w:lineRule="auto"/>
              <w:ind w:left="36" w:firstLine="0"/>
              <w:rPr>
                <w:rFonts w:ascii="Times New Roman" w:hAnsi="Times New Roman"/>
                <w:sz w:val="24"/>
                <w:szCs w:val="24"/>
              </w:rPr>
            </w:pPr>
            <w:r w:rsidRPr="00F42C0C">
              <w:rPr>
                <w:rFonts w:ascii="Times New Roman" w:hAnsi="Times New Roman"/>
                <w:sz w:val="24"/>
                <w:szCs w:val="24"/>
              </w:rPr>
              <w:t xml:space="preserve">1/1 экз., подлинник и копия, сверка копии </w:t>
            </w:r>
            <w:r w:rsidRPr="00F42C0C">
              <w:rPr>
                <w:rFonts w:ascii="Times New Roman" w:hAnsi="Times New Roman"/>
                <w:sz w:val="24"/>
                <w:szCs w:val="24"/>
              </w:rPr>
              <w:br/>
              <w:t>с оригиналом и возврат заявителю подлинника, копия для формирования в дело</w:t>
            </w:r>
          </w:p>
        </w:tc>
      </w:tr>
      <w:tr w:rsidR="0055189D" w:rsidRPr="00F42C0C" w:rsidTr="00F42C0C">
        <w:tc>
          <w:tcPr>
            <w:tcW w:w="636"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4.3.</w:t>
            </w:r>
          </w:p>
        </w:tc>
        <w:tc>
          <w:tcPr>
            <w:tcW w:w="3811"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Условие предоставления документа</w:t>
            </w:r>
          </w:p>
        </w:tc>
        <w:tc>
          <w:tcPr>
            <w:tcW w:w="5200" w:type="dxa"/>
          </w:tcPr>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предоставление одного или нескольких отдельно взятых документов внутри одной категории</w:t>
            </w:r>
          </w:p>
        </w:tc>
      </w:tr>
      <w:tr w:rsidR="0055189D" w:rsidRPr="00F42C0C" w:rsidTr="00F42C0C">
        <w:tc>
          <w:tcPr>
            <w:tcW w:w="636"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4.4.</w:t>
            </w:r>
          </w:p>
        </w:tc>
        <w:tc>
          <w:tcPr>
            <w:tcW w:w="3811"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Установленные требования к документу</w:t>
            </w:r>
          </w:p>
        </w:tc>
        <w:tc>
          <w:tcPr>
            <w:tcW w:w="5200" w:type="dxa"/>
          </w:tcPr>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нет</w:t>
            </w:r>
          </w:p>
        </w:tc>
      </w:tr>
      <w:tr w:rsidR="0055189D" w:rsidRPr="00F42C0C" w:rsidTr="00F42C0C">
        <w:tc>
          <w:tcPr>
            <w:tcW w:w="636"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4.5.</w:t>
            </w:r>
          </w:p>
        </w:tc>
        <w:tc>
          <w:tcPr>
            <w:tcW w:w="3811"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Форма (шаблон) документа</w:t>
            </w:r>
          </w:p>
        </w:tc>
        <w:tc>
          <w:tcPr>
            <w:tcW w:w="5200" w:type="dxa"/>
          </w:tcPr>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w:t>
            </w:r>
          </w:p>
        </w:tc>
      </w:tr>
      <w:tr w:rsidR="0055189D" w:rsidRPr="00F42C0C" w:rsidTr="00F42C0C">
        <w:tc>
          <w:tcPr>
            <w:tcW w:w="636"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4.6.</w:t>
            </w:r>
          </w:p>
        </w:tc>
        <w:tc>
          <w:tcPr>
            <w:tcW w:w="3811"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Образец документа/заполнения документа</w:t>
            </w:r>
          </w:p>
        </w:tc>
        <w:tc>
          <w:tcPr>
            <w:tcW w:w="5200" w:type="dxa"/>
          </w:tcPr>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w:t>
            </w:r>
          </w:p>
        </w:tc>
      </w:tr>
      <w:tr w:rsidR="0055189D" w:rsidRPr="00F42C0C" w:rsidTr="00F42C0C">
        <w:tc>
          <w:tcPr>
            <w:tcW w:w="636" w:type="dxa"/>
            <w:vAlign w:val="bottom"/>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5.</w:t>
            </w:r>
          </w:p>
        </w:tc>
        <w:tc>
          <w:tcPr>
            <w:tcW w:w="3811" w:type="dxa"/>
            <w:shd w:val="clear" w:color="auto" w:fill="CCFFCC"/>
            <w:vAlign w:val="bottom"/>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Категория документа</w:t>
            </w:r>
          </w:p>
        </w:tc>
        <w:tc>
          <w:tcPr>
            <w:tcW w:w="5200" w:type="dxa"/>
            <w:vAlign w:val="bottom"/>
          </w:tcPr>
          <w:p w:rsidR="0055189D" w:rsidRPr="00F42C0C" w:rsidRDefault="0055189D" w:rsidP="00F42C0C">
            <w:pPr>
              <w:spacing w:after="0" w:line="240" w:lineRule="auto"/>
              <w:rPr>
                <w:rFonts w:ascii="Times New Roman" w:hAnsi="Times New Roman"/>
                <w:b/>
                <w:sz w:val="24"/>
                <w:szCs w:val="24"/>
              </w:rPr>
            </w:pPr>
            <w:r w:rsidRPr="00F42C0C">
              <w:rPr>
                <w:rFonts w:ascii="Times New Roman" w:hAnsi="Times New Roman"/>
                <w:b/>
                <w:sz w:val="24"/>
                <w:szCs w:val="24"/>
              </w:rPr>
              <w:t xml:space="preserve">акт приемки объекта капитального строительства </w:t>
            </w:r>
          </w:p>
        </w:tc>
      </w:tr>
      <w:tr w:rsidR="0055189D" w:rsidRPr="00F42C0C" w:rsidTr="00F42C0C">
        <w:tc>
          <w:tcPr>
            <w:tcW w:w="636"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5.1.</w:t>
            </w:r>
          </w:p>
        </w:tc>
        <w:tc>
          <w:tcPr>
            <w:tcW w:w="3811"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Наименования документов, которые предоставляет заявитель</w:t>
            </w:r>
          </w:p>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для получения услуги</w:t>
            </w:r>
          </w:p>
        </w:tc>
        <w:tc>
          <w:tcPr>
            <w:tcW w:w="5200" w:type="dxa"/>
          </w:tcPr>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акт приемки объекта капитального строительства (в случае осуществления строительства, реконструкции на основании договора)</w:t>
            </w:r>
          </w:p>
        </w:tc>
      </w:tr>
      <w:tr w:rsidR="0055189D" w:rsidRPr="00F42C0C" w:rsidTr="00F42C0C">
        <w:tc>
          <w:tcPr>
            <w:tcW w:w="636"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5.2.</w:t>
            </w:r>
          </w:p>
        </w:tc>
        <w:tc>
          <w:tcPr>
            <w:tcW w:w="3811"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Количество необходимых экземпляров документа с указанием подлинник/копия</w:t>
            </w:r>
          </w:p>
        </w:tc>
        <w:tc>
          <w:tcPr>
            <w:tcW w:w="5200" w:type="dxa"/>
          </w:tcPr>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1 экз., подлинник, формирование в дело</w:t>
            </w:r>
          </w:p>
        </w:tc>
      </w:tr>
      <w:tr w:rsidR="0055189D" w:rsidRPr="00F42C0C" w:rsidTr="00F42C0C">
        <w:tc>
          <w:tcPr>
            <w:tcW w:w="636"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5.3.</w:t>
            </w:r>
          </w:p>
        </w:tc>
        <w:tc>
          <w:tcPr>
            <w:tcW w:w="3811"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Условие предоставления документа</w:t>
            </w:r>
          </w:p>
        </w:tc>
        <w:tc>
          <w:tcPr>
            <w:tcW w:w="5200" w:type="dxa"/>
          </w:tcPr>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нет</w:t>
            </w:r>
          </w:p>
        </w:tc>
      </w:tr>
      <w:tr w:rsidR="0055189D" w:rsidRPr="00F42C0C" w:rsidTr="00F42C0C">
        <w:tc>
          <w:tcPr>
            <w:tcW w:w="636"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5.4.</w:t>
            </w:r>
          </w:p>
        </w:tc>
        <w:tc>
          <w:tcPr>
            <w:tcW w:w="3811"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Установленные требования к документу</w:t>
            </w:r>
          </w:p>
        </w:tc>
        <w:tc>
          <w:tcPr>
            <w:tcW w:w="5200" w:type="dxa"/>
          </w:tcPr>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нет</w:t>
            </w:r>
          </w:p>
        </w:tc>
      </w:tr>
      <w:tr w:rsidR="0055189D" w:rsidRPr="00F42C0C" w:rsidTr="00F42C0C">
        <w:tc>
          <w:tcPr>
            <w:tcW w:w="636"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5.5.</w:t>
            </w:r>
          </w:p>
        </w:tc>
        <w:tc>
          <w:tcPr>
            <w:tcW w:w="3811"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Форма (шаблон) документа</w:t>
            </w:r>
          </w:p>
        </w:tc>
        <w:tc>
          <w:tcPr>
            <w:tcW w:w="5200" w:type="dxa"/>
          </w:tcPr>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w:t>
            </w:r>
          </w:p>
        </w:tc>
      </w:tr>
      <w:tr w:rsidR="0055189D" w:rsidRPr="00F42C0C" w:rsidTr="00F42C0C">
        <w:tc>
          <w:tcPr>
            <w:tcW w:w="636"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5.6.</w:t>
            </w:r>
          </w:p>
        </w:tc>
        <w:tc>
          <w:tcPr>
            <w:tcW w:w="3811"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Образец документа/заполнения документа</w:t>
            </w:r>
          </w:p>
        </w:tc>
        <w:tc>
          <w:tcPr>
            <w:tcW w:w="5200" w:type="dxa"/>
          </w:tcPr>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w:t>
            </w:r>
          </w:p>
        </w:tc>
      </w:tr>
      <w:tr w:rsidR="0055189D" w:rsidRPr="00F42C0C" w:rsidTr="00F42C0C">
        <w:tc>
          <w:tcPr>
            <w:tcW w:w="636" w:type="dxa"/>
            <w:vAlign w:val="bottom"/>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6.</w:t>
            </w:r>
          </w:p>
        </w:tc>
        <w:tc>
          <w:tcPr>
            <w:tcW w:w="3811" w:type="dxa"/>
            <w:shd w:val="clear" w:color="auto" w:fill="CCFFCC"/>
            <w:vAlign w:val="bottom"/>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Категория документа</w:t>
            </w:r>
          </w:p>
        </w:tc>
        <w:tc>
          <w:tcPr>
            <w:tcW w:w="5200" w:type="dxa"/>
            <w:vAlign w:val="bottom"/>
          </w:tcPr>
          <w:p w:rsidR="0055189D" w:rsidRPr="00F42C0C" w:rsidRDefault="0055189D" w:rsidP="00F42C0C">
            <w:pPr>
              <w:spacing w:after="0" w:line="240" w:lineRule="auto"/>
              <w:rPr>
                <w:rFonts w:ascii="Times New Roman" w:hAnsi="Times New Roman"/>
                <w:b/>
                <w:sz w:val="24"/>
                <w:szCs w:val="24"/>
              </w:rPr>
            </w:pPr>
            <w:r w:rsidRPr="00F42C0C">
              <w:rPr>
                <w:rFonts w:ascii="Times New Roman" w:hAnsi="Times New Roman"/>
                <w:b/>
                <w:sz w:val="24"/>
                <w:szCs w:val="24"/>
              </w:rPr>
              <w:t xml:space="preserve">документ, подтверждающий соответствие построенного, реконструированного объекта капитального строительства требованиям технических регламентов </w:t>
            </w:r>
          </w:p>
        </w:tc>
      </w:tr>
      <w:tr w:rsidR="0055189D" w:rsidRPr="00F42C0C" w:rsidTr="00F42C0C">
        <w:tc>
          <w:tcPr>
            <w:tcW w:w="636"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6.1.</w:t>
            </w:r>
          </w:p>
        </w:tc>
        <w:tc>
          <w:tcPr>
            <w:tcW w:w="3811"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Наименования документов, которые предоставляет заявитель</w:t>
            </w:r>
          </w:p>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для получения услуги</w:t>
            </w:r>
          </w:p>
        </w:tc>
        <w:tc>
          <w:tcPr>
            <w:tcW w:w="5200" w:type="dxa"/>
          </w:tcPr>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 xml:space="preserve">документ, подтверждающий соответствие построенного, реконструированного объекта капитального строительства требованиям технических регламентов </w:t>
            </w:r>
          </w:p>
        </w:tc>
      </w:tr>
      <w:tr w:rsidR="0055189D" w:rsidRPr="00F42C0C" w:rsidTr="00F42C0C">
        <w:tc>
          <w:tcPr>
            <w:tcW w:w="636"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6.2.</w:t>
            </w:r>
          </w:p>
        </w:tc>
        <w:tc>
          <w:tcPr>
            <w:tcW w:w="3811"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Количество необходимых экземпляров документа с указанием подлинник/копия</w:t>
            </w:r>
          </w:p>
        </w:tc>
        <w:tc>
          <w:tcPr>
            <w:tcW w:w="5200" w:type="dxa"/>
          </w:tcPr>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1 экз., подлинник, формирование в дело</w:t>
            </w:r>
          </w:p>
        </w:tc>
      </w:tr>
      <w:tr w:rsidR="0055189D" w:rsidRPr="00F42C0C" w:rsidTr="00F42C0C">
        <w:tc>
          <w:tcPr>
            <w:tcW w:w="636"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6.3.</w:t>
            </w:r>
          </w:p>
        </w:tc>
        <w:tc>
          <w:tcPr>
            <w:tcW w:w="3811"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Условие предоставления документа</w:t>
            </w:r>
          </w:p>
        </w:tc>
        <w:tc>
          <w:tcPr>
            <w:tcW w:w="5200" w:type="dxa"/>
          </w:tcPr>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нет</w:t>
            </w:r>
          </w:p>
        </w:tc>
      </w:tr>
      <w:tr w:rsidR="0055189D" w:rsidRPr="00F42C0C" w:rsidTr="00F42C0C">
        <w:tc>
          <w:tcPr>
            <w:tcW w:w="636"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6.4.</w:t>
            </w:r>
          </w:p>
        </w:tc>
        <w:tc>
          <w:tcPr>
            <w:tcW w:w="3811"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Установленные требования к документу</w:t>
            </w:r>
          </w:p>
        </w:tc>
        <w:tc>
          <w:tcPr>
            <w:tcW w:w="5200" w:type="dxa"/>
          </w:tcPr>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подписанный лицом, осуществляющим строительство</w:t>
            </w:r>
          </w:p>
        </w:tc>
      </w:tr>
      <w:tr w:rsidR="0055189D" w:rsidRPr="00F42C0C" w:rsidTr="00F42C0C">
        <w:tc>
          <w:tcPr>
            <w:tcW w:w="636"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6.5.</w:t>
            </w:r>
          </w:p>
        </w:tc>
        <w:tc>
          <w:tcPr>
            <w:tcW w:w="3811"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Форма (шаблон) документа</w:t>
            </w:r>
          </w:p>
        </w:tc>
        <w:tc>
          <w:tcPr>
            <w:tcW w:w="5200" w:type="dxa"/>
          </w:tcPr>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w:t>
            </w:r>
          </w:p>
        </w:tc>
      </w:tr>
      <w:tr w:rsidR="0055189D" w:rsidRPr="00F42C0C" w:rsidTr="00F42C0C">
        <w:tc>
          <w:tcPr>
            <w:tcW w:w="636"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6.6.</w:t>
            </w:r>
          </w:p>
        </w:tc>
        <w:tc>
          <w:tcPr>
            <w:tcW w:w="3811"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Образец документа/заполнения документа</w:t>
            </w:r>
          </w:p>
        </w:tc>
        <w:tc>
          <w:tcPr>
            <w:tcW w:w="5200" w:type="dxa"/>
          </w:tcPr>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w:t>
            </w:r>
          </w:p>
        </w:tc>
      </w:tr>
      <w:tr w:rsidR="0055189D" w:rsidRPr="00F42C0C" w:rsidTr="00F42C0C">
        <w:tc>
          <w:tcPr>
            <w:tcW w:w="636" w:type="dxa"/>
            <w:vAlign w:val="bottom"/>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7.</w:t>
            </w:r>
          </w:p>
        </w:tc>
        <w:tc>
          <w:tcPr>
            <w:tcW w:w="3811" w:type="dxa"/>
            <w:shd w:val="clear" w:color="auto" w:fill="CCFFCC"/>
            <w:vAlign w:val="bottom"/>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Категория документа</w:t>
            </w:r>
          </w:p>
        </w:tc>
        <w:tc>
          <w:tcPr>
            <w:tcW w:w="5200" w:type="dxa"/>
            <w:vAlign w:val="bottom"/>
          </w:tcPr>
          <w:p w:rsidR="0055189D" w:rsidRPr="00F42C0C" w:rsidRDefault="0055189D" w:rsidP="00F42C0C">
            <w:pPr>
              <w:spacing w:after="0" w:line="240" w:lineRule="auto"/>
              <w:rPr>
                <w:rFonts w:ascii="Times New Roman" w:hAnsi="Times New Roman"/>
                <w:b/>
                <w:sz w:val="24"/>
                <w:szCs w:val="24"/>
              </w:rPr>
            </w:pPr>
            <w:r w:rsidRPr="00F42C0C">
              <w:rPr>
                <w:rFonts w:ascii="Times New Roman" w:hAnsi="Times New Roman"/>
                <w:b/>
                <w:sz w:val="24"/>
                <w:szCs w:val="24"/>
              </w:rPr>
              <w:t>документ, подтверждающий соответствие параметров построенного, реконструированного объекта капитального строительства проектной документации</w:t>
            </w:r>
          </w:p>
        </w:tc>
      </w:tr>
      <w:tr w:rsidR="0055189D" w:rsidRPr="00F42C0C" w:rsidTr="00F42C0C">
        <w:tc>
          <w:tcPr>
            <w:tcW w:w="636"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7.1.</w:t>
            </w:r>
          </w:p>
        </w:tc>
        <w:tc>
          <w:tcPr>
            <w:tcW w:w="3811"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Наименования документов, которые предоставляет заявитель</w:t>
            </w:r>
          </w:p>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для получения услуги</w:t>
            </w:r>
          </w:p>
        </w:tc>
        <w:tc>
          <w:tcPr>
            <w:tcW w:w="5200" w:type="dxa"/>
          </w:tcPr>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w:t>
            </w:r>
          </w:p>
        </w:tc>
      </w:tr>
      <w:tr w:rsidR="0055189D" w:rsidRPr="00F42C0C" w:rsidTr="00F42C0C">
        <w:tc>
          <w:tcPr>
            <w:tcW w:w="636"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7.2.</w:t>
            </w:r>
          </w:p>
        </w:tc>
        <w:tc>
          <w:tcPr>
            <w:tcW w:w="3811"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Количество необходимых экземпляров документа с указанием подлинник/копия</w:t>
            </w:r>
          </w:p>
        </w:tc>
        <w:tc>
          <w:tcPr>
            <w:tcW w:w="5200" w:type="dxa"/>
          </w:tcPr>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1 экз., подлинник, формирование в дело</w:t>
            </w:r>
          </w:p>
        </w:tc>
      </w:tr>
      <w:tr w:rsidR="0055189D" w:rsidRPr="00F42C0C" w:rsidTr="00F42C0C">
        <w:tc>
          <w:tcPr>
            <w:tcW w:w="636"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7.3.</w:t>
            </w:r>
          </w:p>
        </w:tc>
        <w:tc>
          <w:tcPr>
            <w:tcW w:w="3811"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Условие предоставления документа</w:t>
            </w:r>
          </w:p>
        </w:tc>
        <w:tc>
          <w:tcPr>
            <w:tcW w:w="5200" w:type="dxa"/>
          </w:tcPr>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нет</w:t>
            </w:r>
          </w:p>
        </w:tc>
      </w:tr>
      <w:tr w:rsidR="0055189D" w:rsidRPr="00F42C0C" w:rsidTr="00F42C0C">
        <w:tc>
          <w:tcPr>
            <w:tcW w:w="636"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7.4.</w:t>
            </w:r>
          </w:p>
        </w:tc>
        <w:tc>
          <w:tcPr>
            <w:tcW w:w="3811"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Установленные требования к документу</w:t>
            </w:r>
          </w:p>
        </w:tc>
        <w:tc>
          <w:tcPr>
            <w:tcW w:w="5200" w:type="dxa"/>
          </w:tcPr>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w:t>
            </w:r>
          </w:p>
        </w:tc>
      </w:tr>
      <w:tr w:rsidR="0055189D" w:rsidRPr="00F42C0C" w:rsidTr="00F42C0C">
        <w:tc>
          <w:tcPr>
            <w:tcW w:w="636"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7.5.</w:t>
            </w:r>
          </w:p>
        </w:tc>
        <w:tc>
          <w:tcPr>
            <w:tcW w:w="3811"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Форма (шаблон) документа</w:t>
            </w:r>
          </w:p>
          <w:p w:rsidR="0055189D" w:rsidRPr="00F42C0C" w:rsidRDefault="0055189D" w:rsidP="00F42C0C">
            <w:pPr>
              <w:autoSpaceDE w:val="0"/>
              <w:autoSpaceDN w:val="0"/>
              <w:adjustRightInd w:val="0"/>
              <w:spacing w:after="0" w:line="240" w:lineRule="auto"/>
              <w:rPr>
                <w:rFonts w:ascii="Times New Roman" w:hAnsi="Times New Roman"/>
                <w:sz w:val="24"/>
                <w:szCs w:val="24"/>
              </w:rPr>
            </w:pPr>
          </w:p>
        </w:tc>
        <w:tc>
          <w:tcPr>
            <w:tcW w:w="5200" w:type="dxa"/>
          </w:tcPr>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w:t>
            </w:r>
          </w:p>
        </w:tc>
      </w:tr>
      <w:tr w:rsidR="0055189D" w:rsidRPr="00F42C0C" w:rsidTr="00F42C0C">
        <w:tc>
          <w:tcPr>
            <w:tcW w:w="636"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7.6.</w:t>
            </w:r>
          </w:p>
        </w:tc>
        <w:tc>
          <w:tcPr>
            <w:tcW w:w="3811"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Образец документа/заполнения документа</w:t>
            </w:r>
          </w:p>
        </w:tc>
        <w:tc>
          <w:tcPr>
            <w:tcW w:w="5200" w:type="dxa"/>
          </w:tcPr>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w:t>
            </w:r>
          </w:p>
        </w:tc>
      </w:tr>
      <w:tr w:rsidR="0055189D" w:rsidRPr="00F42C0C" w:rsidTr="00F42C0C">
        <w:tc>
          <w:tcPr>
            <w:tcW w:w="636" w:type="dxa"/>
            <w:vAlign w:val="bottom"/>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8.</w:t>
            </w:r>
          </w:p>
        </w:tc>
        <w:tc>
          <w:tcPr>
            <w:tcW w:w="3811" w:type="dxa"/>
            <w:shd w:val="clear" w:color="auto" w:fill="CCFFCC"/>
            <w:vAlign w:val="bottom"/>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Категория документа</w:t>
            </w:r>
          </w:p>
        </w:tc>
        <w:tc>
          <w:tcPr>
            <w:tcW w:w="5200" w:type="dxa"/>
            <w:vAlign w:val="bottom"/>
          </w:tcPr>
          <w:p w:rsidR="0055189D" w:rsidRPr="00F42C0C" w:rsidRDefault="0055189D" w:rsidP="00F42C0C">
            <w:pPr>
              <w:spacing w:after="0" w:line="240" w:lineRule="auto"/>
              <w:rPr>
                <w:rFonts w:ascii="Times New Roman" w:hAnsi="Times New Roman"/>
                <w:b/>
                <w:sz w:val="24"/>
                <w:szCs w:val="24"/>
              </w:rPr>
            </w:pPr>
            <w:r w:rsidRPr="00F42C0C">
              <w:rPr>
                <w:rFonts w:ascii="Times New Roman" w:hAnsi="Times New Roman"/>
                <w:b/>
                <w:sz w:val="24"/>
                <w:szCs w:val="24"/>
              </w:rPr>
              <w:t>документы, подтверждающие соответствие построенного, реконструированного объекта капитального строительства техническим условиям</w:t>
            </w:r>
          </w:p>
        </w:tc>
      </w:tr>
      <w:tr w:rsidR="0055189D" w:rsidRPr="00F42C0C" w:rsidTr="00F42C0C">
        <w:tc>
          <w:tcPr>
            <w:tcW w:w="636"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8.1.</w:t>
            </w:r>
          </w:p>
        </w:tc>
        <w:tc>
          <w:tcPr>
            <w:tcW w:w="3811"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Наименования документов, которые предоставляет заявитель</w:t>
            </w:r>
          </w:p>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для получения услуги</w:t>
            </w:r>
          </w:p>
        </w:tc>
        <w:tc>
          <w:tcPr>
            <w:tcW w:w="5200" w:type="dxa"/>
          </w:tcPr>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 xml:space="preserve">документы, подтверждающие соответствие построенного, реконструированного объекта капитального строительства техническим условиям </w:t>
            </w:r>
          </w:p>
        </w:tc>
      </w:tr>
      <w:tr w:rsidR="0055189D" w:rsidRPr="00F42C0C" w:rsidTr="00F42C0C">
        <w:tc>
          <w:tcPr>
            <w:tcW w:w="636"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8.2.</w:t>
            </w:r>
          </w:p>
        </w:tc>
        <w:tc>
          <w:tcPr>
            <w:tcW w:w="3811"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Количество необходимых экземпляров документа с указанием подлинник/копия</w:t>
            </w:r>
          </w:p>
        </w:tc>
        <w:tc>
          <w:tcPr>
            <w:tcW w:w="5200" w:type="dxa"/>
          </w:tcPr>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1 экз., подлинник, формирование в дело</w:t>
            </w:r>
          </w:p>
        </w:tc>
      </w:tr>
      <w:tr w:rsidR="0055189D" w:rsidRPr="00F42C0C" w:rsidTr="00F42C0C">
        <w:tc>
          <w:tcPr>
            <w:tcW w:w="636"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8.3.</w:t>
            </w:r>
          </w:p>
        </w:tc>
        <w:tc>
          <w:tcPr>
            <w:tcW w:w="3811"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Условие предоставления документа</w:t>
            </w:r>
          </w:p>
        </w:tc>
        <w:tc>
          <w:tcPr>
            <w:tcW w:w="5200" w:type="dxa"/>
          </w:tcPr>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нет</w:t>
            </w:r>
          </w:p>
        </w:tc>
      </w:tr>
      <w:tr w:rsidR="0055189D" w:rsidRPr="00F42C0C" w:rsidTr="00F42C0C">
        <w:tc>
          <w:tcPr>
            <w:tcW w:w="636"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8.4.</w:t>
            </w:r>
          </w:p>
        </w:tc>
        <w:tc>
          <w:tcPr>
            <w:tcW w:w="3811"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Установленные требования к документу</w:t>
            </w:r>
          </w:p>
        </w:tc>
        <w:tc>
          <w:tcPr>
            <w:tcW w:w="5200" w:type="dxa"/>
          </w:tcPr>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 xml:space="preserve">подписанные представителями организаций, осуществляющих эксплуатацию сетей инженерно-технического обеспечения </w:t>
            </w:r>
            <w:r w:rsidRPr="00F42C0C">
              <w:rPr>
                <w:rFonts w:ascii="Times New Roman" w:hAnsi="Times New Roman"/>
                <w:sz w:val="24"/>
                <w:szCs w:val="24"/>
              </w:rPr>
              <w:br/>
              <w:t>(при их наличии)</w:t>
            </w:r>
          </w:p>
        </w:tc>
      </w:tr>
      <w:tr w:rsidR="0055189D" w:rsidRPr="00F42C0C" w:rsidTr="00F42C0C">
        <w:tc>
          <w:tcPr>
            <w:tcW w:w="636"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8.5.</w:t>
            </w:r>
          </w:p>
        </w:tc>
        <w:tc>
          <w:tcPr>
            <w:tcW w:w="3811"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Форма (шаблон) документа</w:t>
            </w:r>
          </w:p>
          <w:p w:rsidR="0055189D" w:rsidRPr="00F42C0C" w:rsidRDefault="0055189D" w:rsidP="00F42C0C">
            <w:pPr>
              <w:autoSpaceDE w:val="0"/>
              <w:autoSpaceDN w:val="0"/>
              <w:adjustRightInd w:val="0"/>
              <w:spacing w:after="0" w:line="240" w:lineRule="auto"/>
              <w:rPr>
                <w:rFonts w:ascii="Times New Roman" w:hAnsi="Times New Roman"/>
                <w:sz w:val="24"/>
                <w:szCs w:val="24"/>
              </w:rPr>
            </w:pPr>
          </w:p>
        </w:tc>
        <w:tc>
          <w:tcPr>
            <w:tcW w:w="5200" w:type="dxa"/>
          </w:tcPr>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w:t>
            </w:r>
          </w:p>
        </w:tc>
      </w:tr>
      <w:tr w:rsidR="0055189D" w:rsidRPr="00F42C0C" w:rsidTr="00F42C0C">
        <w:tc>
          <w:tcPr>
            <w:tcW w:w="636"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8.6.</w:t>
            </w:r>
          </w:p>
        </w:tc>
        <w:tc>
          <w:tcPr>
            <w:tcW w:w="3811"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Образец документа/заполнения документа</w:t>
            </w:r>
          </w:p>
        </w:tc>
        <w:tc>
          <w:tcPr>
            <w:tcW w:w="5200" w:type="dxa"/>
          </w:tcPr>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w:t>
            </w:r>
          </w:p>
        </w:tc>
      </w:tr>
      <w:tr w:rsidR="0055189D" w:rsidRPr="00F42C0C" w:rsidTr="00F42C0C">
        <w:tc>
          <w:tcPr>
            <w:tcW w:w="636" w:type="dxa"/>
            <w:vAlign w:val="bottom"/>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9.</w:t>
            </w:r>
          </w:p>
        </w:tc>
        <w:tc>
          <w:tcPr>
            <w:tcW w:w="3811" w:type="dxa"/>
            <w:shd w:val="clear" w:color="auto" w:fill="CCFFCC"/>
            <w:vAlign w:val="bottom"/>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Категория документа</w:t>
            </w:r>
          </w:p>
        </w:tc>
        <w:tc>
          <w:tcPr>
            <w:tcW w:w="5200" w:type="dxa"/>
            <w:vAlign w:val="bottom"/>
          </w:tcPr>
          <w:p w:rsidR="0055189D" w:rsidRPr="00F42C0C" w:rsidRDefault="0055189D" w:rsidP="00F42C0C">
            <w:pPr>
              <w:spacing w:after="0" w:line="240" w:lineRule="auto"/>
              <w:rPr>
                <w:rFonts w:ascii="Times New Roman" w:hAnsi="Times New Roman"/>
                <w:b/>
                <w:sz w:val="24"/>
                <w:szCs w:val="24"/>
              </w:rPr>
            </w:pPr>
            <w:r w:rsidRPr="00F42C0C">
              <w:rPr>
                <w:rFonts w:ascii="Times New Roman" w:hAnsi="Times New Roman"/>
                <w:b/>
                <w:sz w:val="24"/>
                <w:szCs w:val="24"/>
              </w:rPr>
              <w:t>схема, отображающая расположение построенного, реконструированного объекта капитального строительства</w:t>
            </w:r>
          </w:p>
        </w:tc>
      </w:tr>
      <w:tr w:rsidR="0055189D" w:rsidRPr="00F42C0C" w:rsidTr="00F42C0C">
        <w:tc>
          <w:tcPr>
            <w:tcW w:w="636"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9.1.</w:t>
            </w:r>
          </w:p>
        </w:tc>
        <w:tc>
          <w:tcPr>
            <w:tcW w:w="3811"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Наименования документов, которые предоставляет заявитель</w:t>
            </w:r>
          </w:p>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для получения услуги</w:t>
            </w:r>
          </w:p>
        </w:tc>
        <w:tc>
          <w:tcPr>
            <w:tcW w:w="5200" w:type="dxa"/>
          </w:tcPr>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 xml:space="preserve">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w:t>
            </w:r>
            <w:r w:rsidRPr="00F42C0C">
              <w:rPr>
                <w:rFonts w:ascii="Times New Roman" w:hAnsi="Times New Roman"/>
                <w:sz w:val="24"/>
                <w:szCs w:val="24"/>
              </w:rPr>
              <w:br/>
              <w:t xml:space="preserve">в границах земельного участка </w:t>
            </w:r>
            <w:r w:rsidRPr="00F42C0C">
              <w:rPr>
                <w:rFonts w:ascii="Times New Roman" w:hAnsi="Times New Roman"/>
                <w:sz w:val="24"/>
                <w:szCs w:val="24"/>
              </w:rPr>
              <w:br/>
              <w:t xml:space="preserve">и планировочную организацию земельного участка </w:t>
            </w:r>
          </w:p>
        </w:tc>
      </w:tr>
      <w:tr w:rsidR="0055189D" w:rsidRPr="00F42C0C" w:rsidTr="00F42C0C">
        <w:tc>
          <w:tcPr>
            <w:tcW w:w="636"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9.2.</w:t>
            </w:r>
          </w:p>
        </w:tc>
        <w:tc>
          <w:tcPr>
            <w:tcW w:w="3811"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Количество необходимых экземпляров документа с указанием подлинник/копия</w:t>
            </w:r>
          </w:p>
        </w:tc>
        <w:tc>
          <w:tcPr>
            <w:tcW w:w="5200" w:type="dxa"/>
          </w:tcPr>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1 экз., подлинник, формирование в дело</w:t>
            </w:r>
          </w:p>
        </w:tc>
      </w:tr>
      <w:tr w:rsidR="0055189D" w:rsidRPr="00F42C0C" w:rsidTr="00F42C0C">
        <w:tc>
          <w:tcPr>
            <w:tcW w:w="636"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9.3.</w:t>
            </w:r>
          </w:p>
        </w:tc>
        <w:tc>
          <w:tcPr>
            <w:tcW w:w="3811"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Условие предоставления документа</w:t>
            </w:r>
          </w:p>
        </w:tc>
        <w:tc>
          <w:tcPr>
            <w:tcW w:w="5200" w:type="dxa"/>
          </w:tcPr>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нет</w:t>
            </w:r>
          </w:p>
        </w:tc>
      </w:tr>
      <w:tr w:rsidR="0055189D" w:rsidRPr="00F42C0C" w:rsidTr="00F42C0C">
        <w:tc>
          <w:tcPr>
            <w:tcW w:w="636"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9.4.</w:t>
            </w:r>
          </w:p>
        </w:tc>
        <w:tc>
          <w:tcPr>
            <w:tcW w:w="3811"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Установленные требования к документу</w:t>
            </w:r>
          </w:p>
        </w:tc>
        <w:tc>
          <w:tcPr>
            <w:tcW w:w="5200" w:type="dxa"/>
          </w:tcPr>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tc>
      </w:tr>
      <w:tr w:rsidR="0055189D" w:rsidRPr="00F42C0C" w:rsidTr="00F42C0C">
        <w:tc>
          <w:tcPr>
            <w:tcW w:w="636"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9.5.</w:t>
            </w:r>
          </w:p>
        </w:tc>
        <w:tc>
          <w:tcPr>
            <w:tcW w:w="3811"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Форма (шаблон) документа</w:t>
            </w:r>
          </w:p>
        </w:tc>
        <w:tc>
          <w:tcPr>
            <w:tcW w:w="5200" w:type="dxa"/>
          </w:tcPr>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w:t>
            </w:r>
          </w:p>
        </w:tc>
      </w:tr>
      <w:tr w:rsidR="0055189D" w:rsidRPr="00F42C0C" w:rsidTr="00F42C0C">
        <w:tc>
          <w:tcPr>
            <w:tcW w:w="636"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9.6.</w:t>
            </w:r>
          </w:p>
        </w:tc>
        <w:tc>
          <w:tcPr>
            <w:tcW w:w="3811"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Образец документа/заполнения документа</w:t>
            </w:r>
          </w:p>
        </w:tc>
        <w:tc>
          <w:tcPr>
            <w:tcW w:w="5200" w:type="dxa"/>
          </w:tcPr>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w:t>
            </w:r>
          </w:p>
        </w:tc>
      </w:tr>
      <w:tr w:rsidR="0055189D" w:rsidRPr="00F42C0C" w:rsidTr="00F42C0C">
        <w:tc>
          <w:tcPr>
            <w:tcW w:w="636" w:type="dxa"/>
            <w:vAlign w:val="bottom"/>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10.</w:t>
            </w:r>
          </w:p>
        </w:tc>
        <w:tc>
          <w:tcPr>
            <w:tcW w:w="3811" w:type="dxa"/>
            <w:shd w:val="clear" w:color="auto" w:fill="CCFFCC"/>
            <w:vAlign w:val="bottom"/>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Категория документа</w:t>
            </w:r>
          </w:p>
        </w:tc>
        <w:tc>
          <w:tcPr>
            <w:tcW w:w="5200" w:type="dxa"/>
            <w:vAlign w:val="bottom"/>
          </w:tcPr>
          <w:p w:rsidR="0055189D" w:rsidRPr="00F42C0C" w:rsidRDefault="0055189D" w:rsidP="00F42C0C">
            <w:pPr>
              <w:spacing w:after="0" w:line="240" w:lineRule="auto"/>
              <w:rPr>
                <w:rFonts w:ascii="Times New Roman" w:hAnsi="Times New Roman"/>
                <w:b/>
                <w:sz w:val="24"/>
                <w:szCs w:val="24"/>
              </w:rPr>
            </w:pPr>
            <w:r w:rsidRPr="00F42C0C">
              <w:rPr>
                <w:rFonts w:ascii="Times New Roman" w:hAnsi="Times New Roman"/>
                <w:b/>
                <w:sz w:val="24"/>
                <w:szCs w:val="24"/>
              </w:rPr>
              <w:t xml:space="preserve">документ, подтверждающий заключение договора обязательного страхования гражданской ответственности владельца опасного объекта за причинение вреда </w:t>
            </w:r>
            <w:r w:rsidRPr="00F42C0C">
              <w:rPr>
                <w:rFonts w:ascii="Times New Roman" w:hAnsi="Times New Roman"/>
                <w:b/>
                <w:sz w:val="24"/>
                <w:szCs w:val="24"/>
              </w:rPr>
              <w:br/>
              <w:t xml:space="preserve">в результате аварии на опасном объекте </w:t>
            </w:r>
          </w:p>
        </w:tc>
      </w:tr>
      <w:tr w:rsidR="0055189D" w:rsidRPr="00F42C0C" w:rsidTr="00F42C0C">
        <w:tc>
          <w:tcPr>
            <w:tcW w:w="636"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10.1</w:t>
            </w:r>
          </w:p>
        </w:tc>
        <w:tc>
          <w:tcPr>
            <w:tcW w:w="3811"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Наименования документов, которые предоставляет заявитель</w:t>
            </w:r>
          </w:p>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для получения услуги</w:t>
            </w:r>
          </w:p>
        </w:tc>
        <w:tc>
          <w:tcPr>
            <w:tcW w:w="5200" w:type="dxa"/>
          </w:tcPr>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 xml:space="preserve">документ, подтверждающий заключение договора обязательного страхования гражданской ответственности владельца опасного объекта за причинение вреда </w:t>
            </w:r>
            <w:r w:rsidRPr="00F42C0C">
              <w:rPr>
                <w:rFonts w:ascii="Times New Roman" w:hAnsi="Times New Roman"/>
                <w:sz w:val="24"/>
                <w:szCs w:val="24"/>
              </w:rPr>
              <w:br/>
              <w:t xml:space="preserve">в результате аварии на опасном объекте </w:t>
            </w:r>
          </w:p>
        </w:tc>
      </w:tr>
      <w:tr w:rsidR="0055189D" w:rsidRPr="00F42C0C" w:rsidTr="00F42C0C">
        <w:tc>
          <w:tcPr>
            <w:tcW w:w="636"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10.2</w:t>
            </w:r>
          </w:p>
        </w:tc>
        <w:tc>
          <w:tcPr>
            <w:tcW w:w="3811"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Количество необходимых экземпляров документа с указанием подлинник/копия</w:t>
            </w:r>
          </w:p>
        </w:tc>
        <w:tc>
          <w:tcPr>
            <w:tcW w:w="5200" w:type="dxa"/>
          </w:tcPr>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1 экз., подлинник, формирование в дело</w:t>
            </w:r>
          </w:p>
        </w:tc>
      </w:tr>
      <w:tr w:rsidR="0055189D" w:rsidRPr="00F42C0C" w:rsidTr="00F42C0C">
        <w:tc>
          <w:tcPr>
            <w:tcW w:w="636"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10.3</w:t>
            </w:r>
          </w:p>
        </w:tc>
        <w:tc>
          <w:tcPr>
            <w:tcW w:w="3811"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Условие предоставления документа</w:t>
            </w:r>
          </w:p>
          <w:p w:rsidR="0055189D" w:rsidRPr="00F42C0C" w:rsidRDefault="0055189D" w:rsidP="00F42C0C">
            <w:pPr>
              <w:autoSpaceDE w:val="0"/>
              <w:autoSpaceDN w:val="0"/>
              <w:adjustRightInd w:val="0"/>
              <w:spacing w:after="0" w:line="240" w:lineRule="auto"/>
              <w:rPr>
                <w:rFonts w:ascii="Times New Roman" w:hAnsi="Times New Roman"/>
                <w:sz w:val="24"/>
                <w:szCs w:val="24"/>
              </w:rPr>
            </w:pPr>
          </w:p>
        </w:tc>
        <w:tc>
          <w:tcPr>
            <w:tcW w:w="5200" w:type="dxa"/>
          </w:tcPr>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нет</w:t>
            </w:r>
          </w:p>
        </w:tc>
      </w:tr>
      <w:tr w:rsidR="0055189D" w:rsidRPr="00F42C0C" w:rsidTr="00F42C0C">
        <w:tc>
          <w:tcPr>
            <w:tcW w:w="636"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10.4</w:t>
            </w:r>
          </w:p>
        </w:tc>
        <w:tc>
          <w:tcPr>
            <w:tcW w:w="3811"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Установленные требования к документу</w:t>
            </w:r>
          </w:p>
        </w:tc>
        <w:tc>
          <w:tcPr>
            <w:tcW w:w="5200" w:type="dxa"/>
          </w:tcPr>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 xml:space="preserve">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w:t>
            </w:r>
            <w:r w:rsidRPr="00F42C0C">
              <w:rPr>
                <w:rFonts w:ascii="Times New Roman" w:hAnsi="Times New Roman"/>
                <w:sz w:val="24"/>
                <w:szCs w:val="24"/>
              </w:rPr>
              <w:br/>
              <w:t>в результате аварии на опасном объекте</w:t>
            </w:r>
          </w:p>
        </w:tc>
      </w:tr>
      <w:tr w:rsidR="0055189D" w:rsidRPr="00F42C0C" w:rsidTr="00F42C0C">
        <w:tc>
          <w:tcPr>
            <w:tcW w:w="636"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10.5</w:t>
            </w:r>
          </w:p>
        </w:tc>
        <w:tc>
          <w:tcPr>
            <w:tcW w:w="3811"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Форма (шаблон) документа</w:t>
            </w:r>
          </w:p>
          <w:p w:rsidR="0055189D" w:rsidRPr="00F42C0C" w:rsidRDefault="0055189D" w:rsidP="00F42C0C">
            <w:pPr>
              <w:autoSpaceDE w:val="0"/>
              <w:autoSpaceDN w:val="0"/>
              <w:adjustRightInd w:val="0"/>
              <w:spacing w:after="0" w:line="240" w:lineRule="auto"/>
              <w:rPr>
                <w:rFonts w:ascii="Times New Roman" w:hAnsi="Times New Roman"/>
                <w:sz w:val="24"/>
                <w:szCs w:val="24"/>
              </w:rPr>
            </w:pPr>
          </w:p>
        </w:tc>
        <w:tc>
          <w:tcPr>
            <w:tcW w:w="5200" w:type="dxa"/>
          </w:tcPr>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w:t>
            </w:r>
          </w:p>
        </w:tc>
      </w:tr>
      <w:tr w:rsidR="0055189D" w:rsidRPr="00F42C0C" w:rsidTr="00F42C0C">
        <w:tc>
          <w:tcPr>
            <w:tcW w:w="636"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10.6</w:t>
            </w:r>
          </w:p>
        </w:tc>
        <w:tc>
          <w:tcPr>
            <w:tcW w:w="3811"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Образец документа/заполнения документа</w:t>
            </w:r>
          </w:p>
        </w:tc>
        <w:tc>
          <w:tcPr>
            <w:tcW w:w="5200" w:type="dxa"/>
          </w:tcPr>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w:t>
            </w:r>
          </w:p>
        </w:tc>
      </w:tr>
      <w:tr w:rsidR="0055189D" w:rsidRPr="00F42C0C" w:rsidTr="00F42C0C">
        <w:tc>
          <w:tcPr>
            <w:tcW w:w="636" w:type="dxa"/>
            <w:vAlign w:val="bottom"/>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11.</w:t>
            </w:r>
          </w:p>
        </w:tc>
        <w:tc>
          <w:tcPr>
            <w:tcW w:w="3811" w:type="dxa"/>
            <w:shd w:val="clear" w:color="auto" w:fill="CCFFCC"/>
            <w:vAlign w:val="bottom"/>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Категория документа</w:t>
            </w:r>
          </w:p>
        </w:tc>
        <w:tc>
          <w:tcPr>
            <w:tcW w:w="5200" w:type="dxa"/>
            <w:vAlign w:val="bottom"/>
          </w:tcPr>
          <w:p w:rsidR="0055189D" w:rsidRPr="00F42C0C" w:rsidRDefault="0055189D" w:rsidP="00F42C0C">
            <w:pPr>
              <w:spacing w:after="0" w:line="240" w:lineRule="auto"/>
              <w:rPr>
                <w:rFonts w:ascii="Times New Roman" w:hAnsi="Times New Roman"/>
                <w:b/>
                <w:sz w:val="24"/>
                <w:szCs w:val="24"/>
              </w:rPr>
            </w:pPr>
            <w:r w:rsidRPr="00F42C0C">
              <w:rPr>
                <w:rFonts w:ascii="Times New Roman" w:hAnsi="Times New Roman"/>
                <w:b/>
                <w:sz w:val="24"/>
                <w:szCs w:val="24"/>
              </w:rPr>
              <w:t>технический план объекта капитального строительства</w:t>
            </w:r>
          </w:p>
        </w:tc>
      </w:tr>
      <w:tr w:rsidR="0055189D" w:rsidRPr="00F42C0C" w:rsidTr="00F42C0C">
        <w:tc>
          <w:tcPr>
            <w:tcW w:w="636"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11.1</w:t>
            </w:r>
          </w:p>
        </w:tc>
        <w:tc>
          <w:tcPr>
            <w:tcW w:w="3811"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Наименования документов, которые предоставляет заявитель</w:t>
            </w:r>
          </w:p>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для получения услуги</w:t>
            </w:r>
          </w:p>
        </w:tc>
        <w:tc>
          <w:tcPr>
            <w:tcW w:w="5200" w:type="dxa"/>
          </w:tcPr>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технический план объекта капитального строительства</w:t>
            </w:r>
          </w:p>
        </w:tc>
      </w:tr>
      <w:tr w:rsidR="0055189D" w:rsidRPr="00F42C0C" w:rsidTr="00F42C0C">
        <w:tc>
          <w:tcPr>
            <w:tcW w:w="636"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11.2</w:t>
            </w:r>
          </w:p>
        </w:tc>
        <w:tc>
          <w:tcPr>
            <w:tcW w:w="3811"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Количество необходимых экземпляров документа с указанием подлинник/копия</w:t>
            </w:r>
          </w:p>
        </w:tc>
        <w:tc>
          <w:tcPr>
            <w:tcW w:w="5200" w:type="dxa"/>
          </w:tcPr>
          <w:p w:rsidR="0055189D" w:rsidRPr="00F42C0C" w:rsidRDefault="0055189D" w:rsidP="00F42C0C">
            <w:pPr>
              <w:pStyle w:val="ListParagraph"/>
              <w:tabs>
                <w:tab w:val="left" w:pos="316"/>
              </w:tabs>
              <w:spacing w:after="0" w:line="240" w:lineRule="auto"/>
              <w:ind w:left="52"/>
              <w:rPr>
                <w:rFonts w:ascii="Times New Roman" w:hAnsi="Times New Roman"/>
                <w:sz w:val="24"/>
                <w:szCs w:val="24"/>
              </w:rPr>
            </w:pPr>
            <w:r w:rsidRPr="00F42C0C">
              <w:rPr>
                <w:rFonts w:ascii="Times New Roman" w:hAnsi="Times New Roman"/>
                <w:sz w:val="24"/>
                <w:szCs w:val="24"/>
              </w:rPr>
              <w:t>1 экз., подлинник, на бумажном и электронном носителе, формирование в дело</w:t>
            </w:r>
          </w:p>
        </w:tc>
      </w:tr>
      <w:tr w:rsidR="0055189D" w:rsidRPr="00F42C0C" w:rsidTr="00F42C0C">
        <w:tc>
          <w:tcPr>
            <w:tcW w:w="636"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11.3</w:t>
            </w:r>
          </w:p>
        </w:tc>
        <w:tc>
          <w:tcPr>
            <w:tcW w:w="3811"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Условие предоставления документа</w:t>
            </w:r>
          </w:p>
        </w:tc>
        <w:tc>
          <w:tcPr>
            <w:tcW w:w="5200" w:type="dxa"/>
          </w:tcPr>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нет</w:t>
            </w:r>
          </w:p>
        </w:tc>
      </w:tr>
      <w:tr w:rsidR="0055189D" w:rsidRPr="00F42C0C" w:rsidTr="00F42C0C">
        <w:tc>
          <w:tcPr>
            <w:tcW w:w="636"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11.4</w:t>
            </w:r>
          </w:p>
        </w:tc>
        <w:tc>
          <w:tcPr>
            <w:tcW w:w="3811"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Установленные требования к документу</w:t>
            </w:r>
          </w:p>
        </w:tc>
        <w:tc>
          <w:tcPr>
            <w:tcW w:w="5200" w:type="dxa"/>
          </w:tcPr>
          <w:p w:rsidR="0055189D" w:rsidRPr="00F42C0C" w:rsidRDefault="0055189D" w:rsidP="00F42C0C">
            <w:pPr>
              <w:tabs>
                <w:tab w:val="left" w:pos="316"/>
              </w:tabs>
              <w:spacing w:after="0" w:line="240" w:lineRule="auto"/>
              <w:rPr>
                <w:rFonts w:ascii="Times New Roman" w:hAnsi="Times New Roman"/>
                <w:sz w:val="24"/>
                <w:szCs w:val="24"/>
              </w:rPr>
            </w:pPr>
            <w:r w:rsidRPr="00F42C0C">
              <w:rPr>
                <w:rFonts w:ascii="Times New Roman" w:hAnsi="Times New Roman"/>
                <w:sz w:val="24"/>
                <w:szCs w:val="24"/>
              </w:rPr>
              <w:t xml:space="preserve">подготовленный в соответствии с требованиями статьи 41 Федерального закона </w:t>
            </w:r>
            <w:r w:rsidRPr="00F42C0C">
              <w:rPr>
                <w:rFonts w:ascii="Times New Roman" w:hAnsi="Times New Roman"/>
                <w:sz w:val="24"/>
                <w:szCs w:val="24"/>
              </w:rPr>
              <w:br/>
              <w:t xml:space="preserve">от 24 июля 2007 года № 221-ФЗ </w:t>
            </w:r>
            <w:r w:rsidRPr="00F42C0C">
              <w:rPr>
                <w:rFonts w:ascii="Times New Roman" w:hAnsi="Times New Roman"/>
                <w:sz w:val="24"/>
                <w:szCs w:val="24"/>
              </w:rPr>
              <w:br/>
              <w:t xml:space="preserve">«О государственном кадастре недвижимости» </w:t>
            </w:r>
          </w:p>
        </w:tc>
      </w:tr>
      <w:tr w:rsidR="0055189D" w:rsidRPr="00F42C0C" w:rsidTr="00F42C0C">
        <w:tc>
          <w:tcPr>
            <w:tcW w:w="636"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11.5</w:t>
            </w:r>
          </w:p>
        </w:tc>
        <w:tc>
          <w:tcPr>
            <w:tcW w:w="3811"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Форма (шаблон) документа</w:t>
            </w:r>
          </w:p>
          <w:p w:rsidR="0055189D" w:rsidRPr="00F42C0C" w:rsidRDefault="0055189D" w:rsidP="00F42C0C">
            <w:pPr>
              <w:autoSpaceDE w:val="0"/>
              <w:autoSpaceDN w:val="0"/>
              <w:adjustRightInd w:val="0"/>
              <w:spacing w:after="0" w:line="240" w:lineRule="auto"/>
              <w:rPr>
                <w:rFonts w:ascii="Times New Roman" w:hAnsi="Times New Roman"/>
                <w:sz w:val="24"/>
                <w:szCs w:val="24"/>
              </w:rPr>
            </w:pPr>
          </w:p>
        </w:tc>
        <w:tc>
          <w:tcPr>
            <w:tcW w:w="5200" w:type="dxa"/>
          </w:tcPr>
          <w:p w:rsidR="0055189D" w:rsidRPr="00F42C0C" w:rsidRDefault="0055189D" w:rsidP="00F42C0C">
            <w:pPr>
              <w:tabs>
                <w:tab w:val="left" w:pos="301"/>
              </w:tabs>
              <w:spacing w:after="0" w:line="240" w:lineRule="auto"/>
              <w:rPr>
                <w:rFonts w:ascii="Times New Roman" w:hAnsi="Times New Roman"/>
                <w:sz w:val="24"/>
                <w:szCs w:val="24"/>
              </w:rPr>
            </w:pPr>
            <w:r w:rsidRPr="00F42C0C">
              <w:rPr>
                <w:rFonts w:ascii="Times New Roman" w:hAnsi="Times New Roman"/>
                <w:sz w:val="24"/>
                <w:szCs w:val="24"/>
              </w:rPr>
              <w:t xml:space="preserve">- </w:t>
            </w:r>
          </w:p>
        </w:tc>
      </w:tr>
      <w:tr w:rsidR="0055189D" w:rsidRPr="00F42C0C" w:rsidTr="00F42C0C">
        <w:tc>
          <w:tcPr>
            <w:tcW w:w="636"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11.6</w:t>
            </w:r>
          </w:p>
        </w:tc>
        <w:tc>
          <w:tcPr>
            <w:tcW w:w="3811"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Образец документа/заполнения документа</w:t>
            </w:r>
          </w:p>
        </w:tc>
        <w:tc>
          <w:tcPr>
            <w:tcW w:w="5200" w:type="dxa"/>
          </w:tcPr>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w:t>
            </w:r>
          </w:p>
        </w:tc>
      </w:tr>
      <w:tr w:rsidR="0055189D" w:rsidRPr="00F42C0C" w:rsidTr="00F42C0C">
        <w:tc>
          <w:tcPr>
            <w:tcW w:w="636" w:type="dxa"/>
          </w:tcPr>
          <w:p w:rsidR="0055189D" w:rsidRPr="00F42C0C" w:rsidRDefault="0055189D" w:rsidP="00F42C0C">
            <w:pPr>
              <w:spacing w:after="0" w:line="240" w:lineRule="auto"/>
              <w:rPr>
                <w:rFonts w:ascii="Times New Roman" w:hAnsi="Times New Roman"/>
                <w:b/>
                <w:sz w:val="24"/>
                <w:szCs w:val="24"/>
              </w:rPr>
            </w:pPr>
            <w:r w:rsidRPr="00F42C0C">
              <w:rPr>
                <w:rFonts w:ascii="Times New Roman" w:hAnsi="Times New Roman"/>
                <w:b/>
                <w:sz w:val="24"/>
                <w:szCs w:val="24"/>
                <w:lang w:val="en-US"/>
              </w:rPr>
              <w:t>II</w:t>
            </w:r>
            <w:r w:rsidRPr="00F42C0C">
              <w:rPr>
                <w:rFonts w:ascii="Times New Roman" w:hAnsi="Times New Roman"/>
                <w:b/>
                <w:sz w:val="24"/>
                <w:szCs w:val="24"/>
              </w:rPr>
              <w:t>.</w:t>
            </w:r>
          </w:p>
        </w:tc>
        <w:tc>
          <w:tcPr>
            <w:tcW w:w="3811" w:type="dxa"/>
            <w:shd w:val="clear" w:color="auto" w:fill="CCFFCC"/>
          </w:tcPr>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b/>
                <w:sz w:val="24"/>
                <w:szCs w:val="24"/>
              </w:rPr>
              <w:t>Наименование «подуслуги»</w:t>
            </w:r>
          </w:p>
        </w:tc>
        <w:tc>
          <w:tcPr>
            <w:tcW w:w="5200" w:type="dxa"/>
          </w:tcPr>
          <w:p w:rsidR="0055189D" w:rsidRPr="00F42C0C" w:rsidRDefault="0055189D" w:rsidP="00F42C0C">
            <w:pPr>
              <w:autoSpaceDE w:val="0"/>
              <w:autoSpaceDN w:val="0"/>
              <w:adjustRightInd w:val="0"/>
              <w:spacing w:after="0" w:line="240" w:lineRule="auto"/>
              <w:rPr>
                <w:rFonts w:ascii="Times New Roman" w:hAnsi="Times New Roman"/>
                <w:b/>
                <w:sz w:val="24"/>
                <w:szCs w:val="24"/>
              </w:rPr>
            </w:pPr>
            <w:r w:rsidRPr="00F42C0C">
              <w:rPr>
                <w:rFonts w:ascii="Times New Roman" w:hAnsi="Times New Roman"/>
                <w:b/>
                <w:sz w:val="24"/>
                <w:szCs w:val="24"/>
              </w:rPr>
              <w:t xml:space="preserve">Внесение изменений в разрешение на ввод в эксплуатацию объектов капитального строительства </w:t>
            </w:r>
          </w:p>
        </w:tc>
      </w:tr>
      <w:tr w:rsidR="0055189D" w:rsidRPr="00F42C0C" w:rsidTr="00F42C0C">
        <w:trPr>
          <w:trHeight w:val="567"/>
        </w:trPr>
        <w:tc>
          <w:tcPr>
            <w:tcW w:w="636" w:type="dxa"/>
            <w:vAlign w:val="bottom"/>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1.</w:t>
            </w:r>
          </w:p>
        </w:tc>
        <w:tc>
          <w:tcPr>
            <w:tcW w:w="3811" w:type="dxa"/>
            <w:shd w:val="clear" w:color="auto" w:fill="CCFFCC"/>
            <w:vAlign w:val="bottom"/>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Категория документа</w:t>
            </w:r>
          </w:p>
        </w:tc>
        <w:tc>
          <w:tcPr>
            <w:tcW w:w="5200" w:type="dxa"/>
            <w:vAlign w:val="bottom"/>
          </w:tcPr>
          <w:p w:rsidR="0055189D" w:rsidRPr="00F42C0C" w:rsidRDefault="0055189D" w:rsidP="00F42C0C">
            <w:pPr>
              <w:spacing w:after="0" w:line="240" w:lineRule="auto"/>
              <w:rPr>
                <w:rFonts w:ascii="Times New Roman" w:hAnsi="Times New Roman"/>
                <w:b/>
                <w:sz w:val="24"/>
                <w:szCs w:val="24"/>
              </w:rPr>
            </w:pPr>
            <w:r w:rsidRPr="00F42C0C">
              <w:rPr>
                <w:rFonts w:ascii="Times New Roman" w:hAnsi="Times New Roman"/>
                <w:b/>
                <w:sz w:val="24"/>
                <w:szCs w:val="24"/>
              </w:rPr>
              <w:t>заявление</w:t>
            </w:r>
          </w:p>
        </w:tc>
      </w:tr>
      <w:tr w:rsidR="0055189D" w:rsidRPr="00F42C0C" w:rsidTr="00F42C0C">
        <w:tc>
          <w:tcPr>
            <w:tcW w:w="636"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1.1</w:t>
            </w:r>
          </w:p>
        </w:tc>
        <w:tc>
          <w:tcPr>
            <w:tcW w:w="3811"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Наименования документов, которые предоставляет заявитель</w:t>
            </w:r>
          </w:p>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для получения «подуслуги»</w:t>
            </w:r>
          </w:p>
        </w:tc>
        <w:tc>
          <w:tcPr>
            <w:tcW w:w="5200" w:type="dxa"/>
          </w:tcPr>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 xml:space="preserve">заявление на внесение изменений </w:t>
            </w:r>
            <w:r w:rsidRPr="00F42C0C">
              <w:rPr>
                <w:rFonts w:ascii="Times New Roman" w:hAnsi="Times New Roman"/>
                <w:sz w:val="24"/>
                <w:szCs w:val="24"/>
              </w:rPr>
              <w:br/>
              <w:t>в разрешение на ввод в эксплуатацию объекта капитального строительства</w:t>
            </w:r>
          </w:p>
        </w:tc>
      </w:tr>
      <w:tr w:rsidR="0055189D" w:rsidRPr="00F42C0C" w:rsidTr="00F42C0C">
        <w:tc>
          <w:tcPr>
            <w:tcW w:w="636"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1.2</w:t>
            </w:r>
          </w:p>
        </w:tc>
        <w:tc>
          <w:tcPr>
            <w:tcW w:w="3811"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Количество необходимых экземпляров документа с указанием подлинник/копия</w:t>
            </w:r>
          </w:p>
        </w:tc>
        <w:tc>
          <w:tcPr>
            <w:tcW w:w="5200" w:type="dxa"/>
          </w:tcPr>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1 экз., подлинник, формирование в дело</w:t>
            </w:r>
          </w:p>
        </w:tc>
      </w:tr>
      <w:tr w:rsidR="0055189D" w:rsidRPr="00F42C0C" w:rsidTr="00F42C0C">
        <w:tc>
          <w:tcPr>
            <w:tcW w:w="636"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1.3</w:t>
            </w:r>
          </w:p>
        </w:tc>
        <w:tc>
          <w:tcPr>
            <w:tcW w:w="3811"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Условие предоставления документа</w:t>
            </w:r>
          </w:p>
        </w:tc>
        <w:tc>
          <w:tcPr>
            <w:tcW w:w="5200" w:type="dxa"/>
          </w:tcPr>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нет</w:t>
            </w:r>
          </w:p>
        </w:tc>
      </w:tr>
      <w:tr w:rsidR="0055189D" w:rsidRPr="00F42C0C" w:rsidTr="00F42C0C">
        <w:tc>
          <w:tcPr>
            <w:tcW w:w="636"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1.4</w:t>
            </w:r>
          </w:p>
        </w:tc>
        <w:tc>
          <w:tcPr>
            <w:tcW w:w="3811"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Установленные требования к документу</w:t>
            </w:r>
          </w:p>
        </w:tc>
        <w:tc>
          <w:tcPr>
            <w:tcW w:w="5200" w:type="dxa"/>
          </w:tcPr>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по приложенной форме</w:t>
            </w:r>
          </w:p>
        </w:tc>
      </w:tr>
      <w:tr w:rsidR="0055189D" w:rsidRPr="00F42C0C" w:rsidTr="00F42C0C">
        <w:tc>
          <w:tcPr>
            <w:tcW w:w="636"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1.5</w:t>
            </w:r>
          </w:p>
        </w:tc>
        <w:tc>
          <w:tcPr>
            <w:tcW w:w="3811"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Форма (шаблон) документа</w:t>
            </w:r>
          </w:p>
          <w:p w:rsidR="0055189D" w:rsidRPr="00F42C0C" w:rsidRDefault="0055189D" w:rsidP="00F42C0C">
            <w:pPr>
              <w:autoSpaceDE w:val="0"/>
              <w:autoSpaceDN w:val="0"/>
              <w:adjustRightInd w:val="0"/>
              <w:spacing w:after="0" w:line="240" w:lineRule="auto"/>
              <w:rPr>
                <w:rFonts w:ascii="Times New Roman" w:hAnsi="Times New Roman"/>
                <w:sz w:val="24"/>
                <w:szCs w:val="24"/>
              </w:rPr>
            </w:pPr>
          </w:p>
        </w:tc>
        <w:tc>
          <w:tcPr>
            <w:tcW w:w="5200" w:type="dxa"/>
          </w:tcPr>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Приложения № 2 и № 3</w:t>
            </w:r>
          </w:p>
        </w:tc>
      </w:tr>
      <w:tr w:rsidR="0055189D" w:rsidRPr="00F42C0C" w:rsidTr="00F42C0C">
        <w:tc>
          <w:tcPr>
            <w:tcW w:w="636"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1.6</w:t>
            </w:r>
          </w:p>
        </w:tc>
        <w:tc>
          <w:tcPr>
            <w:tcW w:w="3811"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Образец документа/заполнения документа</w:t>
            </w:r>
          </w:p>
        </w:tc>
        <w:tc>
          <w:tcPr>
            <w:tcW w:w="5200" w:type="dxa"/>
          </w:tcPr>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Приложения № 2 и № 3</w:t>
            </w:r>
          </w:p>
        </w:tc>
      </w:tr>
      <w:tr w:rsidR="0055189D" w:rsidRPr="00F42C0C" w:rsidTr="00F42C0C">
        <w:trPr>
          <w:trHeight w:val="567"/>
        </w:trPr>
        <w:tc>
          <w:tcPr>
            <w:tcW w:w="636" w:type="dxa"/>
            <w:vAlign w:val="bottom"/>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2.</w:t>
            </w:r>
          </w:p>
        </w:tc>
        <w:tc>
          <w:tcPr>
            <w:tcW w:w="3811" w:type="dxa"/>
            <w:shd w:val="clear" w:color="auto" w:fill="CCFFCC"/>
            <w:vAlign w:val="bottom"/>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Категория документа</w:t>
            </w:r>
          </w:p>
        </w:tc>
        <w:tc>
          <w:tcPr>
            <w:tcW w:w="5200" w:type="dxa"/>
            <w:vAlign w:val="bottom"/>
          </w:tcPr>
          <w:p w:rsidR="0055189D" w:rsidRPr="00F42C0C" w:rsidRDefault="0055189D" w:rsidP="00F42C0C">
            <w:pPr>
              <w:spacing w:after="0" w:line="240" w:lineRule="auto"/>
              <w:rPr>
                <w:rFonts w:ascii="Times New Roman" w:hAnsi="Times New Roman"/>
                <w:b/>
                <w:sz w:val="24"/>
                <w:szCs w:val="24"/>
              </w:rPr>
            </w:pPr>
            <w:r w:rsidRPr="00F42C0C">
              <w:rPr>
                <w:rFonts w:ascii="Times New Roman" w:hAnsi="Times New Roman"/>
                <w:b/>
                <w:sz w:val="24"/>
                <w:szCs w:val="24"/>
              </w:rPr>
              <w:t>документ, удостоверяющий личность</w:t>
            </w:r>
          </w:p>
        </w:tc>
      </w:tr>
      <w:tr w:rsidR="0055189D" w:rsidRPr="00F42C0C" w:rsidTr="00F42C0C">
        <w:tc>
          <w:tcPr>
            <w:tcW w:w="636"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2.1</w:t>
            </w:r>
          </w:p>
        </w:tc>
        <w:tc>
          <w:tcPr>
            <w:tcW w:w="3811"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Наименования документов, которые предоставляет заявитель</w:t>
            </w:r>
          </w:p>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для получения «подуслуги»</w:t>
            </w:r>
          </w:p>
        </w:tc>
        <w:tc>
          <w:tcPr>
            <w:tcW w:w="5200" w:type="dxa"/>
          </w:tcPr>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Паспорт</w:t>
            </w:r>
          </w:p>
        </w:tc>
      </w:tr>
      <w:tr w:rsidR="0055189D" w:rsidRPr="00F42C0C" w:rsidTr="00F42C0C">
        <w:tc>
          <w:tcPr>
            <w:tcW w:w="636"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2.2</w:t>
            </w:r>
          </w:p>
        </w:tc>
        <w:tc>
          <w:tcPr>
            <w:tcW w:w="3811"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Количество необходимых экземпляров документа с указанием подлинник/копия</w:t>
            </w:r>
          </w:p>
        </w:tc>
        <w:tc>
          <w:tcPr>
            <w:tcW w:w="5200" w:type="dxa"/>
          </w:tcPr>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1 экз., подлинник, установление личности заявителя и снятие копии</w:t>
            </w:r>
          </w:p>
        </w:tc>
      </w:tr>
      <w:tr w:rsidR="0055189D" w:rsidRPr="00F42C0C" w:rsidTr="00F42C0C">
        <w:tc>
          <w:tcPr>
            <w:tcW w:w="636"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2.3</w:t>
            </w:r>
          </w:p>
        </w:tc>
        <w:tc>
          <w:tcPr>
            <w:tcW w:w="3811"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Условие предоставления документа</w:t>
            </w:r>
          </w:p>
        </w:tc>
        <w:tc>
          <w:tcPr>
            <w:tcW w:w="5200" w:type="dxa"/>
          </w:tcPr>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нет</w:t>
            </w:r>
          </w:p>
        </w:tc>
      </w:tr>
      <w:tr w:rsidR="0055189D" w:rsidRPr="00F42C0C" w:rsidTr="00F42C0C">
        <w:tc>
          <w:tcPr>
            <w:tcW w:w="636"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2.4</w:t>
            </w:r>
          </w:p>
        </w:tc>
        <w:tc>
          <w:tcPr>
            <w:tcW w:w="3811"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Установленные требования к документу</w:t>
            </w:r>
          </w:p>
        </w:tc>
        <w:tc>
          <w:tcPr>
            <w:tcW w:w="5200" w:type="dxa"/>
          </w:tcPr>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нет</w:t>
            </w:r>
          </w:p>
        </w:tc>
      </w:tr>
      <w:tr w:rsidR="0055189D" w:rsidRPr="00F42C0C" w:rsidTr="00F42C0C">
        <w:tc>
          <w:tcPr>
            <w:tcW w:w="636"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2.5</w:t>
            </w:r>
          </w:p>
        </w:tc>
        <w:tc>
          <w:tcPr>
            <w:tcW w:w="3811"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Форма (шаблон) документа</w:t>
            </w:r>
          </w:p>
          <w:p w:rsidR="0055189D" w:rsidRPr="00F42C0C" w:rsidRDefault="0055189D" w:rsidP="00F42C0C">
            <w:pPr>
              <w:autoSpaceDE w:val="0"/>
              <w:autoSpaceDN w:val="0"/>
              <w:adjustRightInd w:val="0"/>
              <w:spacing w:after="0" w:line="240" w:lineRule="auto"/>
              <w:rPr>
                <w:rFonts w:ascii="Times New Roman" w:hAnsi="Times New Roman"/>
                <w:sz w:val="24"/>
                <w:szCs w:val="24"/>
              </w:rPr>
            </w:pPr>
          </w:p>
        </w:tc>
        <w:tc>
          <w:tcPr>
            <w:tcW w:w="5200" w:type="dxa"/>
          </w:tcPr>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w:t>
            </w:r>
          </w:p>
        </w:tc>
      </w:tr>
      <w:tr w:rsidR="0055189D" w:rsidRPr="00F42C0C" w:rsidTr="00F42C0C">
        <w:tc>
          <w:tcPr>
            <w:tcW w:w="636"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2.6</w:t>
            </w:r>
          </w:p>
        </w:tc>
        <w:tc>
          <w:tcPr>
            <w:tcW w:w="3811"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Образец документа/заполнения документа</w:t>
            </w:r>
          </w:p>
        </w:tc>
        <w:tc>
          <w:tcPr>
            <w:tcW w:w="5200" w:type="dxa"/>
          </w:tcPr>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w:t>
            </w:r>
          </w:p>
        </w:tc>
      </w:tr>
      <w:tr w:rsidR="0055189D" w:rsidRPr="00F42C0C" w:rsidTr="00F42C0C">
        <w:tc>
          <w:tcPr>
            <w:tcW w:w="636" w:type="dxa"/>
            <w:vAlign w:val="bottom"/>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3.</w:t>
            </w:r>
          </w:p>
        </w:tc>
        <w:tc>
          <w:tcPr>
            <w:tcW w:w="3811" w:type="dxa"/>
            <w:shd w:val="clear" w:color="auto" w:fill="CCFFCC"/>
            <w:vAlign w:val="bottom"/>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Категория документа</w:t>
            </w:r>
          </w:p>
        </w:tc>
        <w:tc>
          <w:tcPr>
            <w:tcW w:w="5200" w:type="dxa"/>
            <w:vAlign w:val="bottom"/>
          </w:tcPr>
          <w:p w:rsidR="0055189D" w:rsidRPr="00F42C0C" w:rsidRDefault="0055189D" w:rsidP="00F42C0C">
            <w:pPr>
              <w:spacing w:after="0" w:line="240" w:lineRule="auto"/>
              <w:rPr>
                <w:rFonts w:ascii="Times New Roman" w:hAnsi="Times New Roman"/>
                <w:b/>
                <w:sz w:val="24"/>
                <w:szCs w:val="24"/>
              </w:rPr>
            </w:pPr>
            <w:r w:rsidRPr="00F42C0C">
              <w:rPr>
                <w:rFonts w:ascii="Times New Roman" w:hAnsi="Times New Roman"/>
                <w:b/>
                <w:sz w:val="24"/>
                <w:szCs w:val="24"/>
              </w:rPr>
              <w:t>документ, подтверждающий полномочия представителя застройщика</w:t>
            </w:r>
          </w:p>
        </w:tc>
      </w:tr>
      <w:tr w:rsidR="0055189D" w:rsidRPr="00F42C0C" w:rsidTr="00F42C0C">
        <w:tc>
          <w:tcPr>
            <w:tcW w:w="636"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3.1</w:t>
            </w:r>
          </w:p>
        </w:tc>
        <w:tc>
          <w:tcPr>
            <w:tcW w:w="3811"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Наименования документов, которые предоставляет заявитель</w:t>
            </w:r>
          </w:p>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для получения «подуслуги»</w:t>
            </w:r>
          </w:p>
        </w:tc>
        <w:tc>
          <w:tcPr>
            <w:tcW w:w="5200" w:type="dxa"/>
          </w:tcPr>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доверенность</w:t>
            </w:r>
          </w:p>
        </w:tc>
      </w:tr>
      <w:tr w:rsidR="0055189D" w:rsidRPr="00F42C0C" w:rsidTr="00F42C0C">
        <w:tc>
          <w:tcPr>
            <w:tcW w:w="636"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3.2</w:t>
            </w:r>
          </w:p>
        </w:tc>
        <w:tc>
          <w:tcPr>
            <w:tcW w:w="3811"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Количество необходимых экземпляров документа с указанием подлинник/копия</w:t>
            </w:r>
          </w:p>
        </w:tc>
        <w:tc>
          <w:tcPr>
            <w:tcW w:w="5200" w:type="dxa"/>
          </w:tcPr>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1 экз., подлинник или заверенная копия, формирование в дело, простая письменная доверенность</w:t>
            </w:r>
          </w:p>
        </w:tc>
      </w:tr>
      <w:tr w:rsidR="0055189D" w:rsidRPr="00F42C0C" w:rsidTr="00F42C0C">
        <w:tc>
          <w:tcPr>
            <w:tcW w:w="636"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3.3</w:t>
            </w:r>
          </w:p>
        </w:tc>
        <w:tc>
          <w:tcPr>
            <w:tcW w:w="3811"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Условие предоставления документа</w:t>
            </w:r>
          </w:p>
        </w:tc>
        <w:tc>
          <w:tcPr>
            <w:tcW w:w="5200" w:type="dxa"/>
          </w:tcPr>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нет</w:t>
            </w:r>
          </w:p>
        </w:tc>
      </w:tr>
      <w:tr w:rsidR="0055189D" w:rsidRPr="00F42C0C" w:rsidTr="00F42C0C">
        <w:tc>
          <w:tcPr>
            <w:tcW w:w="636"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3.4</w:t>
            </w:r>
          </w:p>
        </w:tc>
        <w:tc>
          <w:tcPr>
            <w:tcW w:w="3811"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Установленные требования к документу</w:t>
            </w:r>
          </w:p>
        </w:tc>
        <w:tc>
          <w:tcPr>
            <w:tcW w:w="5200" w:type="dxa"/>
          </w:tcPr>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нет</w:t>
            </w:r>
          </w:p>
        </w:tc>
      </w:tr>
      <w:tr w:rsidR="0055189D" w:rsidRPr="00F42C0C" w:rsidTr="00F42C0C">
        <w:tc>
          <w:tcPr>
            <w:tcW w:w="636"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3.5</w:t>
            </w:r>
          </w:p>
        </w:tc>
        <w:tc>
          <w:tcPr>
            <w:tcW w:w="3811"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Форма (шаблон) документа</w:t>
            </w:r>
          </w:p>
        </w:tc>
        <w:tc>
          <w:tcPr>
            <w:tcW w:w="5200" w:type="dxa"/>
          </w:tcPr>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w:t>
            </w:r>
          </w:p>
        </w:tc>
      </w:tr>
      <w:tr w:rsidR="0055189D" w:rsidRPr="00F42C0C" w:rsidTr="00F42C0C">
        <w:tc>
          <w:tcPr>
            <w:tcW w:w="636"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3.6</w:t>
            </w:r>
          </w:p>
        </w:tc>
        <w:tc>
          <w:tcPr>
            <w:tcW w:w="3811"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Образец документа/заполнения документа</w:t>
            </w:r>
          </w:p>
        </w:tc>
        <w:tc>
          <w:tcPr>
            <w:tcW w:w="5200" w:type="dxa"/>
          </w:tcPr>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w:t>
            </w:r>
          </w:p>
        </w:tc>
      </w:tr>
      <w:tr w:rsidR="0055189D" w:rsidRPr="00F42C0C" w:rsidTr="00F42C0C">
        <w:trPr>
          <w:trHeight w:val="567"/>
        </w:trPr>
        <w:tc>
          <w:tcPr>
            <w:tcW w:w="636" w:type="dxa"/>
            <w:vAlign w:val="bottom"/>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4.</w:t>
            </w:r>
          </w:p>
        </w:tc>
        <w:tc>
          <w:tcPr>
            <w:tcW w:w="3811" w:type="dxa"/>
            <w:shd w:val="clear" w:color="auto" w:fill="CCFFCC"/>
            <w:vAlign w:val="bottom"/>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Категория документа</w:t>
            </w:r>
          </w:p>
        </w:tc>
        <w:tc>
          <w:tcPr>
            <w:tcW w:w="5200" w:type="dxa"/>
            <w:vAlign w:val="bottom"/>
          </w:tcPr>
          <w:p w:rsidR="0055189D" w:rsidRPr="00F42C0C" w:rsidRDefault="0055189D" w:rsidP="00F42C0C">
            <w:pPr>
              <w:spacing w:after="0" w:line="240" w:lineRule="auto"/>
              <w:rPr>
                <w:rFonts w:ascii="Times New Roman" w:hAnsi="Times New Roman"/>
                <w:b/>
                <w:sz w:val="24"/>
                <w:szCs w:val="24"/>
              </w:rPr>
            </w:pPr>
            <w:r w:rsidRPr="00F42C0C">
              <w:rPr>
                <w:rFonts w:ascii="Times New Roman" w:hAnsi="Times New Roman"/>
                <w:b/>
                <w:sz w:val="24"/>
                <w:szCs w:val="24"/>
              </w:rPr>
              <w:t>письмо организации</w:t>
            </w:r>
          </w:p>
        </w:tc>
      </w:tr>
      <w:tr w:rsidR="0055189D" w:rsidRPr="00F42C0C" w:rsidTr="00F42C0C">
        <w:tc>
          <w:tcPr>
            <w:tcW w:w="636"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4.1</w:t>
            </w:r>
          </w:p>
        </w:tc>
        <w:tc>
          <w:tcPr>
            <w:tcW w:w="3811"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Наименования документов, которые предоставляет заявитель</w:t>
            </w:r>
          </w:p>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для получения «подуслуги»</w:t>
            </w:r>
          </w:p>
        </w:tc>
        <w:tc>
          <w:tcPr>
            <w:tcW w:w="5200" w:type="dxa"/>
          </w:tcPr>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 xml:space="preserve">письмо организации, выполнившей документ (из числа документов, представляемых заявителем при получении разрешения на ввод объекта в эксплуатацию), на основании которого должны быть внесены изменения (исправления) в разрешение на ввод </w:t>
            </w:r>
            <w:r w:rsidRPr="00F42C0C">
              <w:rPr>
                <w:rFonts w:ascii="Times New Roman" w:hAnsi="Times New Roman"/>
                <w:sz w:val="24"/>
                <w:szCs w:val="24"/>
              </w:rPr>
              <w:br/>
              <w:t xml:space="preserve">в эксплуатацию, о допущенной ошибке </w:t>
            </w:r>
            <w:r w:rsidRPr="00F42C0C">
              <w:rPr>
                <w:rFonts w:ascii="Times New Roman" w:hAnsi="Times New Roman"/>
                <w:sz w:val="24"/>
                <w:szCs w:val="24"/>
              </w:rPr>
              <w:br/>
              <w:t xml:space="preserve">или объяснительное письмо застройщика </w:t>
            </w:r>
            <w:r w:rsidRPr="00F42C0C">
              <w:rPr>
                <w:rFonts w:ascii="Times New Roman" w:hAnsi="Times New Roman"/>
                <w:sz w:val="24"/>
                <w:szCs w:val="24"/>
              </w:rPr>
              <w:br/>
              <w:t xml:space="preserve">(не требуется в случае технической ошибки </w:t>
            </w:r>
            <w:r w:rsidRPr="00F42C0C">
              <w:rPr>
                <w:rFonts w:ascii="Times New Roman" w:hAnsi="Times New Roman"/>
                <w:sz w:val="24"/>
                <w:szCs w:val="24"/>
              </w:rPr>
              <w:br/>
              <w:t xml:space="preserve">и (или) опечатки в разрешении на ввод объекта в эксплуатацию, допущенной специалистом </w:t>
            </w:r>
            <w:r w:rsidRPr="00F42C0C">
              <w:rPr>
                <w:rFonts w:ascii="Times New Roman" w:hAnsi="Times New Roman"/>
                <w:i/>
                <w:sz w:val="24"/>
                <w:szCs w:val="24"/>
              </w:rPr>
              <w:t>Органа Муниципального образования</w:t>
            </w:r>
            <w:r w:rsidRPr="00F42C0C">
              <w:rPr>
                <w:rFonts w:ascii="Times New Roman" w:hAnsi="Times New Roman"/>
                <w:sz w:val="24"/>
                <w:szCs w:val="24"/>
              </w:rPr>
              <w:t>)</w:t>
            </w:r>
          </w:p>
        </w:tc>
      </w:tr>
      <w:tr w:rsidR="0055189D" w:rsidRPr="00F42C0C" w:rsidTr="00F42C0C">
        <w:tc>
          <w:tcPr>
            <w:tcW w:w="636"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4.2</w:t>
            </w:r>
          </w:p>
        </w:tc>
        <w:tc>
          <w:tcPr>
            <w:tcW w:w="3811"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Количество необходимых экземпляров документа с указанием подлинник/копия</w:t>
            </w:r>
          </w:p>
        </w:tc>
        <w:tc>
          <w:tcPr>
            <w:tcW w:w="5200" w:type="dxa"/>
          </w:tcPr>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1 экз., подлинник, формирование в дело</w:t>
            </w:r>
          </w:p>
        </w:tc>
      </w:tr>
      <w:tr w:rsidR="0055189D" w:rsidRPr="00F42C0C" w:rsidTr="00F42C0C">
        <w:tc>
          <w:tcPr>
            <w:tcW w:w="636"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4.3</w:t>
            </w:r>
          </w:p>
        </w:tc>
        <w:tc>
          <w:tcPr>
            <w:tcW w:w="3811"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Условие предоставления документа</w:t>
            </w:r>
          </w:p>
        </w:tc>
        <w:tc>
          <w:tcPr>
            <w:tcW w:w="5200" w:type="dxa"/>
          </w:tcPr>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нет</w:t>
            </w:r>
          </w:p>
        </w:tc>
      </w:tr>
      <w:tr w:rsidR="0055189D" w:rsidRPr="00F42C0C" w:rsidTr="00F42C0C">
        <w:tc>
          <w:tcPr>
            <w:tcW w:w="636"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4.4</w:t>
            </w:r>
          </w:p>
        </w:tc>
        <w:tc>
          <w:tcPr>
            <w:tcW w:w="3811"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Установленные требования к документу</w:t>
            </w:r>
          </w:p>
        </w:tc>
        <w:tc>
          <w:tcPr>
            <w:tcW w:w="5200" w:type="dxa"/>
          </w:tcPr>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нет</w:t>
            </w:r>
          </w:p>
        </w:tc>
      </w:tr>
      <w:tr w:rsidR="0055189D" w:rsidRPr="00F42C0C" w:rsidTr="00F42C0C">
        <w:tc>
          <w:tcPr>
            <w:tcW w:w="636"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4.5</w:t>
            </w:r>
          </w:p>
        </w:tc>
        <w:tc>
          <w:tcPr>
            <w:tcW w:w="3811"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Форма (шаблон) документа</w:t>
            </w:r>
          </w:p>
        </w:tc>
        <w:tc>
          <w:tcPr>
            <w:tcW w:w="5200" w:type="dxa"/>
          </w:tcPr>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w:t>
            </w:r>
          </w:p>
        </w:tc>
      </w:tr>
      <w:tr w:rsidR="0055189D" w:rsidRPr="00F42C0C" w:rsidTr="00F42C0C">
        <w:tc>
          <w:tcPr>
            <w:tcW w:w="636"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4.6</w:t>
            </w:r>
          </w:p>
        </w:tc>
        <w:tc>
          <w:tcPr>
            <w:tcW w:w="3811"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Образец документа/заполнения документа</w:t>
            </w:r>
          </w:p>
        </w:tc>
        <w:tc>
          <w:tcPr>
            <w:tcW w:w="5200" w:type="dxa"/>
          </w:tcPr>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w:t>
            </w:r>
          </w:p>
        </w:tc>
      </w:tr>
      <w:tr w:rsidR="0055189D" w:rsidRPr="00F42C0C" w:rsidTr="00F42C0C">
        <w:trPr>
          <w:trHeight w:val="567"/>
        </w:trPr>
        <w:tc>
          <w:tcPr>
            <w:tcW w:w="636" w:type="dxa"/>
            <w:vAlign w:val="bottom"/>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5.</w:t>
            </w:r>
          </w:p>
        </w:tc>
        <w:tc>
          <w:tcPr>
            <w:tcW w:w="3811" w:type="dxa"/>
            <w:shd w:val="clear" w:color="auto" w:fill="CCFFCC"/>
            <w:vAlign w:val="bottom"/>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Категория документа</w:t>
            </w:r>
          </w:p>
        </w:tc>
        <w:tc>
          <w:tcPr>
            <w:tcW w:w="5200" w:type="dxa"/>
            <w:vAlign w:val="bottom"/>
          </w:tcPr>
          <w:p w:rsidR="0055189D" w:rsidRPr="00F42C0C" w:rsidRDefault="0055189D" w:rsidP="00F42C0C">
            <w:pPr>
              <w:spacing w:after="0" w:line="240" w:lineRule="auto"/>
              <w:rPr>
                <w:rFonts w:ascii="Times New Roman" w:hAnsi="Times New Roman"/>
                <w:b/>
                <w:sz w:val="24"/>
                <w:szCs w:val="24"/>
              </w:rPr>
            </w:pPr>
            <w:r w:rsidRPr="00F42C0C">
              <w:rPr>
                <w:rFonts w:ascii="Times New Roman" w:hAnsi="Times New Roman"/>
                <w:b/>
                <w:sz w:val="24"/>
                <w:szCs w:val="24"/>
              </w:rPr>
              <w:t xml:space="preserve">исправленный документ </w:t>
            </w:r>
          </w:p>
        </w:tc>
      </w:tr>
      <w:tr w:rsidR="0055189D" w:rsidRPr="00F42C0C" w:rsidTr="00F42C0C">
        <w:tc>
          <w:tcPr>
            <w:tcW w:w="636"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5.1</w:t>
            </w:r>
          </w:p>
        </w:tc>
        <w:tc>
          <w:tcPr>
            <w:tcW w:w="3811"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Наименования документов, которые предоставляет заявитель</w:t>
            </w:r>
          </w:p>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для получения «подуслуги»</w:t>
            </w:r>
          </w:p>
        </w:tc>
        <w:tc>
          <w:tcPr>
            <w:tcW w:w="5200" w:type="dxa"/>
          </w:tcPr>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 xml:space="preserve">исправленный документ (из числа документов, представляемых заявителем при получении разрешения на ввод объекта в эксплуатацию), </w:t>
            </w:r>
            <w:r w:rsidRPr="00F42C0C">
              <w:rPr>
                <w:rFonts w:ascii="Times New Roman" w:hAnsi="Times New Roman"/>
                <w:sz w:val="24"/>
                <w:szCs w:val="24"/>
              </w:rPr>
              <w:br/>
              <w:t>с новыми сведениями о построенном, реконструированном объекте</w:t>
            </w:r>
          </w:p>
        </w:tc>
      </w:tr>
      <w:tr w:rsidR="0055189D" w:rsidRPr="00F42C0C" w:rsidTr="00F42C0C">
        <w:tc>
          <w:tcPr>
            <w:tcW w:w="636"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5.2</w:t>
            </w:r>
          </w:p>
        </w:tc>
        <w:tc>
          <w:tcPr>
            <w:tcW w:w="3811"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Количество необходимых экземпляров документа с указанием подлинник/копия</w:t>
            </w:r>
          </w:p>
        </w:tc>
        <w:tc>
          <w:tcPr>
            <w:tcW w:w="5200" w:type="dxa"/>
          </w:tcPr>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1 экз., подлинник, формирование в дело</w:t>
            </w:r>
          </w:p>
        </w:tc>
      </w:tr>
      <w:tr w:rsidR="0055189D" w:rsidRPr="00F42C0C" w:rsidTr="00F42C0C">
        <w:tc>
          <w:tcPr>
            <w:tcW w:w="636"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5.3</w:t>
            </w:r>
          </w:p>
        </w:tc>
        <w:tc>
          <w:tcPr>
            <w:tcW w:w="3811"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Условие предоставления документа</w:t>
            </w:r>
          </w:p>
        </w:tc>
        <w:tc>
          <w:tcPr>
            <w:tcW w:w="5200" w:type="dxa"/>
          </w:tcPr>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нет</w:t>
            </w:r>
          </w:p>
        </w:tc>
      </w:tr>
      <w:tr w:rsidR="0055189D" w:rsidRPr="00F42C0C" w:rsidTr="00F42C0C">
        <w:tc>
          <w:tcPr>
            <w:tcW w:w="636"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5.4</w:t>
            </w:r>
          </w:p>
        </w:tc>
        <w:tc>
          <w:tcPr>
            <w:tcW w:w="3811"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Установленные требования к документу</w:t>
            </w:r>
          </w:p>
        </w:tc>
        <w:tc>
          <w:tcPr>
            <w:tcW w:w="5200" w:type="dxa"/>
          </w:tcPr>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нет</w:t>
            </w:r>
          </w:p>
        </w:tc>
      </w:tr>
      <w:tr w:rsidR="0055189D" w:rsidRPr="00F42C0C" w:rsidTr="00F42C0C">
        <w:tc>
          <w:tcPr>
            <w:tcW w:w="636"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5.5</w:t>
            </w:r>
          </w:p>
        </w:tc>
        <w:tc>
          <w:tcPr>
            <w:tcW w:w="3811"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Форма (шаблон) документа</w:t>
            </w:r>
          </w:p>
        </w:tc>
        <w:tc>
          <w:tcPr>
            <w:tcW w:w="5200" w:type="dxa"/>
          </w:tcPr>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w:t>
            </w:r>
          </w:p>
        </w:tc>
      </w:tr>
      <w:tr w:rsidR="0055189D" w:rsidRPr="00F42C0C" w:rsidTr="00F42C0C">
        <w:tc>
          <w:tcPr>
            <w:tcW w:w="636"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5.6</w:t>
            </w:r>
          </w:p>
        </w:tc>
        <w:tc>
          <w:tcPr>
            <w:tcW w:w="3811"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Образец документа/заполнения документа</w:t>
            </w:r>
          </w:p>
        </w:tc>
        <w:tc>
          <w:tcPr>
            <w:tcW w:w="5200" w:type="dxa"/>
          </w:tcPr>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w:t>
            </w:r>
          </w:p>
        </w:tc>
      </w:tr>
      <w:tr w:rsidR="0055189D" w:rsidRPr="00F42C0C" w:rsidTr="00F42C0C">
        <w:trPr>
          <w:trHeight w:val="567"/>
        </w:trPr>
        <w:tc>
          <w:tcPr>
            <w:tcW w:w="636" w:type="dxa"/>
            <w:vAlign w:val="bottom"/>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6.</w:t>
            </w:r>
          </w:p>
        </w:tc>
        <w:tc>
          <w:tcPr>
            <w:tcW w:w="3811" w:type="dxa"/>
            <w:shd w:val="clear" w:color="auto" w:fill="CCFFCC"/>
            <w:vAlign w:val="bottom"/>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Категория документа</w:t>
            </w:r>
          </w:p>
        </w:tc>
        <w:tc>
          <w:tcPr>
            <w:tcW w:w="5200" w:type="dxa"/>
            <w:vAlign w:val="bottom"/>
          </w:tcPr>
          <w:p w:rsidR="0055189D" w:rsidRPr="00F42C0C" w:rsidRDefault="0055189D" w:rsidP="00F42C0C">
            <w:pPr>
              <w:spacing w:after="0" w:line="240" w:lineRule="auto"/>
              <w:rPr>
                <w:rFonts w:ascii="Times New Roman" w:hAnsi="Times New Roman"/>
                <w:b/>
                <w:sz w:val="24"/>
                <w:szCs w:val="24"/>
              </w:rPr>
            </w:pPr>
            <w:r w:rsidRPr="00F42C0C">
              <w:rPr>
                <w:rFonts w:ascii="Times New Roman" w:hAnsi="Times New Roman"/>
                <w:b/>
                <w:sz w:val="24"/>
                <w:szCs w:val="24"/>
              </w:rPr>
              <w:t>разрешение на ввод объекта в эксплуатацию</w:t>
            </w:r>
          </w:p>
        </w:tc>
      </w:tr>
      <w:tr w:rsidR="0055189D" w:rsidRPr="00F42C0C" w:rsidTr="00F42C0C">
        <w:tc>
          <w:tcPr>
            <w:tcW w:w="636"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6.1</w:t>
            </w:r>
          </w:p>
        </w:tc>
        <w:tc>
          <w:tcPr>
            <w:tcW w:w="3811"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Наименования документов, которые предоставляет заявитель</w:t>
            </w:r>
          </w:p>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для получения «подуслуги»</w:t>
            </w:r>
          </w:p>
        </w:tc>
        <w:tc>
          <w:tcPr>
            <w:tcW w:w="5200" w:type="dxa"/>
          </w:tcPr>
          <w:p w:rsidR="0055189D" w:rsidRPr="00F42C0C" w:rsidRDefault="0055189D" w:rsidP="00F42C0C">
            <w:pPr>
              <w:tabs>
                <w:tab w:val="left" w:pos="301"/>
              </w:tabs>
              <w:autoSpaceDE w:val="0"/>
              <w:autoSpaceDN w:val="0"/>
              <w:adjustRightInd w:val="0"/>
              <w:spacing w:after="0" w:line="240" w:lineRule="auto"/>
              <w:jc w:val="both"/>
              <w:rPr>
                <w:rFonts w:ascii="Times New Roman" w:hAnsi="Times New Roman"/>
                <w:sz w:val="24"/>
                <w:szCs w:val="24"/>
              </w:rPr>
            </w:pPr>
            <w:r w:rsidRPr="00F42C0C">
              <w:rPr>
                <w:rFonts w:ascii="Times New Roman" w:hAnsi="Times New Roman"/>
                <w:sz w:val="24"/>
                <w:szCs w:val="24"/>
              </w:rPr>
              <w:t xml:space="preserve">ранее выданное разрешение на ввод объекта </w:t>
            </w:r>
            <w:r w:rsidRPr="00F42C0C">
              <w:rPr>
                <w:rFonts w:ascii="Times New Roman" w:hAnsi="Times New Roman"/>
                <w:sz w:val="24"/>
                <w:szCs w:val="24"/>
              </w:rPr>
              <w:br/>
              <w:t xml:space="preserve">в эксплуатацию </w:t>
            </w:r>
          </w:p>
        </w:tc>
      </w:tr>
      <w:tr w:rsidR="0055189D" w:rsidRPr="00F42C0C" w:rsidTr="00F42C0C">
        <w:tc>
          <w:tcPr>
            <w:tcW w:w="636"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6.2</w:t>
            </w:r>
          </w:p>
        </w:tc>
        <w:tc>
          <w:tcPr>
            <w:tcW w:w="3811"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Количество необходимых экземпляров документа с указанием подлинник/копия</w:t>
            </w:r>
          </w:p>
        </w:tc>
        <w:tc>
          <w:tcPr>
            <w:tcW w:w="5200" w:type="dxa"/>
          </w:tcPr>
          <w:p w:rsidR="0055189D" w:rsidRPr="00F42C0C" w:rsidRDefault="0055189D" w:rsidP="00F42C0C">
            <w:pPr>
              <w:pStyle w:val="ListParagraph"/>
              <w:tabs>
                <w:tab w:val="left" w:pos="316"/>
              </w:tabs>
              <w:spacing w:after="0" w:line="240" w:lineRule="auto"/>
              <w:ind w:left="52"/>
              <w:rPr>
                <w:rFonts w:ascii="Times New Roman" w:hAnsi="Times New Roman"/>
                <w:sz w:val="24"/>
                <w:szCs w:val="24"/>
              </w:rPr>
            </w:pPr>
            <w:r w:rsidRPr="00F42C0C">
              <w:rPr>
                <w:rFonts w:ascii="Times New Roman" w:hAnsi="Times New Roman"/>
                <w:sz w:val="24"/>
                <w:szCs w:val="24"/>
              </w:rPr>
              <w:t>2 экз., подлинник, внесение изменений и формирование в дело</w:t>
            </w:r>
          </w:p>
        </w:tc>
      </w:tr>
      <w:tr w:rsidR="0055189D" w:rsidRPr="00F42C0C" w:rsidTr="00F42C0C">
        <w:tc>
          <w:tcPr>
            <w:tcW w:w="636"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6.3</w:t>
            </w:r>
          </w:p>
        </w:tc>
        <w:tc>
          <w:tcPr>
            <w:tcW w:w="3811"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Условие предоставления документа</w:t>
            </w:r>
          </w:p>
        </w:tc>
        <w:tc>
          <w:tcPr>
            <w:tcW w:w="5200" w:type="dxa"/>
          </w:tcPr>
          <w:p w:rsidR="0055189D" w:rsidRPr="00F42C0C" w:rsidRDefault="0055189D" w:rsidP="00F42C0C">
            <w:pPr>
              <w:spacing w:after="0" w:line="240" w:lineRule="auto"/>
              <w:jc w:val="both"/>
              <w:rPr>
                <w:rFonts w:ascii="Times New Roman" w:hAnsi="Times New Roman"/>
                <w:sz w:val="24"/>
                <w:szCs w:val="24"/>
              </w:rPr>
            </w:pPr>
            <w:r w:rsidRPr="00F42C0C">
              <w:rPr>
                <w:rFonts w:ascii="Times New Roman" w:hAnsi="Times New Roman"/>
                <w:sz w:val="24"/>
                <w:szCs w:val="24"/>
              </w:rPr>
              <w:t>нет</w:t>
            </w:r>
          </w:p>
        </w:tc>
      </w:tr>
      <w:tr w:rsidR="0055189D" w:rsidRPr="00F42C0C" w:rsidTr="00F42C0C">
        <w:tc>
          <w:tcPr>
            <w:tcW w:w="636"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6.4</w:t>
            </w:r>
          </w:p>
        </w:tc>
        <w:tc>
          <w:tcPr>
            <w:tcW w:w="3811"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Установленные требования к документу</w:t>
            </w:r>
          </w:p>
        </w:tc>
        <w:tc>
          <w:tcPr>
            <w:tcW w:w="5200" w:type="dxa"/>
          </w:tcPr>
          <w:p w:rsidR="0055189D" w:rsidRPr="00F42C0C" w:rsidRDefault="0055189D" w:rsidP="00F42C0C">
            <w:pPr>
              <w:tabs>
                <w:tab w:val="left" w:pos="301"/>
              </w:tabs>
              <w:spacing w:after="0" w:line="240" w:lineRule="auto"/>
              <w:rPr>
                <w:rFonts w:ascii="Times New Roman" w:hAnsi="Times New Roman"/>
                <w:sz w:val="24"/>
                <w:szCs w:val="24"/>
              </w:rPr>
            </w:pPr>
            <w:r w:rsidRPr="00F42C0C">
              <w:rPr>
                <w:rFonts w:ascii="Times New Roman" w:hAnsi="Times New Roman"/>
                <w:sz w:val="24"/>
                <w:szCs w:val="24"/>
              </w:rPr>
              <w:t>выданное лицу, в соответствии со статьей 55 Градостроительного кодекса Российской Федерации по форме, утвержденной приказом Министерства строительства и жилищно-коммунального хозяйства Российской Федерации от 19.02.2016 № 117/пр</w:t>
            </w:r>
          </w:p>
        </w:tc>
      </w:tr>
      <w:tr w:rsidR="0055189D" w:rsidRPr="00F42C0C" w:rsidTr="00F42C0C">
        <w:tc>
          <w:tcPr>
            <w:tcW w:w="636"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6.5</w:t>
            </w:r>
          </w:p>
        </w:tc>
        <w:tc>
          <w:tcPr>
            <w:tcW w:w="3811"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Форма (шаблон) документа</w:t>
            </w:r>
          </w:p>
        </w:tc>
        <w:tc>
          <w:tcPr>
            <w:tcW w:w="5200" w:type="dxa"/>
          </w:tcPr>
          <w:p w:rsidR="0055189D" w:rsidRPr="00F42C0C" w:rsidRDefault="0055189D" w:rsidP="00F42C0C">
            <w:pPr>
              <w:tabs>
                <w:tab w:val="left" w:pos="301"/>
              </w:tabs>
              <w:spacing w:after="0" w:line="240" w:lineRule="auto"/>
              <w:rPr>
                <w:rFonts w:ascii="Times New Roman" w:hAnsi="Times New Roman"/>
                <w:sz w:val="24"/>
                <w:szCs w:val="24"/>
              </w:rPr>
            </w:pPr>
            <w:r w:rsidRPr="00F42C0C">
              <w:rPr>
                <w:rFonts w:ascii="Times New Roman" w:hAnsi="Times New Roman"/>
                <w:sz w:val="24"/>
                <w:szCs w:val="24"/>
              </w:rPr>
              <w:t>-</w:t>
            </w:r>
          </w:p>
        </w:tc>
      </w:tr>
      <w:tr w:rsidR="0055189D" w:rsidRPr="00F42C0C" w:rsidTr="00F42C0C">
        <w:tc>
          <w:tcPr>
            <w:tcW w:w="636"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6.6</w:t>
            </w:r>
          </w:p>
        </w:tc>
        <w:tc>
          <w:tcPr>
            <w:tcW w:w="3811"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Образец документа/заполнения документа</w:t>
            </w:r>
          </w:p>
        </w:tc>
        <w:tc>
          <w:tcPr>
            <w:tcW w:w="5200" w:type="dxa"/>
          </w:tcPr>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w:t>
            </w:r>
          </w:p>
        </w:tc>
      </w:tr>
    </w:tbl>
    <w:p w:rsidR="0055189D" w:rsidRPr="002F6122" w:rsidRDefault="0055189D" w:rsidP="00CA7285">
      <w:pPr>
        <w:jc w:val="center"/>
        <w:rPr>
          <w:rFonts w:ascii="Times New Roman" w:hAnsi="Times New Roman"/>
          <w:b/>
          <w:sz w:val="24"/>
          <w:szCs w:val="24"/>
        </w:rPr>
      </w:pPr>
    </w:p>
    <w:p w:rsidR="0055189D" w:rsidRPr="002F6122" w:rsidRDefault="0055189D" w:rsidP="00CA7285">
      <w:pPr>
        <w:jc w:val="center"/>
        <w:rPr>
          <w:rFonts w:ascii="Times New Roman" w:hAnsi="Times New Roman"/>
          <w:b/>
          <w:sz w:val="24"/>
          <w:szCs w:val="24"/>
        </w:rPr>
      </w:pPr>
      <w:r w:rsidRPr="002F6122">
        <w:rPr>
          <w:rFonts w:ascii="Times New Roman" w:hAnsi="Times New Roman"/>
          <w:b/>
          <w:sz w:val="24"/>
          <w:szCs w:val="24"/>
        </w:rPr>
        <w:t>Раздел 5. «Документы и сведения, получаемые посредством межведомственного</w:t>
      </w:r>
      <w:r>
        <w:rPr>
          <w:rFonts w:ascii="Times New Roman" w:hAnsi="Times New Roman"/>
          <w:b/>
          <w:sz w:val="24"/>
          <w:szCs w:val="24"/>
        </w:rPr>
        <w:t xml:space="preserve"> </w:t>
      </w:r>
      <w:r w:rsidRPr="002F6122">
        <w:rPr>
          <w:rFonts w:ascii="Times New Roman" w:hAnsi="Times New Roman"/>
          <w:sz w:val="24"/>
          <w:szCs w:val="24"/>
        </w:rPr>
        <w:t>и</w:t>
      </w:r>
      <w:r w:rsidRPr="002F6122">
        <w:rPr>
          <w:rFonts w:ascii="Times New Roman" w:hAnsi="Times New Roman"/>
          <w:b/>
          <w:sz w:val="24"/>
          <w:szCs w:val="24"/>
        </w:rPr>
        <w:t>нформационного взаимодействия»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6"/>
        <w:gridCol w:w="3811"/>
        <w:gridCol w:w="5200"/>
      </w:tblGrid>
      <w:tr w:rsidR="0055189D" w:rsidRPr="00F42C0C" w:rsidTr="00F42C0C">
        <w:tc>
          <w:tcPr>
            <w:tcW w:w="636" w:type="dxa"/>
          </w:tcPr>
          <w:p w:rsidR="0055189D" w:rsidRPr="00F42C0C" w:rsidRDefault="0055189D" w:rsidP="00F42C0C">
            <w:pPr>
              <w:spacing w:after="0" w:line="240" w:lineRule="auto"/>
              <w:rPr>
                <w:rFonts w:ascii="Times New Roman" w:hAnsi="Times New Roman"/>
                <w:b/>
                <w:sz w:val="24"/>
                <w:szCs w:val="24"/>
              </w:rPr>
            </w:pPr>
            <w:r w:rsidRPr="00F42C0C">
              <w:rPr>
                <w:rFonts w:ascii="Times New Roman" w:hAnsi="Times New Roman"/>
                <w:b/>
                <w:sz w:val="24"/>
                <w:szCs w:val="24"/>
              </w:rPr>
              <w:t>№ п/п</w:t>
            </w:r>
          </w:p>
        </w:tc>
        <w:tc>
          <w:tcPr>
            <w:tcW w:w="3811" w:type="dxa"/>
            <w:shd w:val="clear" w:color="auto" w:fill="CCFFCC"/>
            <w:vAlign w:val="center"/>
          </w:tcPr>
          <w:p w:rsidR="0055189D" w:rsidRPr="00F42C0C" w:rsidRDefault="0055189D" w:rsidP="00F42C0C">
            <w:pPr>
              <w:autoSpaceDE w:val="0"/>
              <w:autoSpaceDN w:val="0"/>
              <w:adjustRightInd w:val="0"/>
              <w:spacing w:after="0" w:line="240" w:lineRule="auto"/>
              <w:jc w:val="center"/>
              <w:rPr>
                <w:rFonts w:ascii="Times New Roman" w:hAnsi="Times New Roman"/>
                <w:b/>
                <w:sz w:val="24"/>
                <w:szCs w:val="24"/>
              </w:rPr>
            </w:pPr>
            <w:r w:rsidRPr="00F42C0C">
              <w:rPr>
                <w:rFonts w:ascii="Times New Roman" w:hAnsi="Times New Roman"/>
                <w:b/>
                <w:sz w:val="24"/>
                <w:szCs w:val="24"/>
              </w:rPr>
              <w:t>Параметр</w:t>
            </w:r>
          </w:p>
        </w:tc>
        <w:tc>
          <w:tcPr>
            <w:tcW w:w="5200" w:type="dxa"/>
            <w:vAlign w:val="center"/>
          </w:tcPr>
          <w:p w:rsidR="0055189D" w:rsidRPr="00F42C0C" w:rsidRDefault="0055189D" w:rsidP="00F42C0C">
            <w:pPr>
              <w:spacing w:after="0" w:line="240" w:lineRule="auto"/>
              <w:jc w:val="center"/>
              <w:rPr>
                <w:rFonts w:ascii="Times New Roman" w:hAnsi="Times New Roman"/>
                <w:b/>
                <w:sz w:val="24"/>
                <w:szCs w:val="24"/>
              </w:rPr>
            </w:pPr>
            <w:r w:rsidRPr="00F42C0C">
              <w:rPr>
                <w:rFonts w:ascii="Times New Roman" w:hAnsi="Times New Roman"/>
                <w:b/>
                <w:sz w:val="24"/>
                <w:szCs w:val="24"/>
              </w:rPr>
              <w:t>Значение параметра / состояние</w:t>
            </w:r>
          </w:p>
        </w:tc>
      </w:tr>
      <w:tr w:rsidR="0055189D" w:rsidRPr="00F42C0C" w:rsidTr="00F42C0C">
        <w:tc>
          <w:tcPr>
            <w:tcW w:w="636" w:type="dxa"/>
          </w:tcPr>
          <w:p w:rsidR="0055189D" w:rsidRPr="00F42C0C" w:rsidRDefault="0055189D" w:rsidP="00F42C0C">
            <w:pPr>
              <w:spacing w:after="0" w:line="240" w:lineRule="auto"/>
              <w:jc w:val="center"/>
              <w:rPr>
                <w:rFonts w:ascii="Times New Roman" w:hAnsi="Times New Roman"/>
                <w:b/>
                <w:sz w:val="24"/>
                <w:szCs w:val="24"/>
              </w:rPr>
            </w:pPr>
            <w:r w:rsidRPr="00F42C0C">
              <w:rPr>
                <w:rFonts w:ascii="Times New Roman" w:hAnsi="Times New Roman"/>
                <w:b/>
                <w:sz w:val="24"/>
                <w:szCs w:val="24"/>
              </w:rPr>
              <w:t>1</w:t>
            </w:r>
          </w:p>
        </w:tc>
        <w:tc>
          <w:tcPr>
            <w:tcW w:w="3811" w:type="dxa"/>
            <w:shd w:val="clear" w:color="auto" w:fill="CCFFCC"/>
            <w:vAlign w:val="center"/>
          </w:tcPr>
          <w:p w:rsidR="0055189D" w:rsidRPr="00F42C0C" w:rsidRDefault="0055189D" w:rsidP="00F42C0C">
            <w:pPr>
              <w:autoSpaceDE w:val="0"/>
              <w:autoSpaceDN w:val="0"/>
              <w:adjustRightInd w:val="0"/>
              <w:spacing w:after="0" w:line="240" w:lineRule="auto"/>
              <w:jc w:val="center"/>
              <w:rPr>
                <w:rFonts w:ascii="Times New Roman" w:hAnsi="Times New Roman"/>
                <w:b/>
                <w:sz w:val="24"/>
                <w:szCs w:val="24"/>
              </w:rPr>
            </w:pPr>
            <w:r w:rsidRPr="00F42C0C">
              <w:rPr>
                <w:rFonts w:ascii="Times New Roman" w:hAnsi="Times New Roman"/>
                <w:b/>
                <w:sz w:val="24"/>
                <w:szCs w:val="24"/>
              </w:rPr>
              <w:t>2</w:t>
            </w:r>
          </w:p>
        </w:tc>
        <w:tc>
          <w:tcPr>
            <w:tcW w:w="5200" w:type="dxa"/>
            <w:vAlign w:val="center"/>
          </w:tcPr>
          <w:p w:rsidR="0055189D" w:rsidRPr="00F42C0C" w:rsidRDefault="0055189D" w:rsidP="00F42C0C">
            <w:pPr>
              <w:spacing w:after="0" w:line="240" w:lineRule="auto"/>
              <w:jc w:val="center"/>
              <w:rPr>
                <w:rFonts w:ascii="Times New Roman" w:hAnsi="Times New Roman"/>
                <w:b/>
                <w:sz w:val="24"/>
                <w:szCs w:val="24"/>
              </w:rPr>
            </w:pPr>
            <w:r w:rsidRPr="00F42C0C">
              <w:rPr>
                <w:rFonts w:ascii="Times New Roman" w:hAnsi="Times New Roman"/>
                <w:b/>
                <w:sz w:val="24"/>
                <w:szCs w:val="24"/>
              </w:rPr>
              <w:t>3</w:t>
            </w:r>
          </w:p>
        </w:tc>
      </w:tr>
      <w:tr w:rsidR="0055189D" w:rsidRPr="00F42C0C" w:rsidTr="00F42C0C">
        <w:tc>
          <w:tcPr>
            <w:tcW w:w="636" w:type="dxa"/>
          </w:tcPr>
          <w:p w:rsidR="0055189D" w:rsidRPr="00F42C0C" w:rsidRDefault="0055189D" w:rsidP="00F42C0C">
            <w:pPr>
              <w:spacing w:after="0" w:line="240" w:lineRule="auto"/>
              <w:rPr>
                <w:rFonts w:ascii="Times New Roman" w:hAnsi="Times New Roman"/>
                <w:b/>
                <w:sz w:val="24"/>
                <w:szCs w:val="24"/>
              </w:rPr>
            </w:pPr>
            <w:r w:rsidRPr="00F42C0C">
              <w:rPr>
                <w:rFonts w:ascii="Times New Roman" w:hAnsi="Times New Roman"/>
                <w:b/>
                <w:sz w:val="24"/>
                <w:szCs w:val="24"/>
                <w:lang w:val="en-US"/>
              </w:rPr>
              <w:t>I</w:t>
            </w:r>
            <w:r w:rsidRPr="00F42C0C">
              <w:rPr>
                <w:rFonts w:ascii="Times New Roman" w:hAnsi="Times New Roman"/>
                <w:b/>
                <w:sz w:val="24"/>
                <w:szCs w:val="24"/>
              </w:rPr>
              <w:t>.</w:t>
            </w:r>
          </w:p>
        </w:tc>
        <w:tc>
          <w:tcPr>
            <w:tcW w:w="3811" w:type="dxa"/>
            <w:shd w:val="clear" w:color="auto" w:fill="CCFFCC"/>
          </w:tcPr>
          <w:p w:rsidR="0055189D" w:rsidRPr="00F42C0C" w:rsidRDefault="0055189D" w:rsidP="00F42C0C">
            <w:pPr>
              <w:spacing w:after="0" w:line="240" w:lineRule="auto"/>
              <w:rPr>
                <w:rFonts w:ascii="Times New Roman" w:hAnsi="Times New Roman"/>
                <w:b/>
                <w:sz w:val="24"/>
                <w:szCs w:val="24"/>
              </w:rPr>
            </w:pPr>
            <w:r w:rsidRPr="00F42C0C">
              <w:rPr>
                <w:rFonts w:ascii="Times New Roman" w:hAnsi="Times New Roman"/>
                <w:b/>
                <w:sz w:val="24"/>
                <w:szCs w:val="24"/>
              </w:rPr>
              <w:t>Наименование услуги</w:t>
            </w:r>
          </w:p>
        </w:tc>
        <w:tc>
          <w:tcPr>
            <w:tcW w:w="5200" w:type="dxa"/>
          </w:tcPr>
          <w:p w:rsidR="0055189D" w:rsidRPr="00F42C0C" w:rsidRDefault="0055189D" w:rsidP="00F42C0C">
            <w:pPr>
              <w:spacing w:after="0" w:line="240" w:lineRule="auto"/>
              <w:rPr>
                <w:rFonts w:ascii="Times New Roman" w:hAnsi="Times New Roman"/>
                <w:b/>
                <w:sz w:val="24"/>
                <w:szCs w:val="24"/>
              </w:rPr>
            </w:pPr>
            <w:r w:rsidRPr="00F42C0C">
              <w:rPr>
                <w:rFonts w:ascii="Times New Roman" w:hAnsi="Times New Roman"/>
                <w:b/>
                <w:sz w:val="24"/>
                <w:szCs w:val="24"/>
              </w:rPr>
              <w:t>Выдача разрешения на ввод в эксплуатацию объектов капитального строительства</w:t>
            </w:r>
          </w:p>
        </w:tc>
      </w:tr>
      <w:tr w:rsidR="0055189D" w:rsidRPr="00F42C0C" w:rsidTr="00F42C0C">
        <w:trPr>
          <w:trHeight w:val="135"/>
        </w:trPr>
        <w:tc>
          <w:tcPr>
            <w:tcW w:w="636" w:type="dxa"/>
          </w:tcPr>
          <w:p w:rsidR="0055189D" w:rsidRPr="00F42C0C" w:rsidRDefault="0055189D" w:rsidP="00F42C0C">
            <w:pPr>
              <w:pStyle w:val="ListParagraph"/>
              <w:numPr>
                <w:ilvl w:val="0"/>
                <w:numId w:val="5"/>
              </w:numPr>
              <w:autoSpaceDE w:val="0"/>
              <w:autoSpaceDN w:val="0"/>
              <w:adjustRightInd w:val="0"/>
              <w:spacing w:after="0" w:line="240" w:lineRule="auto"/>
              <w:rPr>
                <w:rFonts w:ascii="Times New Roman" w:hAnsi="Times New Roman"/>
                <w:sz w:val="24"/>
                <w:szCs w:val="24"/>
              </w:rPr>
            </w:pPr>
          </w:p>
        </w:tc>
        <w:tc>
          <w:tcPr>
            <w:tcW w:w="3811"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Реквизиты актуальной технологической карты межведомственного взаимодействия</w:t>
            </w:r>
          </w:p>
          <w:p w:rsidR="0055189D" w:rsidRPr="00F42C0C" w:rsidRDefault="0055189D" w:rsidP="00F42C0C">
            <w:pPr>
              <w:autoSpaceDE w:val="0"/>
              <w:autoSpaceDN w:val="0"/>
              <w:adjustRightInd w:val="0"/>
              <w:spacing w:after="0" w:line="240" w:lineRule="auto"/>
              <w:rPr>
                <w:rFonts w:ascii="Times New Roman" w:hAnsi="Times New Roman"/>
                <w:sz w:val="24"/>
                <w:szCs w:val="24"/>
              </w:rPr>
            </w:pPr>
          </w:p>
        </w:tc>
        <w:tc>
          <w:tcPr>
            <w:tcW w:w="5200" w:type="dxa"/>
          </w:tcPr>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w:t>
            </w:r>
          </w:p>
        </w:tc>
      </w:tr>
      <w:tr w:rsidR="0055189D" w:rsidRPr="00F42C0C" w:rsidTr="00F42C0C">
        <w:trPr>
          <w:trHeight w:val="135"/>
        </w:trPr>
        <w:tc>
          <w:tcPr>
            <w:tcW w:w="636"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1.1</w:t>
            </w:r>
          </w:p>
        </w:tc>
        <w:tc>
          <w:tcPr>
            <w:tcW w:w="3811"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Наименование запрашиваемого документа (сведения)</w:t>
            </w:r>
          </w:p>
        </w:tc>
        <w:tc>
          <w:tcPr>
            <w:tcW w:w="5200" w:type="dxa"/>
          </w:tcPr>
          <w:p w:rsidR="0055189D" w:rsidRPr="00F42C0C" w:rsidRDefault="0055189D" w:rsidP="00F42C0C">
            <w:pPr>
              <w:spacing w:after="0" w:line="240" w:lineRule="auto"/>
              <w:rPr>
                <w:rFonts w:ascii="Times New Roman" w:hAnsi="Times New Roman"/>
                <w:b/>
                <w:sz w:val="24"/>
                <w:szCs w:val="24"/>
              </w:rPr>
            </w:pPr>
            <w:r w:rsidRPr="00F42C0C">
              <w:rPr>
                <w:rFonts w:ascii="Times New Roman" w:hAnsi="Times New Roman"/>
                <w:b/>
                <w:sz w:val="24"/>
                <w:szCs w:val="24"/>
              </w:rPr>
              <w:t>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w:t>
            </w:r>
          </w:p>
        </w:tc>
      </w:tr>
      <w:tr w:rsidR="0055189D" w:rsidRPr="00F42C0C" w:rsidTr="00F42C0C">
        <w:trPr>
          <w:trHeight w:val="135"/>
        </w:trPr>
        <w:tc>
          <w:tcPr>
            <w:tcW w:w="636"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1.2</w:t>
            </w:r>
          </w:p>
        </w:tc>
        <w:tc>
          <w:tcPr>
            <w:tcW w:w="3811"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Перечень и состав сведений, запрашиваемых в рамках межведомственного информационного взаимодействия</w:t>
            </w:r>
          </w:p>
        </w:tc>
        <w:tc>
          <w:tcPr>
            <w:tcW w:w="5200" w:type="dxa"/>
          </w:tcPr>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1 Корпус</w:t>
            </w:r>
          </w:p>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2 Строение</w:t>
            </w:r>
          </w:p>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3 Квартира</w:t>
            </w:r>
          </w:p>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4 ОКАТО</w:t>
            </w:r>
          </w:p>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5 Кадастровый номер</w:t>
            </w:r>
          </w:p>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6 Условный номер</w:t>
            </w:r>
          </w:p>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7 Район</w:t>
            </w:r>
          </w:p>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8 Город</w:t>
            </w:r>
          </w:p>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9 Населенный пункт</w:t>
            </w:r>
          </w:p>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10 Улица</w:t>
            </w:r>
          </w:p>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11 Дом</w:t>
            </w:r>
          </w:p>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12 Объект недвижимости</w:t>
            </w:r>
          </w:p>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13 Вид объекта недвижимости</w:t>
            </w:r>
          </w:p>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14 Площадь</w:t>
            </w:r>
          </w:p>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15 Дополнительная информация (при наличии)</w:t>
            </w:r>
          </w:p>
        </w:tc>
      </w:tr>
      <w:tr w:rsidR="0055189D" w:rsidRPr="00F42C0C" w:rsidTr="00F42C0C">
        <w:trPr>
          <w:trHeight w:val="135"/>
        </w:trPr>
        <w:tc>
          <w:tcPr>
            <w:tcW w:w="636"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1.3</w:t>
            </w:r>
          </w:p>
        </w:tc>
        <w:tc>
          <w:tcPr>
            <w:tcW w:w="3811"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Наименование органа (организации), направляющего(ей) межведомственный запрос</w:t>
            </w:r>
          </w:p>
        </w:tc>
        <w:tc>
          <w:tcPr>
            <w:tcW w:w="5200" w:type="dxa"/>
          </w:tcPr>
          <w:p w:rsidR="0055189D" w:rsidRPr="00F42C0C" w:rsidRDefault="0055189D" w:rsidP="00F42C0C">
            <w:pPr>
              <w:spacing w:after="0" w:line="240" w:lineRule="auto"/>
              <w:rPr>
                <w:rFonts w:ascii="Times New Roman" w:hAnsi="Times New Roman"/>
                <w:i/>
                <w:sz w:val="24"/>
                <w:szCs w:val="24"/>
              </w:rPr>
            </w:pPr>
            <w:r w:rsidRPr="00F42C0C">
              <w:rPr>
                <w:rFonts w:ascii="Times New Roman" w:hAnsi="Times New Roman"/>
                <w:i/>
                <w:sz w:val="24"/>
                <w:szCs w:val="24"/>
              </w:rPr>
              <w:t>Орган Муниципального образования</w:t>
            </w:r>
          </w:p>
        </w:tc>
      </w:tr>
      <w:tr w:rsidR="0055189D" w:rsidRPr="00F42C0C" w:rsidTr="00F42C0C">
        <w:trPr>
          <w:trHeight w:val="135"/>
        </w:trPr>
        <w:tc>
          <w:tcPr>
            <w:tcW w:w="636"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1.4</w:t>
            </w:r>
          </w:p>
        </w:tc>
        <w:tc>
          <w:tcPr>
            <w:tcW w:w="3811"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Наименование органа (организации), в адрес которого(ой) направляется межведомственный запрос</w:t>
            </w:r>
          </w:p>
        </w:tc>
        <w:tc>
          <w:tcPr>
            <w:tcW w:w="5200" w:type="dxa"/>
          </w:tcPr>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ФГБУ "ФКП Росреестра" по Свердловской области</w:t>
            </w:r>
          </w:p>
        </w:tc>
      </w:tr>
      <w:tr w:rsidR="0055189D" w:rsidRPr="00F42C0C" w:rsidTr="00F42C0C">
        <w:trPr>
          <w:trHeight w:val="135"/>
        </w:trPr>
        <w:tc>
          <w:tcPr>
            <w:tcW w:w="636"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1.5</w:t>
            </w:r>
          </w:p>
        </w:tc>
        <w:tc>
          <w:tcPr>
            <w:tcW w:w="3811"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SID электронного сервиса/наименование вида сведений</w:t>
            </w:r>
          </w:p>
        </w:tc>
        <w:tc>
          <w:tcPr>
            <w:tcW w:w="5200" w:type="dxa"/>
          </w:tcPr>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SID0003564 / Выписка из ЕГРП (содержащей общедоступные сведения о зарегистрированных правах на объект недвижимости)</w:t>
            </w:r>
          </w:p>
        </w:tc>
      </w:tr>
      <w:tr w:rsidR="0055189D" w:rsidRPr="00F42C0C" w:rsidTr="00F42C0C">
        <w:trPr>
          <w:trHeight w:val="135"/>
        </w:trPr>
        <w:tc>
          <w:tcPr>
            <w:tcW w:w="636"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1.6</w:t>
            </w:r>
          </w:p>
        </w:tc>
        <w:tc>
          <w:tcPr>
            <w:tcW w:w="3811"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Срок осуществления межведомственного информационного взаимодействия</w:t>
            </w:r>
          </w:p>
        </w:tc>
        <w:tc>
          <w:tcPr>
            <w:tcW w:w="5200" w:type="dxa"/>
          </w:tcPr>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Общий срок – 7 рабочих дней:</w:t>
            </w:r>
          </w:p>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направление запроса - 1 рабочий день</w:t>
            </w:r>
          </w:p>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направление ответа - 5 рабочих дней</w:t>
            </w:r>
          </w:p>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приобщение сведений к делу – 1 рабочий день</w:t>
            </w:r>
          </w:p>
        </w:tc>
      </w:tr>
      <w:tr w:rsidR="0055189D" w:rsidRPr="00F42C0C" w:rsidTr="00F42C0C">
        <w:trPr>
          <w:trHeight w:val="135"/>
        </w:trPr>
        <w:tc>
          <w:tcPr>
            <w:tcW w:w="636"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1.7</w:t>
            </w:r>
          </w:p>
        </w:tc>
        <w:tc>
          <w:tcPr>
            <w:tcW w:w="3811"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Формы (шаблоны) межведомственного запроса и ответа на межведомственный запрос</w:t>
            </w:r>
          </w:p>
        </w:tc>
        <w:tc>
          <w:tcPr>
            <w:tcW w:w="5200" w:type="dxa"/>
          </w:tcPr>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w:t>
            </w:r>
          </w:p>
        </w:tc>
      </w:tr>
      <w:tr w:rsidR="0055189D" w:rsidRPr="00F42C0C" w:rsidTr="00F42C0C">
        <w:trPr>
          <w:trHeight w:val="135"/>
        </w:trPr>
        <w:tc>
          <w:tcPr>
            <w:tcW w:w="636"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1.8</w:t>
            </w:r>
          </w:p>
        </w:tc>
        <w:tc>
          <w:tcPr>
            <w:tcW w:w="3811"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Образцы заполнения форм межведомственного запроса и ответа на межведомственный запрос</w:t>
            </w:r>
          </w:p>
        </w:tc>
        <w:tc>
          <w:tcPr>
            <w:tcW w:w="5200" w:type="dxa"/>
          </w:tcPr>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w:t>
            </w:r>
          </w:p>
        </w:tc>
      </w:tr>
      <w:tr w:rsidR="0055189D" w:rsidRPr="00F42C0C" w:rsidTr="00F42C0C">
        <w:trPr>
          <w:trHeight w:val="135"/>
        </w:trPr>
        <w:tc>
          <w:tcPr>
            <w:tcW w:w="636"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2.</w:t>
            </w:r>
          </w:p>
        </w:tc>
        <w:tc>
          <w:tcPr>
            <w:tcW w:w="3811"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Реквизиты актуальной технологической карты межведомственного взаимодействия</w:t>
            </w:r>
          </w:p>
        </w:tc>
        <w:tc>
          <w:tcPr>
            <w:tcW w:w="5200" w:type="dxa"/>
          </w:tcPr>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w:t>
            </w:r>
          </w:p>
        </w:tc>
      </w:tr>
      <w:tr w:rsidR="0055189D" w:rsidRPr="00F42C0C" w:rsidTr="00F42C0C">
        <w:trPr>
          <w:trHeight w:val="135"/>
        </w:trPr>
        <w:tc>
          <w:tcPr>
            <w:tcW w:w="636"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2.1</w:t>
            </w:r>
          </w:p>
        </w:tc>
        <w:tc>
          <w:tcPr>
            <w:tcW w:w="3811"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Наименование запрашиваемого документа (сведения)</w:t>
            </w:r>
          </w:p>
        </w:tc>
        <w:tc>
          <w:tcPr>
            <w:tcW w:w="5200" w:type="dxa"/>
          </w:tcPr>
          <w:p w:rsidR="0055189D" w:rsidRPr="00F42C0C" w:rsidRDefault="0055189D" w:rsidP="00F42C0C">
            <w:pPr>
              <w:spacing w:after="0" w:line="240" w:lineRule="auto"/>
              <w:rPr>
                <w:rFonts w:ascii="Times New Roman" w:hAnsi="Times New Roman"/>
                <w:b/>
                <w:sz w:val="24"/>
                <w:szCs w:val="24"/>
              </w:rPr>
            </w:pPr>
            <w:r w:rsidRPr="00F42C0C">
              <w:rPr>
                <w:rFonts w:ascii="Times New Roman" w:hAnsi="Times New Roman"/>
                <w:b/>
                <w:sz w:val="24"/>
                <w:szCs w:val="24"/>
              </w:rPr>
              <w:t>Запрос кадастровой выписки об объекте недвижимости</w:t>
            </w:r>
          </w:p>
        </w:tc>
      </w:tr>
      <w:tr w:rsidR="0055189D" w:rsidRPr="00F42C0C" w:rsidTr="00F42C0C">
        <w:trPr>
          <w:trHeight w:val="135"/>
        </w:trPr>
        <w:tc>
          <w:tcPr>
            <w:tcW w:w="636"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2.2</w:t>
            </w:r>
          </w:p>
        </w:tc>
        <w:tc>
          <w:tcPr>
            <w:tcW w:w="3811"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Перечень и состав сведений, запрашиваемых в рамках межведомственного информационного взаимодействия</w:t>
            </w:r>
          </w:p>
        </w:tc>
        <w:tc>
          <w:tcPr>
            <w:tcW w:w="5200" w:type="dxa"/>
          </w:tcPr>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1 Вид объекта недвижимости</w:t>
            </w:r>
          </w:p>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2 Кадастровый (условный) номер объекта недвижимости</w:t>
            </w:r>
          </w:p>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3 Данные о заявителе (физическом лице)</w:t>
            </w:r>
          </w:p>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4 Адрес объекта недвижимости</w:t>
            </w:r>
          </w:p>
        </w:tc>
      </w:tr>
      <w:tr w:rsidR="0055189D" w:rsidRPr="00F42C0C" w:rsidTr="00F42C0C">
        <w:trPr>
          <w:trHeight w:val="135"/>
        </w:trPr>
        <w:tc>
          <w:tcPr>
            <w:tcW w:w="636"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2.3</w:t>
            </w:r>
          </w:p>
        </w:tc>
        <w:tc>
          <w:tcPr>
            <w:tcW w:w="3811"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Наименование органа (организации), направляющего(ей) межведомственный запрос</w:t>
            </w:r>
          </w:p>
        </w:tc>
        <w:tc>
          <w:tcPr>
            <w:tcW w:w="5200" w:type="dxa"/>
          </w:tcPr>
          <w:p w:rsidR="0055189D" w:rsidRPr="00F42C0C" w:rsidRDefault="0055189D" w:rsidP="00F42C0C">
            <w:pPr>
              <w:spacing w:after="0" w:line="240" w:lineRule="auto"/>
              <w:rPr>
                <w:rFonts w:ascii="Times New Roman" w:hAnsi="Times New Roman"/>
                <w:i/>
                <w:sz w:val="24"/>
                <w:szCs w:val="24"/>
              </w:rPr>
            </w:pPr>
            <w:r w:rsidRPr="00F42C0C">
              <w:rPr>
                <w:rFonts w:ascii="Times New Roman" w:hAnsi="Times New Roman"/>
                <w:i/>
                <w:sz w:val="24"/>
                <w:szCs w:val="24"/>
              </w:rPr>
              <w:t>Орган Муниципального образования</w:t>
            </w:r>
          </w:p>
        </w:tc>
      </w:tr>
      <w:tr w:rsidR="0055189D" w:rsidRPr="00F42C0C" w:rsidTr="00F42C0C">
        <w:trPr>
          <w:trHeight w:val="135"/>
        </w:trPr>
        <w:tc>
          <w:tcPr>
            <w:tcW w:w="636"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2.4</w:t>
            </w:r>
          </w:p>
        </w:tc>
        <w:tc>
          <w:tcPr>
            <w:tcW w:w="3811"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Наименование органа (организации), в адрес которого(ой) направляется межведомственный запрос</w:t>
            </w:r>
          </w:p>
        </w:tc>
        <w:tc>
          <w:tcPr>
            <w:tcW w:w="5200" w:type="dxa"/>
          </w:tcPr>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ФГБУ "ФКП Росреестра" по Свердловской области</w:t>
            </w:r>
          </w:p>
        </w:tc>
      </w:tr>
      <w:tr w:rsidR="0055189D" w:rsidRPr="00F42C0C" w:rsidTr="00F42C0C">
        <w:trPr>
          <w:trHeight w:val="135"/>
        </w:trPr>
        <w:tc>
          <w:tcPr>
            <w:tcW w:w="636"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2.5</w:t>
            </w:r>
          </w:p>
        </w:tc>
        <w:tc>
          <w:tcPr>
            <w:tcW w:w="3811"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SID электронного сервиса/наименование вида сведений</w:t>
            </w:r>
          </w:p>
        </w:tc>
        <w:tc>
          <w:tcPr>
            <w:tcW w:w="5200" w:type="dxa"/>
          </w:tcPr>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SID0003564 / Кадастровая выписка об объекте недвижимости</w:t>
            </w:r>
          </w:p>
        </w:tc>
      </w:tr>
      <w:tr w:rsidR="0055189D" w:rsidRPr="00F42C0C" w:rsidTr="00F42C0C">
        <w:trPr>
          <w:trHeight w:val="135"/>
        </w:trPr>
        <w:tc>
          <w:tcPr>
            <w:tcW w:w="636"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2.6</w:t>
            </w:r>
          </w:p>
        </w:tc>
        <w:tc>
          <w:tcPr>
            <w:tcW w:w="3811"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Срок осуществления межведомственного информационного взаимодействия</w:t>
            </w:r>
          </w:p>
        </w:tc>
        <w:tc>
          <w:tcPr>
            <w:tcW w:w="5200" w:type="dxa"/>
          </w:tcPr>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Общий срок – 7 рабочих дней:</w:t>
            </w:r>
          </w:p>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направление запроса - 1 рабочий день</w:t>
            </w:r>
          </w:p>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направление ответа - 5 рабочих дней</w:t>
            </w:r>
          </w:p>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приобщение сведений к делу – 1 рабочий день</w:t>
            </w:r>
          </w:p>
        </w:tc>
      </w:tr>
      <w:tr w:rsidR="0055189D" w:rsidRPr="00F42C0C" w:rsidTr="00F42C0C">
        <w:trPr>
          <w:trHeight w:val="135"/>
        </w:trPr>
        <w:tc>
          <w:tcPr>
            <w:tcW w:w="636"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2.7</w:t>
            </w:r>
          </w:p>
        </w:tc>
        <w:tc>
          <w:tcPr>
            <w:tcW w:w="3811"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Формы (шаблоны) межведомственного запроса и ответа на межведомственный запрос</w:t>
            </w:r>
          </w:p>
        </w:tc>
        <w:tc>
          <w:tcPr>
            <w:tcW w:w="5200" w:type="dxa"/>
          </w:tcPr>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w:t>
            </w:r>
          </w:p>
        </w:tc>
      </w:tr>
      <w:tr w:rsidR="0055189D" w:rsidRPr="00F42C0C" w:rsidTr="00F42C0C">
        <w:trPr>
          <w:trHeight w:val="135"/>
        </w:trPr>
        <w:tc>
          <w:tcPr>
            <w:tcW w:w="636"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2.8</w:t>
            </w:r>
          </w:p>
        </w:tc>
        <w:tc>
          <w:tcPr>
            <w:tcW w:w="3811"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Образцы заполнения форм межведомственного запроса и ответа на межведомственный запрос</w:t>
            </w:r>
          </w:p>
        </w:tc>
        <w:tc>
          <w:tcPr>
            <w:tcW w:w="5200" w:type="dxa"/>
          </w:tcPr>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w:t>
            </w:r>
          </w:p>
        </w:tc>
      </w:tr>
      <w:tr w:rsidR="0055189D" w:rsidRPr="00F42C0C" w:rsidTr="00F42C0C">
        <w:trPr>
          <w:trHeight w:val="135"/>
        </w:trPr>
        <w:tc>
          <w:tcPr>
            <w:tcW w:w="636"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3.</w:t>
            </w:r>
          </w:p>
        </w:tc>
        <w:tc>
          <w:tcPr>
            <w:tcW w:w="3811"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Реквизиты актуальной технологической карты межведомственного взаимодействия</w:t>
            </w:r>
          </w:p>
        </w:tc>
        <w:tc>
          <w:tcPr>
            <w:tcW w:w="5200" w:type="dxa"/>
          </w:tcPr>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w:t>
            </w:r>
          </w:p>
        </w:tc>
      </w:tr>
      <w:tr w:rsidR="0055189D" w:rsidRPr="00F42C0C" w:rsidTr="00F42C0C">
        <w:trPr>
          <w:trHeight w:val="135"/>
        </w:trPr>
        <w:tc>
          <w:tcPr>
            <w:tcW w:w="636"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3.1</w:t>
            </w:r>
          </w:p>
        </w:tc>
        <w:tc>
          <w:tcPr>
            <w:tcW w:w="3811"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Наименование запрашиваемого документа (сведения)</w:t>
            </w:r>
          </w:p>
          <w:p w:rsidR="0055189D" w:rsidRPr="00F42C0C" w:rsidRDefault="0055189D" w:rsidP="00F42C0C">
            <w:pPr>
              <w:autoSpaceDE w:val="0"/>
              <w:autoSpaceDN w:val="0"/>
              <w:adjustRightInd w:val="0"/>
              <w:spacing w:after="0" w:line="240" w:lineRule="auto"/>
              <w:rPr>
                <w:rFonts w:ascii="Times New Roman" w:hAnsi="Times New Roman"/>
                <w:sz w:val="24"/>
                <w:szCs w:val="24"/>
              </w:rPr>
            </w:pPr>
          </w:p>
        </w:tc>
        <w:tc>
          <w:tcPr>
            <w:tcW w:w="5200" w:type="dxa"/>
          </w:tcPr>
          <w:p w:rsidR="0055189D" w:rsidRPr="00F42C0C" w:rsidRDefault="0055189D" w:rsidP="00F42C0C">
            <w:pPr>
              <w:spacing w:after="0" w:line="240" w:lineRule="auto"/>
              <w:rPr>
                <w:rFonts w:ascii="Times New Roman" w:hAnsi="Times New Roman"/>
                <w:b/>
                <w:sz w:val="24"/>
                <w:szCs w:val="24"/>
              </w:rPr>
            </w:pPr>
            <w:r w:rsidRPr="00F42C0C">
              <w:rPr>
                <w:rFonts w:ascii="Times New Roman" w:hAnsi="Times New Roman"/>
                <w:b/>
                <w:sz w:val="24"/>
                <w:szCs w:val="24"/>
              </w:rPr>
              <w:t>Запрос справки о содержании правоустанавливающего документа</w:t>
            </w:r>
          </w:p>
        </w:tc>
      </w:tr>
      <w:tr w:rsidR="0055189D" w:rsidRPr="00F42C0C" w:rsidTr="00F42C0C">
        <w:trPr>
          <w:trHeight w:val="135"/>
        </w:trPr>
        <w:tc>
          <w:tcPr>
            <w:tcW w:w="636"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3.2</w:t>
            </w:r>
          </w:p>
        </w:tc>
        <w:tc>
          <w:tcPr>
            <w:tcW w:w="3811"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Перечень и состав сведений, запрашиваемых в рамках межведомственного информационного взаимодействия</w:t>
            </w:r>
          </w:p>
        </w:tc>
        <w:tc>
          <w:tcPr>
            <w:tcW w:w="5200" w:type="dxa"/>
          </w:tcPr>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1 Объект недвижимости</w:t>
            </w:r>
          </w:p>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2 Вид объекта недвижимости</w:t>
            </w:r>
          </w:p>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3 Кадастровый (или условный) номер объекта недвижимости</w:t>
            </w:r>
          </w:p>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4 Площадь</w:t>
            </w:r>
          </w:p>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5 ОКАТО</w:t>
            </w:r>
          </w:p>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6 Район</w:t>
            </w:r>
          </w:p>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7 Город</w:t>
            </w:r>
          </w:p>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8 Населенный пункт</w:t>
            </w:r>
          </w:p>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9 Улица</w:t>
            </w:r>
          </w:p>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10 Дом</w:t>
            </w:r>
          </w:p>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11 Корпус</w:t>
            </w:r>
          </w:p>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12 Строение</w:t>
            </w:r>
          </w:p>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13 Квартира</w:t>
            </w:r>
          </w:p>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14 Дополнительная информация (при наличии)</w:t>
            </w:r>
          </w:p>
        </w:tc>
      </w:tr>
      <w:tr w:rsidR="0055189D" w:rsidRPr="00F42C0C" w:rsidTr="00F42C0C">
        <w:trPr>
          <w:trHeight w:val="135"/>
        </w:trPr>
        <w:tc>
          <w:tcPr>
            <w:tcW w:w="636"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3.3</w:t>
            </w:r>
          </w:p>
        </w:tc>
        <w:tc>
          <w:tcPr>
            <w:tcW w:w="3811"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Наименование органа (организации), направляющего(ей) межведомственный запрос</w:t>
            </w:r>
          </w:p>
        </w:tc>
        <w:tc>
          <w:tcPr>
            <w:tcW w:w="5200" w:type="dxa"/>
          </w:tcPr>
          <w:p w:rsidR="0055189D" w:rsidRPr="00F42C0C" w:rsidRDefault="0055189D" w:rsidP="00F42C0C">
            <w:pPr>
              <w:spacing w:after="0" w:line="240" w:lineRule="auto"/>
              <w:rPr>
                <w:rFonts w:ascii="Times New Roman" w:hAnsi="Times New Roman"/>
                <w:i/>
                <w:sz w:val="24"/>
                <w:szCs w:val="24"/>
              </w:rPr>
            </w:pPr>
            <w:r w:rsidRPr="00F42C0C">
              <w:rPr>
                <w:rFonts w:ascii="Times New Roman" w:hAnsi="Times New Roman"/>
                <w:i/>
                <w:sz w:val="24"/>
                <w:szCs w:val="24"/>
              </w:rPr>
              <w:t>Орган Муниципального образования</w:t>
            </w:r>
          </w:p>
        </w:tc>
      </w:tr>
      <w:tr w:rsidR="0055189D" w:rsidRPr="00F42C0C" w:rsidTr="00F42C0C">
        <w:trPr>
          <w:trHeight w:val="135"/>
        </w:trPr>
        <w:tc>
          <w:tcPr>
            <w:tcW w:w="636"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3.4</w:t>
            </w:r>
          </w:p>
        </w:tc>
        <w:tc>
          <w:tcPr>
            <w:tcW w:w="3811"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Наименование органа (организации), в адрес которого(ой) направляется межведомственный запрос</w:t>
            </w:r>
          </w:p>
        </w:tc>
        <w:tc>
          <w:tcPr>
            <w:tcW w:w="5200" w:type="dxa"/>
          </w:tcPr>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Управление Федеральной службы муниципальной регистрации, кадастра и картографии по Свердловской области</w:t>
            </w:r>
          </w:p>
        </w:tc>
      </w:tr>
      <w:tr w:rsidR="0055189D" w:rsidRPr="00F42C0C" w:rsidTr="00F42C0C">
        <w:trPr>
          <w:trHeight w:val="135"/>
        </w:trPr>
        <w:tc>
          <w:tcPr>
            <w:tcW w:w="636"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3.5</w:t>
            </w:r>
          </w:p>
        </w:tc>
        <w:tc>
          <w:tcPr>
            <w:tcW w:w="3811"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SID электронного сервиса/наименование вида сведений</w:t>
            </w:r>
          </w:p>
        </w:tc>
        <w:tc>
          <w:tcPr>
            <w:tcW w:w="5200" w:type="dxa"/>
          </w:tcPr>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SID0003564 / Справка о содержании правоустанавливающего документа</w:t>
            </w:r>
          </w:p>
        </w:tc>
      </w:tr>
      <w:tr w:rsidR="0055189D" w:rsidRPr="00F42C0C" w:rsidTr="00F42C0C">
        <w:trPr>
          <w:trHeight w:val="135"/>
        </w:trPr>
        <w:tc>
          <w:tcPr>
            <w:tcW w:w="636"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3.6</w:t>
            </w:r>
          </w:p>
        </w:tc>
        <w:tc>
          <w:tcPr>
            <w:tcW w:w="3811"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Срок осуществления межведомственного информационного взаимодействия</w:t>
            </w:r>
          </w:p>
        </w:tc>
        <w:tc>
          <w:tcPr>
            <w:tcW w:w="5200" w:type="dxa"/>
          </w:tcPr>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Общий срок – 7 рабочих дней:</w:t>
            </w:r>
          </w:p>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направление запроса - 1 рабочий день</w:t>
            </w:r>
          </w:p>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направление ответа - 5 рабочих дней</w:t>
            </w:r>
          </w:p>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приобщение сведений к делу – 1 рабочий день</w:t>
            </w:r>
          </w:p>
        </w:tc>
      </w:tr>
      <w:tr w:rsidR="0055189D" w:rsidRPr="00F42C0C" w:rsidTr="00F42C0C">
        <w:trPr>
          <w:trHeight w:val="135"/>
        </w:trPr>
        <w:tc>
          <w:tcPr>
            <w:tcW w:w="636"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3.7</w:t>
            </w:r>
          </w:p>
        </w:tc>
        <w:tc>
          <w:tcPr>
            <w:tcW w:w="3811"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Формы (шаблоны) межведомственного запроса и ответа на межведомственный запрос</w:t>
            </w:r>
          </w:p>
        </w:tc>
        <w:tc>
          <w:tcPr>
            <w:tcW w:w="5200" w:type="dxa"/>
          </w:tcPr>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w:t>
            </w:r>
          </w:p>
        </w:tc>
      </w:tr>
      <w:tr w:rsidR="0055189D" w:rsidRPr="00F42C0C" w:rsidTr="00F42C0C">
        <w:trPr>
          <w:trHeight w:val="135"/>
        </w:trPr>
        <w:tc>
          <w:tcPr>
            <w:tcW w:w="636"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3.8</w:t>
            </w:r>
          </w:p>
        </w:tc>
        <w:tc>
          <w:tcPr>
            <w:tcW w:w="3811"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Образцы заполнения форм межведомственного запроса и ответа на межведомственный запрос</w:t>
            </w:r>
          </w:p>
        </w:tc>
        <w:tc>
          <w:tcPr>
            <w:tcW w:w="5200" w:type="dxa"/>
          </w:tcPr>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w:t>
            </w:r>
          </w:p>
        </w:tc>
      </w:tr>
      <w:tr w:rsidR="0055189D" w:rsidRPr="00F42C0C" w:rsidTr="00F42C0C">
        <w:trPr>
          <w:trHeight w:val="135"/>
        </w:trPr>
        <w:tc>
          <w:tcPr>
            <w:tcW w:w="636"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4.</w:t>
            </w:r>
          </w:p>
        </w:tc>
        <w:tc>
          <w:tcPr>
            <w:tcW w:w="3811"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Реквизиты актуальной технологической карты межведомственного взаимодействия</w:t>
            </w:r>
          </w:p>
        </w:tc>
        <w:tc>
          <w:tcPr>
            <w:tcW w:w="5200" w:type="dxa"/>
          </w:tcPr>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w:t>
            </w:r>
          </w:p>
        </w:tc>
      </w:tr>
      <w:tr w:rsidR="0055189D" w:rsidRPr="00F42C0C" w:rsidTr="00F42C0C">
        <w:trPr>
          <w:trHeight w:val="135"/>
        </w:trPr>
        <w:tc>
          <w:tcPr>
            <w:tcW w:w="636"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4.1</w:t>
            </w:r>
          </w:p>
        </w:tc>
        <w:tc>
          <w:tcPr>
            <w:tcW w:w="3811"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Наименование запрашиваемого документа (сведения)</w:t>
            </w:r>
          </w:p>
          <w:p w:rsidR="0055189D" w:rsidRPr="00F42C0C" w:rsidRDefault="0055189D" w:rsidP="00F42C0C">
            <w:pPr>
              <w:autoSpaceDE w:val="0"/>
              <w:autoSpaceDN w:val="0"/>
              <w:adjustRightInd w:val="0"/>
              <w:spacing w:after="0" w:line="240" w:lineRule="auto"/>
              <w:rPr>
                <w:rFonts w:ascii="Times New Roman" w:hAnsi="Times New Roman"/>
                <w:sz w:val="24"/>
                <w:szCs w:val="24"/>
              </w:rPr>
            </w:pPr>
          </w:p>
        </w:tc>
        <w:tc>
          <w:tcPr>
            <w:tcW w:w="5200" w:type="dxa"/>
          </w:tcPr>
          <w:p w:rsidR="0055189D" w:rsidRPr="00F42C0C" w:rsidRDefault="0055189D" w:rsidP="00F42C0C">
            <w:pPr>
              <w:spacing w:after="0" w:line="240" w:lineRule="auto"/>
              <w:rPr>
                <w:rFonts w:ascii="Times New Roman" w:hAnsi="Times New Roman"/>
                <w:b/>
                <w:sz w:val="24"/>
                <w:szCs w:val="24"/>
              </w:rPr>
            </w:pPr>
            <w:r w:rsidRPr="00F42C0C">
              <w:rPr>
                <w:rFonts w:ascii="Times New Roman" w:hAnsi="Times New Roman"/>
                <w:b/>
                <w:sz w:val="24"/>
                <w:szCs w:val="24"/>
              </w:rPr>
              <w:t>Сервис представления градостроительных планов земельных участков</w:t>
            </w:r>
          </w:p>
        </w:tc>
      </w:tr>
      <w:tr w:rsidR="0055189D" w:rsidRPr="00F42C0C" w:rsidTr="00F42C0C">
        <w:trPr>
          <w:trHeight w:val="135"/>
        </w:trPr>
        <w:tc>
          <w:tcPr>
            <w:tcW w:w="636"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4.2</w:t>
            </w:r>
          </w:p>
        </w:tc>
        <w:tc>
          <w:tcPr>
            <w:tcW w:w="3811"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Перечень и состав сведений, запрашиваемых в рамках межведомственного информационного взаимодействия</w:t>
            </w:r>
          </w:p>
        </w:tc>
        <w:tc>
          <w:tcPr>
            <w:tcW w:w="5200" w:type="dxa"/>
          </w:tcPr>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 xml:space="preserve">1 Кадастровый номер земельного участка </w:t>
            </w:r>
          </w:p>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2 Адрес земельного участка</w:t>
            </w:r>
          </w:p>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3 Площадь земельного участка</w:t>
            </w:r>
          </w:p>
        </w:tc>
      </w:tr>
      <w:tr w:rsidR="0055189D" w:rsidRPr="00F42C0C" w:rsidTr="00F42C0C">
        <w:trPr>
          <w:trHeight w:val="135"/>
        </w:trPr>
        <w:tc>
          <w:tcPr>
            <w:tcW w:w="636"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4.3</w:t>
            </w:r>
          </w:p>
        </w:tc>
        <w:tc>
          <w:tcPr>
            <w:tcW w:w="3811"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Наименование органа (организации), направляющего(ей) межведомственный запрос</w:t>
            </w:r>
          </w:p>
        </w:tc>
        <w:tc>
          <w:tcPr>
            <w:tcW w:w="5200" w:type="dxa"/>
          </w:tcPr>
          <w:p w:rsidR="0055189D" w:rsidRPr="00F42C0C" w:rsidRDefault="0055189D" w:rsidP="00F42C0C">
            <w:pPr>
              <w:spacing w:after="0" w:line="240" w:lineRule="auto"/>
              <w:rPr>
                <w:rFonts w:ascii="Times New Roman" w:hAnsi="Times New Roman"/>
                <w:i/>
                <w:sz w:val="24"/>
                <w:szCs w:val="24"/>
              </w:rPr>
            </w:pPr>
            <w:r w:rsidRPr="00F42C0C">
              <w:rPr>
                <w:rFonts w:ascii="Times New Roman" w:hAnsi="Times New Roman"/>
                <w:i/>
                <w:sz w:val="24"/>
                <w:szCs w:val="24"/>
              </w:rPr>
              <w:t>Орган Муниципального образования</w:t>
            </w:r>
          </w:p>
        </w:tc>
      </w:tr>
      <w:tr w:rsidR="0055189D" w:rsidRPr="00F42C0C" w:rsidTr="00F42C0C">
        <w:trPr>
          <w:trHeight w:val="135"/>
        </w:trPr>
        <w:tc>
          <w:tcPr>
            <w:tcW w:w="636"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4.4</w:t>
            </w:r>
          </w:p>
        </w:tc>
        <w:tc>
          <w:tcPr>
            <w:tcW w:w="3811"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Наименование органа (организации), в адрес которого(ой) направляется межведомственный запрос</w:t>
            </w:r>
          </w:p>
        </w:tc>
        <w:tc>
          <w:tcPr>
            <w:tcW w:w="5200" w:type="dxa"/>
          </w:tcPr>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Уполномоченный орган, либо организация, осуществляющие подготовку градостроительных планов земельных участков</w:t>
            </w:r>
          </w:p>
        </w:tc>
      </w:tr>
      <w:tr w:rsidR="0055189D" w:rsidRPr="00F42C0C" w:rsidTr="00F42C0C">
        <w:trPr>
          <w:trHeight w:val="135"/>
        </w:trPr>
        <w:tc>
          <w:tcPr>
            <w:tcW w:w="636"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4.5</w:t>
            </w:r>
          </w:p>
        </w:tc>
        <w:tc>
          <w:tcPr>
            <w:tcW w:w="3811"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SID электронного сервиса/наименование вида сведений</w:t>
            </w:r>
          </w:p>
        </w:tc>
        <w:tc>
          <w:tcPr>
            <w:tcW w:w="5200" w:type="dxa"/>
          </w:tcPr>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SID0003635 / Сервис представления градостроительных планов земельных участков</w:t>
            </w:r>
          </w:p>
        </w:tc>
      </w:tr>
      <w:tr w:rsidR="0055189D" w:rsidRPr="00F42C0C" w:rsidTr="00F42C0C">
        <w:trPr>
          <w:trHeight w:val="135"/>
        </w:trPr>
        <w:tc>
          <w:tcPr>
            <w:tcW w:w="636"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4.6</w:t>
            </w:r>
          </w:p>
        </w:tc>
        <w:tc>
          <w:tcPr>
            <w:tcW w:w="3811"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Срок осуществления межведомственного информационного взаимодействия</w:t>
            </w:r>
          </w:p>
        </w:tc>
        <w:tc>
          <w:tcPr>
            <w:tcW w:w="5200" w:type="dxa"/>
          </w:tcPr>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Общий срок – 7 рабочих дней:</w:t>
            </w:r>
          </w:p>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направление запроса - 1 рабочий день</w:t>
            </w:r>
          </w:p>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направление ответа - 5 рабочих дней</w:t>
            </w:r>
          </w:p>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приобщение сведений к делу – 1 рабочий день</w:t>
            </w:r>
          </w:p>
        </w:tc>
      </w:tr>
      <w:tr w:rsidR="0055189D" w:rsidRPr="00F42C0C" w:rsidTr="00F42C0C">
        <w:trPr>
          <w:trHeight w:val="135"/>
        </w:trPr>
        <w:tc>
          <w:tcPr>
            <w:tcW w:w="636"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4.7</w:t>
            </w:r>
          </w:p>
        </w:tc>
        <w:tc>
          <w:tcPr>
            <w:tcW w:w="3811"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Формы (шаблоны) межведомственного запроса и ответа на межведомственный запрос</w:t>
            </w:r>
          </w:p>
        </w:tc>
        <w:tc>
          <w:tcPr>
            <w:tcW w:w="5200" w:type="dxa"/>
          </w:tcPr>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w:t>
            </w:r>
          </w:p>
        </w:tc>
      </w:tr>
      <w:tr w:rsidR="0055189D" w:rsidRPr="00F42C0C" w:rsidTr="00F42C0C">
        <w:trPr>
          <w:trHeight w:val="135"/>
        </w:trPr>
        <w:tc>
          <w:tcPr>
            <w:tcW w:w="636"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4.8</w:t>
            </w:r>
          </w:p>
        </w:tc>
        <w:tc>
          <w:tcPr>
            <w:tcW w:w="3811"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Образцы заполнения форм межведомственного запроса и ответа на межведомственный запрос</w:t>
            </w:r>
          </w:p>
        </w:tc>
        <w:tc>
          <w:tcPr>
            <w:tcW w:w="5200" w:type="dxa"/>
          </w:tcPr>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w:t>
            </w:r>
          </w:p>
        </w:tc>
      </w:tr>
      <w:tr w:rsidR="0055189D" w:rsidRPr="00F42C0C" w:rsidTr="00F42C0C">
        <w:trPr>
          <w:trHeight w:val="135"/>
        </w:trPr>
        <w:tc>
          <w:tcPr>
            <w:tcW w:w="636"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5.</w:t>
            </w:r>
          </w:p>
        </w:tc>
        <w:tc>
          <w:tcPr>
            <w:tcW w:w="3811"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Реквизиты актуальной технологической карты межведомственного взаимодействия</w:t>
            </w:r>
          </w:p>
        </w:tc>
        <w:tc>
          <w:tcPr>
            <w:tcW w:w="5200" w:type="dxa"/>
          </w:tcPr>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w:t>
            </w:r>
          </w:p>
        </w:tc>
      </w:tr>
      <w:tr w:rsidR="0055189D" w:rsidRPr="00F42C0C" w:rsidTr="00F42C0C">
        <w:trPr>
          <w:trHeight w:val="135"/>
        </w:trPr>
        <w:tc>
          <w:tcPr>
            <w:tcW w:w="636"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5.1</w:t>
            </w:r>
          </w:p>
        </w:tc>
        <w:tc>
          <w:tcPr>
            <w:tcW w:w="3811"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Наименование запрашиваемого документа (сведения)</w:t>
            </w:r>
          </w:p>
          <w:p w:rsidR="0055189D" w:rsidRPr="00F42C0C" w:rsidRDefault="0055189D" w:rsidP="00F42C0C">
            <w:pPr>
              <w:autoSpaceDE w:val="0"/>
              <w:autoSpaceDN w:val="0"/>
              <w:adjustRightInd w:val="0"/>
              <w:spacing w:after="0" w:line="240" w:lineRule="auto"/>
              <w:rPr>
                <w:rFonts w:ascii="Times New Roman" w:hAnsi="Times New Roman"/>
                <w:sz w:val="24"/>
                <w:szCs w:val="24"/>
              </w:rPr>
            </w:pPr>
          </w:p>
        </w:tc>
        <w:tc>
          <w:tcPr>
            <w:tcW w:w="5200" w:type="dxa"/>
          </w:tcPr>
          <w:p w:rsidR="0055189D" w:rsidRPr="00F42C0C" w:rsidRDefault="0055189D" w:rsidP="00F42C0C">
            <w:pPr>
              <w:spacing w:after="0" w:line="240" w:lineRule="auto"/>
              <w:rPr>
                <w:rFonts w:ascii="Times New Roman" w:hAnsi="Times New Roman"/>
                <w:b/>
                <w:sz w:val="24"/>
                <w:szCs w:val="24"/>
              </w:rPr>
            </w:pPr>
            <w:r w:rsidRPr="00F42C0C">
              <w:rPr>
                <w:rFonts w:ascii="Times New Roman" w:hAnsi="Times New Roman"/>
                <w:b/>
                <w:sz w:val="24"/>
                <w:szCs w:val="24"/>
              </w:rPr>
              <w:t>Сведения из проекта планировки территории и проекта межевания территории</w:t>
            </w:r>
          </w:p>
        </w:tc>
      </w:tr>
      <w:tr w:rsidR="0055189D" w:rsidRPr="00F42C0C" w:rsidTr="00F42C0C">
        <w:trPr>
          <w:trHeight w:val="135"/>
        </w:trPr>
        <w:tc>
          <w:tcPr>
            <w:tcW w:w="636"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5.2</w:t>
            </w:r>
          </w:p>
        </w:tc>
        <w:tc>
          <w:tcPr>
            <w:tcW w:w="3811"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Перечень и состав сведений, запрашиваемых в рамках межведомственного информационного взаимодействия</w:t>
            </w:r>
          </w:p>
        </w:tc>
        <w:tc>
          <w:tcPr>
            <w:tcW w:w="5200" w:type="dxa"/>
          </w:tcPr>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1 Дата запроса</w:t>
            </w:r>
          </w:p>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 xml:space="preserve">2 Кадастровый номер земельного участка </w:t>
            </w:r>
          </w:p>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3 Кадастровый квартал</w:t>
            </w:r>
          </w:p>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4 Адрес земельного участка</w:t>
            </w:r>
          </w:p>
        </w:tc>
      </w:tr>
      <w:tr w:rsidR="0055189D" w:rsidRPr="00F42C0C" w:rsidTr="00F42C0C">
        <w:trPr>
          <w:trHeight w:val="135"/>
        </w:trPr>
        <w:tc>
          <w:tcPr>
            <w:tcW w:w="636"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5.3</w:t>
            </w:r>
          </w:p>
        </w:tc>
        <w:tc>
          <w:tcPr>
            <w:tcW w:w="3811"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Наименование органа (организации), направляющего(ей) межведомственный запрос</w:t>
            </w:r>
          </w:p>
        </w:tc>
        <w:tc>
          <w:tcPr>
            <w:tcW w:w="5200" w:type="dxa"/>
          </w:tcPr>
          <w:p w:rsidR="0055189D" w:rsidRPr="00F42C0C" w:rsidRDefault="0055189D" w:rsidP="00F42C0C">
            <w:pPr>
              <w:spacing w:after="0" w:line="240" w:lineRule="auto"/>
              <w:rPr>
                <w:rFonts w:ascii="Times New Roman" w:hAnsi="Times New Roman"/>
                <w:i/>
                <w:sz w:val="24"/>
                <w:szCs w:val="24"/>
              </w:rPr>
            </w:pPr>
            <w:r w:rsidRPr="00F42C0C">
              <w:rPr>
                <w:rFonts w:ascii="Times New Roman" w:hAnsi="Times New Roman"/>
                <w:i/>
                <w:sz w:val="24"/>
                <w:szCs w:val="24"/>
              </w:rPr>
              <w:t>Орган Муниципального образования</w:t>
            </w:r>
          </w:p>
        </w:tc>
      </w:tr>
      <w:tr w:rsidR="0055189D" w:rsidRPr="00F42C0C" w:rsidTr="00F42C0C">
        <w:trPr>
          <w:trHeight w:val="135"/>
        </w:trPr>
        <w:tc>
          <w:tcPr>
            <w:tcW w:w="636"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5.4</w:t>
            </w:r>
          </w:p>
        </w:tc>
        <w:tc>
          <w:tcPr>
            <w:tcW w:w="3811"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Наименование органа (организации), в адрес которого(ой) направляется межведомственный запрос</w:t>
            </w:r>
          </w:p>
        </w:tc>
        <w:tc>
          <w:tcPr>
            <w:tcW w:w="5200" w:type="dxa"/>
          </w:tcPr>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Уполномоченный орган, либо организация, осуществляющие подготовку проекта планировки территории и проекта межевания территории</w:t>
            </w:r>
          </w:p>
        </w:tc>
      </w:tr>
      <w:tr w:rsidR="0055189D" w:rsidRPr="00F42C0C" w:rsidTr="00F42C0C">
        <w:trPr>
          <w:trHeight w:val="135"/>
        </w:trPr>
        <w:tc>
          <w:tcPr>
            <w:tcW w:w="636"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5.5</w:t>
            </w:r>
          </w:p>
        </w:tc>
        <w:tc>
          <w:tcPr>
            <w:tcW w:w="3811"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SID электронного сервиса/наименование вида сведений</w:t>
            </w:r>
          </w:p>
        </w:tc>
        <w:tc>
          <w:tcPr>
            <w:tcW w:w="5200" w:type="dxa"/>
          </w:tcPr>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w:t>
            </w:r>
          </w:p>
        </w:tc>
      </w:tr>
      <w:tr w:rsidR="0055189D" w:rsidRPr="00F42C0C" w:rsidTr="00F42C0C">
        <w:trPr>
          <w:trHeight w:val="135"/>
        </w:trPr>
        <w:tc>
          <w:tcPr>
            <w:tcW w:w="636"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5.6</w:t>
            </w:r>
          </w:p>
        </w:tc>
        <w:tc>
          <w:tcPr>
            <w:tcW w:w="3811"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Срок осуществления межведомственного информационного взаимодействия</w:t>
            </w:r>
          </w:p>
        </w:tc>
        <w:tc>
          <w:tcPr>
            <w:tcW w:w="5200" w:type="dxa"/>
          </w:tcPr>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Общий срок – 7 рабочих дней:</w:t>
            </w:r>
          </w:p>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направление запроса - 1 рабочий день</w:t>
            </w:r>
          </w:p>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направление ответа - 5 рабочих дней</w:t>
            </w:r>
          </w:p>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приобщение сведений к делу – 1 рабочий день</w:t>
            </w:r>
          </w:p>
        </w:tc>
      </w:tr>
      <w:tr w:rsidR="0055189D" w:rsidRPr="00F42C0C" w:rsidTr="00F42C0C">
        <w:trPr>
          <w:trHeight w:val="135"/>
        </w:trPr>
        <w:tc>
          <w:tcPr>
            <w:tcW w:w="636"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5.7</w:t>
            </w:r>
          </w:p>
        </w:tc>
        <w:tc>
          <w:tcPr>
            <w:tcW w:w="3811"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Формы (шаблоны) межведомственного запроса и ответа на межведомственный запрос</w:t>
            </w:r>
          </w:p>
        </w:tc>
        <w:tc>
          <w:tcPr>
            <w:tcW w:w="5200" w:type="dxa"/>
          </w:tcPr>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w:t>
            </w:r>
          </w:p>
        </w:tc>
      </w:tr>
      <w:tr w:rsidR="0055189D" w:rsidRPr="00F42C0C" w:rsidTr="00F42C0C">
        <w:trPr>
          <w:trHeight w:val="135"/>
        </w:trPr>
        <w:tc>
          <w:tcPr>
            <w:tcW w:w="636"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5.8</w:t>
            </w:r>
          </w:p>
        </w:tc>
        <w:tc>
          <w:tcPr>
            <w:tcW w:w="3811"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Образцы заполнения форм межведомственного запроса и ответа на межведомственный запрос</w:t>
            </w:r>
          </w:p>
        </w:tc>
        <w:tc>
          <w:tcPr>
            <w:tcW w:w="5200" w:type="dxa"/>
          </w:tcPr>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w:t>
            </w:r>
          </w:p>
        </w:tc>
      </w:tr>
      <w:tr w:rsidR="0055189D" w:rsidRPr="00F42C0C" w:rsidTr="00F42C0C">
        <w:trPr>
          <w:trHeight w:val="135"/>
        </w:trPr>
        <w:tc>
          <w:tcPr>
            <w:tcW w:w="636"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6.</w:t>
            </w:r>
          </w:p>
        </w:tc>
        <w:tc>
          <w:tcPr>
            <w:tcW w:w="3811"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Реквизиты актуальной технологической карты межведомственного взаимодействия</w:t>
            </w:r>
          </w:p>
        </w:tc>
        <w:tc>
          <w:tcPr>
            <w:tcW w:w="5200" w:type="dxa"/>
          </w:tcPr>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w:t>
            </w:r>
          </w:p>
        </w:tc>
      </w:tr>
      <w:tr w:rsidR="0055189D" w:rsidRPr="00F42C0C" w:rsidTr="00F42C0C">
        <w:trPr>
          <w:trHeight w:val="135"/>
        </w:trPr>
        <w:tc>
          <w:tcPr>
            <w:tcW w:w="636"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6.1</w:t>
            </w:r>
          </w:p>
        </w:tc>
        <w:tc>
          <w:tcPr>
            <w:tcW w:w="3811"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Наименование запрашиваемого документа (сведения)</w:t>
            </w:r>
          </w:p>
        </w:tc>
        <w:tc>
          <w:tcPr>
            <w:tcW w:w="5200" w:type="dxa"/>
          </w:tcPr>
          <w:p w:rsidR="0055189D" w:rsidRPr="00F42C0C" w:rsidRDefault="0055189D" w:rsidP="00F42C0C">
            <w:pPr>
              <w:spacing w:after="0" w:line="240" w:lineRule="auto"/>
              <w:rPr>
                <w:rFonts w:ascii="Times New Roman" w:hAnsi="Times New Roman"/>
                <w:b/>
                <w:sz w:val="24"/>
                <w:szCs w:val="24"/>
              </w:rPr>
            </w:pPr>
            <w:r w:rsidRPr="00F42C0C">
              <w:rPr>
                <w:rFonts w:ascii="Times New Roman" w:hAnsi="Times New Roman"/>
                <w:b/>
                <w:sz w:val="24"/>
                <w:szCs w:val="24"/>
              </w:rPr>
              <w:t>Информация о ранее выданных разрешениях на строительство объектов капитального строительства</w:t>
            </w:r>
          </w:p>
        </w:tc>
      </w:tr>
      <w:tr w:rsidR="0055189D" w:rsidRPr="00F42C0C" w:rsidTr="00F42C0C">
        <w:trPr>
          <w:trHeight w:val="135"/>
        </w:trPr>
        <w:tc>
          <w:tcPr>
            <w:tcW w:w="636"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6.2</w:t>
            </w:r>
          </w:p>
        </w:tc>
        <w:tc>
          <w:tcPr>
            <w:tcW w:w="3811"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Перечень и состав сведений, запрашиваемых в рамках межведомственного информационного взаимодействия</w:t>
            </w:r>
          </w:p>
        </w:tc>
        <w:tc>
          <w:tcPr>
            <w:tcW w:w="5200" w:type="dxa"/>
          </w:tcPr>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1 Кадастровый номер</w:t>
            </w:r>
          </w:p>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2 Адрес объекта капитального строительства</w:t>
            </w:r>
          </w:p>
        </w:tc>
      </w:tr>
      <w:tr w:rsidR="0055189D" w:rsidRPr="00F42C0C" w:rsidTr="00F42C0C">
        <w:trPr>
          <w:trHeight w:val="135"/>
        </w:trPr>
        <w:tc>
          <w:tcPr>
            <w:tcW w:w="636"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6.3</w:t>
            </w:r>
          </w:p>
        </w:tc>
        <w:tc>
          <w:tcPr>
            <w:tcW w:w="3811"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Наименование органа (организации), направляющего(ей) межведомственный запрос</w:t>
            </w:r>
          </w:p>
        </w:tc>
        <w:tc>
          <w:tcPr>
            <w:tcW w:w="5200" w:type="dxa"/>
          </w:tcPr>
          <w:p w:rsidR="0055189D" w:rsidRPr="00F42C0C" w:rsidRDefault="0055189D" w:rsidP="00F42C0C">
            <w:pPr>
              <w:spacing w:after="0" w:line="240" w:lineRule="auto"/>
              <w:rPr>
                <w:rFonts w:ascii="Times New Roman" w:hAnsi="Times New Roman"/>
                <w:i/>
                <w:sz w:val="24"/>
                <w:szCs w:val="24"/>
              </w:rPr>
            </w:pPr>
            <w:r w:rsidRPr="00F42C0C">
              <w:rPr>
                <w:rFonts w:ascii="Times New Roman" w:hAnsi="Times New Roman"/>
                <w:i/>
                <w:sz w:val="24"/>
                <w:szCs w:val="24"/>
              </w:rPr>
              <w:t>Орган Муниципального образования</w:t>
            </w:r>
          </w:p>
        </w:tc>
      </w:tr>
      <w:tr w:rsidR="0055189D" w:rsidRPr="00F42C0C" w:rsidTr="00F42C0C">
        <w:trPr>
          <w:trHeight w:val="135"/>
        </w:trPr>
        <w:tc>
          <w:tcPr>
            <w:tcW w:w="636"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6.4</w:t>
            </w:r>
          </w:p>
        </w:tc>
        <w:tc>
          <w:tcPr>
            <w:tcW w:w="3811"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Наименование органа (организации), в адрес которого(ой) направляется межведомственный запрос</w:t>
            </w:r>
          </w:p>
        </w:tc>
        <w:tc>
          <w:tcPr>
            <w:tcW w:w="5200" w:type="dxa"/>
          </w:tcPr>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Орган местного самоуправления, выдавший разрешение на строительство</w:t>
            </w:r>
          </w:p>
        </w:tc>
      </w:tr>
      <w:tr w:rsidR="0055189D" w:rsidRPr="00F42C0C" w:rsidTr="00F42C0C">
        <w:trPr>
          <w:trHeight w:val="135"/>
        </w:trPr>
        <w:tc>
          <w:tcPr>
            <w:tcW w:w="636"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6.5</w:t>
            </w:r>
          </w:p>
        </w:tc>
        <w:tc>
          <w:tcPr>
            <w:tcW w:w="3811"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SID электронного сервиса/наименование вида сведений</w:t>
            </w:r>
          </w:p>
        </w:tc>
        <w:tc>
          <w:tcPr>
            <w:tcW w:w="5200" w:type="dxa"/>
          </w:tcPr>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SID0003892 / Сервис предоставления информации о ранее выданных разрешениях на строительство объектов капитального строительства</w:t>
            </w:r>
          </w:p>
        </w:tc>
      </w:tr>
      <w:tr w:rsidR="0055189D" w:rsidRPr="00F42C0C" w:rsidTr="00F42C0C">
        <w:trPr>
          <w:trHeight w:val="135"/>
        </w:trPr>
        <w:tc>
          <w:tcPr>
            <w:tcW w:w="636"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6.6</w:t>
            </w:r>
          </w:p>
        </w:tc>
        <w:tc>
          <w:tcPr>
            <w:tcW w:w="3811"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Срок осуществления межведомственного информационного взаимодействия</w:t>
            </w:r>
          </w:p>
        </w:tc>
        <w:tc>
          <w:tcPr>
            <w:tcW w:w="5200" w:type="dxa"/>
          </w:tcPr>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Общий срок – 7 рабочих дней:</w:t>
            </w:r>
          </w:p>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направление запроса - 1 рабочий день</w:t>
            </w:r>
          </w:p>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направление ответа - 5 рабочих дней</w:t>
            </w:r>
          </w:p>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приобщение сведений к делу – 1 рабочий день</w:t>
            </w:r>
          </w:p>
        </w:tc>
      </w:tr>
      <w:tr w:rsidR="0055189D" w:rsidRPr="00F42C0C" w:rsidTr="00F42C0C">
        <w:trPr>
          <w:trHeight w:val="135"/>
        </w:trPr>
        <w:tc>
          <w:tcPr>
            <w:tcW w:w="636"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6.7</w:t>
            </w:r>
          </w:p>
        </w:tc>
        <w:tc>
          <w:tcPr>
            <w:tcW w:w="3811"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Формы (шаблоны) межведомственного запроса и ответа на межведомственный запрос</w:t>
            </w:r>
          </w:p>
        </w:tc>
        <w:tc>
          <w:tcPr>
            <w:tcW w:w="5200" w:type="dxa"/>
          </w:tcPr>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w:t>
            </w:r>
          </w:p>
        </w:tc>
      </w:tr>
      <w:tr w:rsidR="0055189D" w:rsidRPr="00F42C0C" w:rsidTr="00F42C0C">
        <w:trPr>
          <w:trHeight w:val="135"/>
        </w:trPr>
        <w:tc>
          <w:tcPr>
            <w:tcW w:w="636"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6.8</w:t>
            </w:r>
          </w:p>
        </w:tc>
        <w:tc>
          <w:tcPr>
            <w:tcW w:w="3811"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Образцы заполнения форм межведомственного запроса и ответа на межведомственный запрос</w:t>
            </w:r>
          </w:p>
        </w:tc>
        <w:tc>
          <w:tcPr>
            <w:tcW w:w="5200" w:type="dxa"/>
          </w:tcPr>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w:t>
            </w:r>
          </w:p>
        </w:tc>
      </w:tr>
      <w:tr w:rsidR="0055189D" w:rsidRPr="00F42C0C" w:rsidTr="00F42C0C">
        <w:trPr>
          <w:trHeight w:val="135"/>
        </w:trPr>
        <w:tc>
          <w:tcPr>
            <w:tcW w:w="636"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7.</w:t>
            </w:r>
          </w:p>
        </w:tc>
        <w:tc>
          <w:tcPr>
            <w:tcW w:w="3811"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Реквизиты актуальной технологической карты межведомственного взаимодействия</w:t>
            </w:r>
          </w:p>
        </w:tc>
        <w:tc>
          <w:tcPr>
            <w:tcW w:w="5200" w:type="dxa"/>
          </w:tcPr>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w:t>
            </w:r>
          </w:p>
        </w:tc>
      </w:tr>
      <w:tr w:rsidR="0055189D" w:rsidRPr="00F42C0C" w:rsidTr="00F42C0C">
        <w:trPr>
          <w:trHeight w:val="135"/>
        </w:trPr>
        <w:tc>
          <w:tcPr>
            <w:tcW w:w="636"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7.1</w:t>
            </w:r>
          </w:p>
        </w:tc>
        <w:tc>
          <w:tcPr>
            <w:tcW w:w="3811"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Наименование запрашиваемого документа (сведения)</w:t>
            </w:r>
          </w:p>
        </w:tc>
        <w:tc>
          <w:tcPr>
            <w:tcW w:w="5200" w:type="dxa"/>
          </w:tcPr>
          <w:p w:rsidR="0055189D" w:rsidRPr="00F42C0C" w:rsidRDefault="0055189D" w:rsidP="00F42C0C">
            <w:pPr>
              <w:spacing w:after="0" w:line="240" w:lineRule="auto"/>
              <w:rPr>
                <w:rFonts w:ascii="Times New Roman" w:hAnsi="Times New Roman"/>
                <w:b/>
                <w:sz w:val="24"/>
                <w:szCs w:val="24"/>
              </w:rPr>
            </w:pPr>
            <w:r w:rsidRPr="00F42C0C">
              <w:rPr>
                <w:rFonts w:ascii="Times New Roman" w:hAnsi="Times New Roman"/>
                <w:b/>
                <w:sz w:val="24"/>
                <w:szCs w:val="24"/>
              </w:rPr>
              <w:t xml:space="preserve">Документ, подтверждающий факт передачи застройщиком в ИСОГД сведений, копий документов, определенных пунктом 18 </w:t>
            </w:r>
            <w:r w:rsidRPr="00F42C0C">
              <w:rPr>
                <w:rFonts w:ascii="Times New Roman" w:hAnsi="Times New Roman"/>
                <w:b/>
                <w:sz w:val="24"/>
                <w:szCs w:val="24"/>
              </w:rPr>
              <w:br/>
              <w:t>статьи 51 Градостроительного кодекса Российской Федерации</w:t>
            </w:r>
          </w:p>
        </w:tc>
      </w:tr>
      <w:tr w:rsidR="0055189D" w:rsidRPr="00F42C0C" w:rsidTr="00F42C0C">
        <w:trPr>
          <w:trHeight w:val="135"/>
        </w:trPr>
        <w:tc>
          <w:tcPr>
            <w:tcW w:w="636"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7.2</w:t>
            </w:r>
          </w:p>
        </w:tc>
        <w:tc>
          <w:tcPr>
            <w:tcW w:w="3811"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Перечень и состав сведений, запрашиваемых в рамках межведомственного информационного взаимодействия</w:t>
            </w:r>
          </w:p>
        </w:tc>
        <w:tc>
          <w:tcPr>
            <w:tcW w:w="5200" w:type="dxa"/>
          </w:tcPr>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1 Дата запроса</w:t>
            </w:r>
          </w:p>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2 Наименование застройщика</w:t>
            </w:r>
          </w:p>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3 Номер разрешения на строительство</w:t>
            </w:r>
          </w:p>
        </w:tc>
      </w:tr>
      <w:tr w:rsidR="0055189D" w:rsidRPr="00F42C0C" w:rsidTr="00F42C0C">
        <w:trPr>
          <w:trHeight w:val="135"/>
        </w:trPr>
        <w:tc>
          <w:tcPr>
            <w:tcW w:w="636"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7.3</w:t>
            </w:r>
          </w:p>
        </w:tc>
        <w:tc>
          <w:tcPr>
            <w:tcW w:w="3811"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Наименование органа (организации), направляющего(ей) межведомственный запрос</w:t>
            </w:r>
          </w:p>
        </w:tc>
        <w:tc>
          <w:tcPr>
            <w:tcW w:w="5200" w:type="dxa"/>
          </w:tcPr>
          <w:p w:rsidR="0055189D" w:rsidRPr="00F42C0C" w:rsidRDefault="0055189D" w:rsidP="00F42C0C">
            <w:pPr>
              <w:spacing w:after="0" w:line="240" w:lineRule="auto"/>
              <w:rPr>
                <w:rFonts w:ascii="Times New Roman" w:hAnsi="Times New Roman"/>
                <w:i/>
                <w:sz w:val="24"/>
                <w:szCs w:val="24"/>
              </w:rPr>
            </w:pPr>
            <w:r w:rsidRPr="00F42C0C">
              <w:rPr>
                <w:rFonts w:ascii="Times New Roman" w:hAnsi="Times New Roman"/>
                <w:i/>
                <w:sz w:val="24"/>
                <w:szCs w:val="24"/>
              </w:rPr>
              <w:t>Орган Муниципального образования</w:t>
            </w:r>
          </w:p>
        </w:tc>
      </w:tr>
      <w:tr w:rsidR="0055189D" w:rsidRPr="00F42C0C" w:rsidTr="00F42C0C">
        <w:trPr>
          <w:trHeight w:val="135"/>
        </w:trPr>
        <w:tc>
          <w:tcPr>
            <w:tcW w:w="636"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7.4</w:t>
            </w:r>
          </w:p>
        </w:tc>
        <w:tc>
          <w:tcPr>
            <w:tcW w:w="3811"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Наименование органа (организации), в адрес которого(ой) направляется межведомственный запрос</w:t>
            </w:r>
          </w:p>
        </w:tc>
        <w:tc>
          <w:tcPr>
            <w:tcW w:w="5200" w:type="dxa"/>
          </w:tcPr>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Орган местного самоуправления, уполномоченный на ведение информационных систем обеспечения градостроительной деятельности</w:t>
            </w:r>
          </w:p>
        </w:tc>
      </w:tr>
      <w:tr w:rsidR="0055189D" w:rsidRPr="00F42C0C" w:rsidTr="00F42C0C">
        <w:trPr>
          <w:trHeight w:val="135"/>
        </w:trPr>
        <w:tc>
          <w:tcPr>
            <w:tcW w:w="636"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7.5</w:t>
            </w:r>
          </w:p>
        </w:tc>
        <w:tc>
          <w:tcPr>
            <w:tcW w:w="3811"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SID электронного сервиса/наименование вида сведений</w:t>
            </w:r>
          </w:p>
        </w:tc>
        <w:tc>
          <w:tcPr>
            <w:tcW w:w="5200" w:type="dxa"/>
          </w:tcPr>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w:t>
            </w:r>
          </w:p>
        </w:tc>
      </w:tr>
      <w:tr w:rsidR="0055189D" w:rsidRPr="00F42C0C" w:rsidTr="00F42C0C">
        <w:trPr>
          <w:trHeight w:val="135"/>
        </w:trPr>
        <w:tc>
          <w:tcPr>
            <w:tcW w:w="636"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7.6</w:t>
            </w:r>
          </w:p>
        </w:tc>
        <w:tc>
          <w:tcPr>
            <w:tcW w:w="3811"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Срок осуществления межведомственного информационного взаимодействия</w:t>
            </w:r>
          </w:p>
        </w:tc>
        <w:tc>
          <w:tcPr>
            <w:tcW w:w="5200" w:type="dxa"/>
          </w:tcPr>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Общий срок – 7 рабочих дней:</w:t>
            </w:r>
          </w:p>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направление запроса - 1 рабочий день</w:t>
            </w:r>
          </w:p>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направление ответа - 5 рабочих дней</w:t>
            </w:r>
          </w:p>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приобщение сведений к делу – 1 рабочий день</w:t>
            </w:r>
          </w:p>
        </w:tc>
      </w:tr>
      <w:tr w:rsidR="0055189D" w:rsidRPr="00F42C0C" w:rsidTr="00F42C0C">
        <w:trPr>
          <w:trHeight w:val="135"/>
        </w:trPr>
        <w:tc>
          <w:tcPr>
            <w:tcW w:w="636"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7.7</w:t>
            </w:r>
          </w:p>
        </w:tc>
        <w:tc>
          <w:tcPr>
            <w:tcW w:w="3811"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Формы (шаблоны) межведомственного запроса и ответа на межведомственный запрос</w:t>
            </w:r>
          </w:p>
        </w:tc>
        <w:tc>
          <w:tcPr>
            <w:tcW w:w="5200" w:type="dxa"/>
          </w:tcPr>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w:t>
            </w:r>
          </w:p>
        </w:tc>
      </w:tr>
      <w:tr w:rsidR="0055189D" w:rsidRPr="00F42C0C" w:rsidTr="00F42C0C">
        <w:trPr>
          <w:trHeight w:val="135"/>
        </w:trPr>
        <w:tc>
          <w:tcPr>
            <w:tcW w:w="636"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7.8</w:t>
            </w:r>
          </w:p>
        </w:tc>
        <w:tc>
          <w:tcPr>
            <w:tcW w:w="3811"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Образцы заполнения форм межведомственного запроса и ответа на межведомственный запрос</w:t>
            </w:r>
          </w:p>
        </w:tc>
        <w:tc>
          <w:tcPr>
            <w:tcW w:w="5200" w:type="dxa"/>
          </w:tcPr>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w:t>
            </w:r>
          </w:p>
        </w:tc>
      </w:tr>
      <w:tr w:rsidR="0055189D" w:rsidRPr="00F42C0C" w:rsidTr="00F42C0C">
        <w:trPr>
          <w:trHeight w:val="135"/>
        </w:trPr>
        <w:tc>
          <w:tcPr>
            <w:tcW w:w="636"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8.</w:t>
            </w:r>
          </w:p>
        </w:tc>
        <w:tc>
          <w:tcPr>
            <w:tcW w:w="3811"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Реквизиты актуальной технологической карты межведомственного взаимодействия</w:t>
            </w:r>
          </w:p>
        </w:tc>
        <w:tc>
          <w:tcPr>
            <w:tcW w:w="5200" w:type="dxa"/>
          </w:tcPr>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w:t>
            </w:r>
          </w:p>
        </w:tc>
      </w:tr>
      <w:tr w:rsidR="0055189D" w:rsidRPr="00F42C0C" w:rsidTr="00F42C0C">
        <w:trPr>
          <w:trHeight w:val="135"/>
        </w:trPr>
        <w:tc>
          <w:tcPr>
            <w:tcW w:w="636"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8.1</w:t>
            </w:r>
          </w:p>
        </w:tc>
        <w:tc>
          <w:tcPr>
            <w:tcW w:w="3811"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Наименование запрашиваемого документа (сведения)</w:t>
            </w:r>
          </w:p>
        </w:tc>
        <w:tc>
          <w:tcPr>
            <w:tcW w:w="5200" w:type="dxa"/>
          </w:tcPr>
          <w:p w:rsidR="0055189D" w:rsidRPr="00F42C0C" w:rsidRDefault="0055189D" w:rsidP="00F42C0C">
            <w:pPr>
              <w:spacing w:after="0" w:line="240" w:lineRule="auto"/>
              <w:rPr>
                <w:rFonts w:ascii="Times New Roman" w:hAnsi="Times New Roman"/>
                <w:b/>
                <w:sz w:val="24"/>
                <w:szCs w:val="24"/>
              </w:rPr>
            </w:pPr>
            <w:r w:rsidRPr="00F42C0C">
              <w:rPr>
                <w:rFonts w:ascii="Times New Roman" w:hAnsi="Times New Roman"/>
                <w:b/>
                <w:sz w:val="24"/>
                <w:szCs w:val="24"/>
              </w:rPr>
              <w:t>Материалы, содержащиеся в проектной документации, указанные в подпунктах «а», «б», «в», «г», «д» пункта 3 части 7 статьи 51 Градостроительного кодекса Российской Федерации, представленные застройщиком при подаче заявления на выдачу разрешения на строительство</w:t>
            </w:r>
          </w:p>
        </w:tc>
      </w:tr>
      <w:tr w:rsidR="0055189D" w:rsidRPr="00F42C0C" w:rsidTr="00F42C0C">
        <w:trPr>
          <w:trHeight w:val="135"/>
        </w:trPr>
        <w:tc>
          <w:tcPr>
            <w:tcW w:w="636"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8.2</w:t>
            </w:r>
          </w:p>
        </w:tc>
        <w:tc>
          <w:tcPr>
            <w:tcW w:w="3811"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Перечень и состав сведений, запрашиваемых в рамках межведомственного информационного взаимодействия</w:t>
            </w:r>
          </w:p>
        </w:tc>
        <w:tc>
          <w:tcPr>
            <w:tcW w:w="5200" w:type="dxa"/>
          </w:tcPr>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1 Наименование объекта</w:t>
            </w:r>
          </w:p>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2 Наименование этапа строительства</w:t>
            </w:r>
          </w:p>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3 Строительный адрес</w:t>
            </w:r>
          </w:p>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4 Номер разрешения на строительство</w:t>
            </w:r>
          </w:p>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5 Дата выдачи разрешения на строительство</w:t>
            </w:r>
          </w:p>
        </w:tc>
      </w:tr>
      <w:tr w:rsidR="0055189D" w:rsidRPr="00F42C0C" w:rsidTr="00F42C0C">
        <w:trPr>
          <w:trHeight w:val="135"/>
        </w:trPr>
        <w:tc>
          <w:tcPr>
            <w:tcW w:w="636"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8.3</w:t>
            </w:r>
          </w:p>
        </w:tc>
        <w:tc>
          <w:tcPr>
            <w:tcW w:w="3811"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Наименование органа (организации), направляющего(ей) межведомственный запрос</w:t>
            </w:r>
          </w:p>
        </w:tc>
        <w:tc>
          <w:tcPr>
            <w:tcW w:w="5200" w:type="dxa"/>
          </w:tcPr>
          <w:p w:rsidR="0055189D" w:rsidRPr="00F42C0C" w:rsidRDefault="0055189D" w:rsidP="00F42C0C">
            <w:pPr>
              <w:spacing w:after="0" w:line="240" w:lineRule="auto"/>
              <w:rPr>
                <w:rFonts w:ascii="Times New Roman" w:hAnsi="Times New Roman"/>
                <w:i/>
                <w:sz w:val="24"/>
                <w:szCs w:val="24"/>
              </w:rPr>
            </w:pPr>
            <w:r w:rsidRPr="00F42C0C">
              <w:rPr>
                <w:rFonts w:ascii="Times New Roman" w:hAnsi="Times New Roman"/>
                <w:i/>
                <w:sz w:val="24"/>
                <w:szCs w:val="24"/>
              </w:rPr>
              <w:t>Орган Муниципального образования</w:t>
            </w:r>
          </w:p>
        </w:tc>
      </w:tr>
      <w:tr w:rsidR="0055189D" w:rsidRPr="00F42C0C" w:rsidTr="00F42C0C">
        <w:trPr>
          <w:trHeight w:val="135"/>
        </w:trPr>
        <w:tc>
          <w:tcPr>
            <w:tcW w:w="636"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8.4</w:t>
            </w:r>
          </w:p>
        </w:tc>
        <w:tc>
          <w:tcPr>
            <w:tcW w:w="3811"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Наименование органа (организации), в адрес которого(ой) направляется межведомственный запрос</w:t>
            </w:r>
          </w:p>
        </w:tc>
        <w:tc>
          <w:tcPr>
            <w:tcW w:w="5200" w:type="dxa"/>
          </w:tcPr>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Орган местного самоуправления, уполномоченный на ведение информационных систем обеспечения градостроительной деятельности</w:t>
            </w:r>
          </w:p>
        </w:tc>
      </w:tr>
      <w:tr w:rsidR="0055189D" w:rsidRPr="00F42C0C" w:rsidTr="00F42C0C">
        <w:trPr>
          <w:trHeight w:val="135"/>
        </w:trPr>
        <w:tc>
          <w:tcPr>
            <w:tcW w:w="636"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8.5</w:t>
            </w:r>
          </w:p>
        </w:tc>
        <w:tc>
          <w:tcPr>
            <w:tcW w:w="3811"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SID электронного сервиса/наименование вида сведений</w:t>
            </w:r>
          </w:p>
        </w:tc>
        <w:tc>
          <w:tcPr>
            <w:tcW w:w="5200" w:type="dxa"/>
          </w:tcPr>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w:t>
            </w:r>
          </w:p>
        </w:tc>
      </w:tr>
      <w:tr w:rsidR="0055189D" w:rsidRPr="00F42C0C" w:rsidTr="00F42C0C">
        <w:trPr>
          <w:trHeight w:val="135"/>
        </w:trPr>
        <w:tc>
          <w:tcPr>
            <w:tcW w:w="636"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8.6</w:t>
            </w:r>
          </w:p>
        </w:tc>
        <w:tc>
          <w:tcPr>
            <w:tcW w:w="3811"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Срок осуществления межведомственного информационного взаимодействия</w:t>
            </w:r>
          </w:p>
        </w:tc>
        <w:tc>
          <w:tcPr>
            <w:tcW w:w="5200" w:type="dxa"/>
          </w:tcPr>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Общий срок – 7 рабочих дней:</w:t>
            </w:r>
          </w:p>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направление запроса - 1 рабочий день</w:t>
            </w:r>
          </w:p>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направление ответа - 5 рабочих дней</w:t>
            </w:r>
          </w:p>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приобщение сведений к делу – 1 рабочий день</w:t>
            </w:r>
          </w:p>
        </w:tc>
      </w:tr>
      <w:tr w:rsidR="0055189D" w:rsidRPr="00F42C0C" w:rsidTr="00F42C0C">
        <w:trPr>
          <w:trHeight w:val="135"/>
        </w:trPr>
        <w:tc>
          <w:tcPr>
            <w:tcW w:w="636"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8.7</w:t>
            </w:r>
          </w:p>
        </w:tc>
        <w:tc>
          <w:tcPr>
            <w:tcW w:w="3811"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Формы (шаблоны) межведомственного запроса и ответа на межведомственный запрос</w:t>
            </w:r>
          </w:p>
        </w:tc>
        <w:tc>
          <w:tcPr>
            <w:tcW w:w="5200" w:type="dxa"/>
          </w:tcPr>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w:t>
            </w:r>
          </w:p>
        </w:tc>
      </w:tr>
      <w:tr w:rsidR="0055189D" w:rsidRPr="00F42C0C" w:rsidTr="00F42C0C">
        <w:trPr>
          <w:trHeight w:val="135"/>
        </w:trPr>
        <w:tc>
          <w:tcPr>
            <w:tcW w:w="636"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8.8</w:t>
            </w:r>
          </w:p>
        </w:tc>
        <w:tc>
          <w:tcPr>
            <w:tcW w:w="3811"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Образцы заполнения форм межведомственного запроса и ответа на межведомственный запрос</w:t>
            </w:r>
          </w:p>
        </w:tc>
        <w:tc>
          <w:tcPr>
            <w:tcW w:w="5200" w:type="dxa"/>
          </w:tcPr>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w:t>
            </w:r>
          </w:p>
        </w:tc>
      </w:tr>
      <w:tr w:rsidR="0055189D" w:rsidRPr="00F42C0C" w:rsidTr="00F42C0C">
        <w:trPr>
          <w:trHeight w:val="135"/>
        </w:trPr>
        <w:tc>
          <w:tcPr>
            <w:tcW w:w="636"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9.</w:t>
            </w:r>
          </w:p>
        </w:tc>
        <w:tc>
          <w:tcPr>
            <w:tcW w:w="3811"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Реквизиты актуальной технологической карты межведомственного взаимодействия</w:t>
            </w:r>
          </w:p>
        </w:tc>
        <w:tc>
          <w:tcPr>
            <w:tcW w:w="5200" w:type="dxa"/>
          </w:tcPr>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w:t>
            </w:r>
          </w:p>
        </w:tc>
      </w:tr>
      <w:tr w:rsidR="0055189D" w:rsidRPr="00F42C0C" w:rsidTr="00F42C0C">
        <w:trPr>
          <w:trHeight w:val="135"/>
        </w:trPr>
        <w:tc>
          <w:tcPr>
            <w:tcW w:w="636"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9.1</w:t>
            </w:r>
          </w:p>
        </w:tc>
        <w:tc>
          <w:tcPr>
            <w:tcW w:w="3811"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Наименование запрашиваемого документа (сведения)</w:t>
            </w:r>
          </w:p>
        </w:tc>
        <w:tc>
          <w:tcPr>
            <w:tcW w:w="5200" w:type="dxa"/>
          </w:tcPr>
          <w:p w:rsidR="0055189D" w:rsidRPr="00F42C0C" w:rsidRDefault="0055189D" w:rsidP="00F42C0C">
            <w:pPr>
              <w:spacing w:after="0" w:line="240" w:lineRule="auto"/>
              <w:rPr>
                <w:rFonts w:ascii="Times New Roman" w:hAnsi="Times New Roman"/>
                <w:b/>
                <w:sz w:val="24"/>
                <w:szCs w:val="24"/>
              </w:rPr>
            </w:pPr>
            <w:r w:rsidRPr="00F42C0C">
              <w:rPr>
                <w:rFonts w:ascii="Times New Roman" w:hAnsi="Times New Roman"/>
                <w:b/>
                <w:sz w:val="24"/>
                <w:szCs w:val="24"/>
              </w:rPr>
              <w:t>Cведения об адресе, присвоенном объекту недвижимости, а также реквизитах и наименовании документа, послужившего основанием для присвоения</w:t>
            </w:r>
          </w:p>
        </w:tc>
      </w:tr>
      <w:tr w:rsidR="0055189D" w:rsidRPr="00F42C0C" w:rsidTr="00F42C0C">
        <w:trPr>
          <w:trHeight w:val="135"/>
        </w:trPr>
        <w:tc>
          <w:tcPr>
            <w:tcW w:w="636"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9.2</w:t>
            </w:r>
          </w:p>
        </w:tc>
        <w:tc>
          <w:tcPr>
            <w:tcW w:w="3811"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Перечень и состав сведений, запрашиваемых в рамках межведомственного информационного взаимодействия</w:t>
            </w:r>
          </w:p>
        </w:tc>
        <w:tc>
          <w:tcPr>
            <w:tcW w:w="5200" w:type="dxa"/>
          </w:tcPr>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1 Дата запроса</w:t>
            </w:r>
          </w:p>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2 Номер разрешения на строительство</w:t>
            </w:r>
          </w:p>
        </w:tc>
      </w:tr>
      <w:tr w:rsidR="0055189D" w:rsidRPr="00F42C0C" w:rsidTr="00F42C0C">
        <w:trPr>
          <w:trHeight w:val="135"/>
        </w:trPr>
        <w:tc>
          <w:tcPr>
            <w:tcW w:w="636"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9.3</w:t>
            </w:r>
          </w:p>
        </w:tc>
        <w:tc>
          <w:tcPr>
            <w:tcW w:w="3811"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Наименование органа (организации), направляющего(ей) межведомственный запрос</w:t>
            </w:r>
          </w:p>
          <w:p w:rsidR="0055189D" w:rsidRPr="00F42C0C" w:rsidRDefault="0055189D" w:rsidP="00F42C0C">
            <w:pPr>
              <w:autoSpaceDE w:val="0"/>
              <w:autoSpaceDN w:val="0"/>
              <w:adjustRightInd w:val="0"/>
              <w:spacing w:after="0" w:line="240" w:lineRule="auto"/>
              <w:rPr>
                <w:rFonts w:ascii="Times New Roman" w:hAnsi="Times New Roman"/>
                <w:sz w:val="24"/>
                <w:szCs w:val="24"/>
              </w:rPr>
            </w:pPr>
          </w:p>
        </w:tc>
        <w:tc>
          <w:tcPr>
            <w:tcW w:w="5200" w:type="dxa"/>
          </w:tcPr>
          <w:p w:rsidR="0055189D" w:rsidRPr="00F42C0C" w:rsidRDefault="0055189D" w:rsidP="00F42C0C">
            <w:pPr>
              <w:spacing w:after="0" w:line="240" w:lineRule="auto"/>
              <w:rPr>
                <w:rFonts w:ascii="Times New Roman" w:hAnsi="Times New Roman"/>
                <w:i/>
                <w:sz w:val="24"/>
                <w:szCs w:val="24"/>
              </w:rPr>
            </w:pPr>
            <w:r w:rsidRPr="00F42C0C">
              <w:rPr>
                <w:rFonts w:ascii="Times New Roman" w:hAnsi="Times New Roman"/>
                <w:i/>
                <w:sz w:val="24"/>
                <w:szCs w:val="24"/>
              </w:rPr>
              <w:t>Орган Муниципального образования</w:t>
            </w:r>
          </w:p>
        </w:tc>
      </w:tr>
      <w:tr w:rsidR="0055189D" w:rsidRPr="00F42C0C" w:rsidTr="00F42C0C">
        <w:trPr>
          <w:trHeight w:val="135"/>
        </w:trPr>
        <w:tc>
          <w:tcPr>
            <w:tcW w:w="636"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9.4</w:t>
            </w:r>
          </w:p>
        </w:tc>
        <w:tc>
          <w:tcPr>
            <w:tcW w:w="3811"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Наименование органа (организации), в адрес которого(ой) направляется межведомственный запрос</w:t>
            </w:r>
          </w:p>
        </w:tc>
        <w:tc>
          <w:tcPr>
            <w:tcW w:w="5200" w:type="dxa"/>
          </w:tcPr>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Орган местного самоуправления, уполномоченный на ведение информационных систем обеспечения градостроительной деятельности</w:t>
            </w:r>
          </w:p>
        </w:tc>
      </w:tr>
      <w:tr w:rsidR="0055189D" w:rsidRPr="00F42C0C" w:rsidTr="00F42C0C">
        <w:trPr>
          <w:trHeight w:val="135"/>
        </w:trPr>
        <w:tc>
          <w:tcPr>
            <w:tcW w:w="636"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9.5</w:t>
            </w:r>
          </w:p>
        </w:tc>
        <w:tc>
          <w:tcPr>
            <w:tcW w:w="3811"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SID электронного сервиса/наименование вида сведений</w:t>
            </w:r>
          </w:p>
        </w:tc>
        <w:tc>
          <w:tcPr>
            <w:tcW w:w="5200" w:type="dxa"/>
          </w:tcPr>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w:t>
            </w:r>
          </w:p>
        </w:tc>
      </w:tr>
      <w:tr w:rsidR="0055189D" w:rsidRPr="00F42C0C" w:rsidTr="00F42C0C">
        <w:trPr>
          <w:trHeight w:val="135"/>
        </w:trPr>
        <w:tc>
          <w:tcPr>
            <w:tcW w:w="636"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9.6</w:t>
            </w:r>
          </w:p>
        </w:tc>
        <w:tc>
          <w:tcPr>
            <w:tcW w:w="3811"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Срок осуществления межведомственного информационного взаимодействия</w:t>
            </w:r>
          </w:p>
        </w:tc>
        <w:tc>
          <w:tcPr>
            <w:tcW w:w="5200" w:type="dxa"/>
          </w:tcPr>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Общий срок – 7 рабочих дней:</w:t>
            </w:r>
          </w:p>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направление запроса - 1 рабочий день</w:t>
            </w:r>
          </w:p>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направление ответа - 5 рабочих дней</w:t>
            </w:r>
          </w:p>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приобщение сведений к делу – 1 рабочий день</w:t>
            </w:r>
          </w:p>
        </w:tc>
      </w:tr>
      <w:tr w:rsidR="0055189D" w:rsidRPr="00F42C0C" w:rsidTr="00F42C0C">
        <w:trPr>
          <w:trHeight w:val="135"/>
        </w:trPr>
        <w:tc>
          <w:tcPr>
            <w:tcW w:w="636"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9.7</w:t>
            </w:r>
          </w:p>
        </w:tc>
        <w:tc>
          <w:tcPr>
            <w:tcW w:w="3811"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Формы (шаблоны) межведомственного запроса и ответа на межведомственный запрос</w:t>
            </w:r>
          </w:p>
        </w:tc>
        <w:tc>
          <w:tcPr>
            <w:tcW w:w="5200" w:type="dxa"/>
          </w:tcPr>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w:t>
            </w:r>
          </w:p>
        </w:tc>
      </w:tr>
      <w:tr w:rsidR="0055189D" w:rsidRPr="00F42C0C" w:rsidTr="00F42C0C">
        <w:trPr>
          <w:trHeight w:val="135"/>
        </w:trPr>
        <w:tc>
          <w:tcPr>
            <w:tcW w:w="636"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9.8</w:t>
            </w:r>
          </w:p>
        </w:tc>
        <w:tc>
          <w:tcPr>
            <w:tcW w:w="3811"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Образцы заполнения форм межведомственного запроса и ответа на межведомственный запрос</w:t>
            </w:r>
          </w:p>
        </w:tc>
        <w:tc>
          <w:tcPr>
            <w:tcW w:w="5200" w:type="dxa"/>
          </w:tcPr>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w:t>
            </w:r>
          </w:p>
        </w:tc>
      </w:tr>
      <w:tr w:rsidR="0055189D" w:rsidRPr="00F42C0C" w:rsidTr="00F42C0C">
        <w:trPr>
          <w:trHeight w:val="135"/>
        </w:trPr>
        <w:tc>
          <w:tcPr>
            <w:tcW w:w="636"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10.</w:t>
            </w:r>
          </w:p>
        </w:tc>
        <w:tc>
          <w:tcPr>
            <w:tcW w:w="3811"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Реквизиты актуальной технологической карты межведомственного взаимодействия</w:t>
            </w:r>
          </w:p>
        </w:tc>
        <w:tc>
          <w:tcPr>
            <w:tcW w:w="5200" w:type="dxa"/>
          </w:tcPr>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w:t>
            </w:r>
          </w:p>
        </w:tc>
      </w:tr>
      <w:tr w:rsidR="0055189D" w:rsidRPr="00F42C0C" w:rsidTr="00F42C0C">
        <w:trPr>
          <w:trHeight w:val="135"/>
        </w:trPr>
        <w:tc>
          <w:tcPr>
            <w:tcW w:w="636"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10.1</w:t>
            </w:r>
          </w:p>
        </w:tc>
        <w:tc>
          <w:tcPr>
            <w:tcW w:w="3811"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Наименование запрашиваемого документа (сведения)</w:t>
            </w:r>
          </w:p>
        </w:tc>
        <w:tc>
          <w:tcPr>
            <w:tcW w:w="5200" w:type="dxa"/>
          </w:tcPr>
          <w:p w:rsidR="0055189D" w:rsidRPr="00F42C0C" w:rsidRDefault="0055189D" w:rsidP="00F42C0C">
            <w:pPr>
              <w:spacing w:after="0" w:line="240" w:lineRule="auto"/>
              <w:rPr>
                <w:rFonts w:ascii="Times New Roman" w:hAnsi="Times New Roman"/>
                <w:b/>
                <w:sz w:val="24"/>
                <w:szCs w:val="24"/>
              </w:rPr>
            </w:pPr>
            <w:r w:rsidRPr="00F42C0C">
              <w:rPr>
                <w:rFonts w:ascii="Times New Roman" w:hAnsi="Times New Roman"/>
                <w:b/>
                <w:sz w:val="24"/>
                <w:szCs w:val="24"/>
              </w:rPr>
              <w:t>Сведения из заключения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tc>
      </w:tr>
      <w:tr w:rsidR="0055189D" w:rsidRPr="00F42C0C" w:rsidTr="00F42C0C">
        <w:trPr>
          <w:trHeight w:val="135"/>
        </w:trPr>
        <w:tc>
          <w:tcPr>
            <w:tcW w:w="636"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10.2</w:t>
            </w:r>
          </w:p>
        </w:tc>
        <w:tc>
          <w:tcPr>
            <w:tcW w:w="3811"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Перечень и состав сведений, запрашиваемых в рамках межведомственного информационного взаимодействия</w:t>
            </w:r>
          </w:p>
        </w:tc>
        <w:tc>
          <w:tcPr>
            <w:tcW w:w="5200" w:type="dxa"/>
          </w:tcPr>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1 Дата запроса</w:t>
            </w:r>
          </w:p>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2 Наименование запроса (сведения)</w:t>
            </w:r>
          </w:p>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3 Поставщик (обладатель) сведений</w:t>
            </w:r>
          </w:p>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4 Название услуги</w:t>
            </w:r>
          </w:p>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5 Наименование заказчика (застройщика)</w:t>
            </w:r>
          </w:p>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6 Наименование объекта капитального строительства</w:t>
            </w:r>
          </w:p>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7 Строительный адрес объекта капитального строительства</w:t>
            </w:r>
          </w:p>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8 Реквизиты разрешения на строительство</w:t>
            </w:r>
          </w:p>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9 Этап строительства</w:t>
            </w:r>
          </w:p>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10 Комментарий</w:t>
            </w:r>
          </w:p>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11 ФИО Специалиста</w:t>
            </w:r>
          </w:p>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12 Контакты специалиста</w:t>
            </w:r>
          </w:p>
        </w:tc>
      </w:tr>
      <w:tr w:rsidR="0055189D" w:rsidRPr="00F42C0C" w:rsidTr="00F42C0C">
        <w:trPr>
          <w:trHeight w:val="135"/>
        </w:trPr>
        <w:tc>
          <w:tcPr>
            <w:tcW w:w="636"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10.3</w:t>
            </w:r>
          </w:p>
        </w:tc>
        <w:tc>
          <w:tcPr>
            <w:tcW w:w="3811"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Наименование органа (организации), направляющего(ей) межведомственный запрос</w:t>
            </w:r>
          </w:p>
        </w:tc>
        <w:tc>
          <w:tcPr>
            <w:tcW w:w="5200" w:type="dxa"/>
          </w:tcPr>
          <w:p w:rsidR="0055189D" w:rsidRPr="00F42C0C" w:rsidRDefault="0055189D" w:rsidP="00F42C0C">
            <w:pPr>
              <w:spacing w:after="0" w:line="240" w:lineRule="auto"/>
              <w:rPr>
                <w:rFonts w:ascii="Times New Roman" w:hAnsi="Times New Roman"/>
                <w:i/>
                <w:sz w:val="24"/>
                <w:szCs w:val="24"/>
              </w:rPr>
            </w:pPr>
            <w:r w:rsidRPr="00F42C0C">
              <w:rPr>
                <w:rFonts w:ascii="Times New Roman" w:hAnsi="Times New Roman"/>
                <w:i/>
                <w:sz w:val="24"/>
                <w:szCs w:val="24"/>
              </w:rPr>
              <w:t>Орган Муниципального образования</w:t>
            </w:r>
          </w:p>
        </w:tc>
      </w:tr>
      <w:tr w:rsidR="0055189D" w:rsidRPr="00F42C0C" w:rsidTr="00F42C0C">
        <w:trPr>
          <w:trHeight w:val="135"/>
        </w:trPr>
        <w:tc>
          <w:tcPr>
            <w:tcW w:w="636"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10.4</w:t>
            </w:r>
          </w:p>
        </w:tc>
        <w:tc>
          <w:tcPr>
            <w:tcW w:w="3811"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Наименование органа (организации), в адрес которого(ой) направляется межведомственный запрос</w:t>
            </w:r>
          </w:p>
        </w:tc>
        <w:tc>
          <w:tcPr>
            <w:tcW w:w="5200" w:type="dxa"/>
          </w:tcPr>
          <w:p w:rsidR="0055189D" w:rsidRPr="00F42C0C" w:rsidRDefault="0055189D" w:rsidP="00F42C0C">
            <w:pPr>
              <w:pStyle w:val="ListParagraph"/>
              <w:tabs>
                <w:tab w:val="left" w:pos="260"/>
              </w:tabs>
              <w:spacing w:after="0" w:line="240" w:lineRule="auto"/>
              <w:ind w:left="0"/>
              <w:jc w:val="both"/>
              <w:rPr>
                <w:rFonts w:ascii="Times New Roman" w:hAnsi="Times New Roman"/>
                <w:sz w:val="24"/>
                <w:szCs w:val="24"/>
              </w:rPr>
            </w:pPr>
            <w:r w:rsidRPr="00F42C0C">
              <w:rPr>
                <w:rFonts w:ascii="Times New Roman" w:hAnsi="Times New Roman"/>
                <w:sz w:val="24"/>
                <w:szCs w:val="24"/>
              </w:rPr>
              <w:t xml:space="preserve">Департамент государственного жилищного </w:t>
            </w:r>
            <w:r w:rsidRPr="00F42C0C">
              <w:rPr>
                <w:rFonts w:ascii="Times New Roman" w:hAnsi="Times New Roman"/>
                <w:sz w:val="24"/>
                <w:szCs w:val="24"/>
              </w:rPr>
              <w:br/>
              <w:t>и строительного надзора Свердловской области</w:t>
            </w:r>
          </w:p>
        </w:tc>
      </w:tr>
      <w:tr w:rsidR="0055189D" w:rsidRPr="00F42C0C" w:rsidTr="00F42C0C">
        <w:trPr>
          <w:trHeight w:val="135"/>
        </w:trPr>
        <w:tc>
          <w:tcPr>
            <w:tcW w:w="636"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10.5</w:t>
            </w:r>
          </w:p>
        </w:tc>
        <w:tc>
          <w:tcPr>
            <w:tcW w:w="3811"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SID электронного сервиса/наименование вида сведений</w:t>
            </w:r>
          </w:p>
        </w:tc>
        <w:tc>
          <w:tcPr>
            <w:tcW w:w="5200" w:type="dxa"/>
          </w:tcPr>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SID0003870 / Сведения из заключения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tc>
      </w:tr>
      <w:tr w:rsidR="0055189D" w:rsidRPr="00F42C0C" w:rsidTr="00F42C0C">
        <w:trPr>
          <w:trHeight w:val="135"/>
        </w:trPr>
        <w:tc>
          <w:tcPr>
            <w:tcW w:w="636"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10.6</w:t>
            </w:r>
          </w:p>
        </w:tc>
        <w:tc>
          <w:tcPr>
            <w:tcW w:w="3811"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Срок осуществления межведомственного информационного взаимодействия</w:t>
            </w:r>
          </w:p>
        </w:tc>
        <w:tc>
          <w:tcPr>
            <w:tcW w:w="5200" w:type="dxa"/>
          </w:tcPr>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Общий срок – 7 рабочих дней:</w:t>
            </w:r>
          </w:p>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направление запроса - 1 рабочий день</w:t>
            </w:r>
          </w:p>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направление ответа - 5 рабочих дней</w:t>
            </w:r>
          </w:p>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приобщение сведений к делу – 1 рабочий день</w:t>
            </w:r>
          </w:p>
        </w:tc>
      </w:tr>
      <w:tr w:rsidR="0055189D" w:rsidRPr="00F42C0C" w:rsidTr="00F42C0C">
        <w:trPr>
          <w:trHeight w:val="135"/>
        </w:trPr>
        <w:tc>
          <w:tcPr>
            <w:tcW w:w="636"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10.7</w:t>
            </w:r>
          </w:p>
        </w:tc>
        <w:tc>
          <w:tcPr>
            <w:tcW w:w="3811"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Формы (шаблоны) межведомственного запроса и ответа на межведомственный запрос</w:t>
            </w:r>
          </w:p>
        </w:tc>
        <w:tc>
          <w:tcPr>
            <w:tcW w:w="5200" w:type="dxa"/>
          </w:tcPr>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w:t>
            </w:r>
          </w:p>
        </w:tc>
      </w:tr>
      <w:tr w:rsidR="0055189D" w:rsidRPr="00F42C0C" w:rsidTr="00F42C0C">
        <w:trPr>
          <w:trHeight w:val="135"/>
        </w:trPr>
        <w:tc>
          <w:tcPr>
            <w:tcW w:w="636"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10.8</w:t>
            </w:r>
          </w:p>
        </w:tc>
        <w:tc>
          <w:tcPr>
            <w:tcW w:w="3811"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Образцы заполнения форм межведомственного запроса и ответа на межведомственный запрос</w:t>
            </w:r>
          </w:p>
        </w:tc>
        <w:tc>
          <w:tcPr>
            <w:tcW w:w="5200" w:type="dxa"/>
          </w:tcPr>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w:t>
            </w:r>
          </w:p>
        </w:tc>
      </w:tr>
      <w:tr w:rsidR="0055189D" w:rsidRPr="00F42C0C" w:rsidTr="00F42C0C">
        <w:trPr>
          <w:trHeight w:val="135"/>
        </w:trPr>
        <w:tc>
          <w:tcPr>
            <w:tcW w:w="636"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11.</w:t>
            </w:r>
          </w:p>
        </w:tc>
        <w:tc>
          <w:tcPr>
            <w:tcW w:w="3811"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Реквизиты актуальной технологической карты межведомственного взаимодействия</w:t>
            </w:r>
          </w:p>
        </w:tc>
        <w:tc>
          <w:tcPr>
            <w:tcW w:w="5200" w:type="dxa"/>
          </w:tcPr>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w:t>
            </w:r>
          </w:p>
        </w:tc>
      </w:tr>
      <w:tr w:rsidR="0055189D" w:rsidRPr="00F42C0C" w:rsidTr="00F42C0C">
        <w:trPr>
          <w:trHeight w:val="135"/>
        </w:trPr>
        <w:tc>
          <w:tcPr>
            <w:tcW w:w="636"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11.1</w:t>
            </w:r>
          </w:p>
        </w:tc>
        <w:tc>
          <w:tcPr>
            <w:tcW w:w="3811"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Наименование запрашиваемого документа (сведения)</w:t>
            </w:r>
          </w:p>
        </w:tc>
        <w:tc>
          <w:tcPr>
            <w:tcW w:w="5200" w:type="dxa"/>
          </w:tcPr>
          <w:p w:rsidR="0055189D" w:rsidRPr="00F42C0C" w:rsidRDefault="0055189D" w:rsidP="00F42C0C">
            <w:pPr>
              <w:spacing w:after="0" w:line="240" w:lineRule="auto"/>
              <w:rPr>
                <w:rFonts w:ascii="Times New Roman" w:hAnsi="Times New Roman"/>
                <w:b/>
                <w:sz w:val="24"/>
                <w:szCs w:val="24"/>
              </w:rPr>
            </w:pPr>
            <w:r w:rsidRPr="00F42C0C">
              <w:rPr>
                <w:rFonts w:ascii="Times New Roman" w:hAnsi="Times New Roman"/>
                <w:b/>
                <w:sz w:val="24"/>
                <w:szCs w:val="24"/>
              </w:rPr>
              <w:t>Сведения из заключения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tc>
      </w:tr>
      <w:tr w:rsidR="0055189D" w:rsidRPr="00F42C0C" w:rsidTr="00F42C0C">
        <w:trPr>
          <w:trHeight w:val="135"/>
        </w:trPr>
        <w:tc>
          <w:tcPr>
            <w:tcW w:w="636"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11.2</w:t>
            </w:r>
          </w:p>
        </w:tc>
        <w:tc>
          <w:tcPr>
            <w:tcW w:w="3811"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Перечень и состав сведений, запрашиваемых в рамках межведомственного информационного взаимодействия</w:t>
            </w:r>
          </w:p>
        </w:tc>
        <w:tc>
          <w:tcPr>
            <w:tcW w:w="5200" w:type="dxa"/>
          </w:tcPr>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1 Дата запроса</w:t>
            </w:r>
          </w:p>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2 Наименование запроса (сведения)</w:t>
            </w:r>
          </w:p>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3 Поставщик (обладатель) сведений</w:t>
            </w:r>
          </w:p>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4 Название услуги</w:t>
            </w:r>
          </w:p>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5 Наименование заказчика (застройщика)</w:t>
            </w:r>
          </w:p>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6 Наименование объекта капитального строительства</w:t>
            </w:r>
          </w:p>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7 Строительный адрес объекта капитального строительства</w:t>
            </w:r>
          </w:p>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8 Реквизиты разрешения на строительство</w:t>
            </w:r>
          </w:p>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9 Этап строительства</w:t>
            </w:r>
          </w:p>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10 Комментарий</w:t>
            </w:r>
          </w:p>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11 ФИО Специалиста</w:t>
            </w:r>
          </w:p>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12 Контакты специалиста</w:t>
            </w:r>
          </w:p>
        </w:tc>
      </w:tr>
      <w:tr w:rsidR="0055189D" w:rsidRPr="00F42C0C" w:rsidTr="00F42C0C">
        <w:trPr>
          <w:trHeight w:val="135"/>
        </w:trPr>
        <w:tc>
          <w:tcPr>
            <w:tcW w:w="636"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11.3</w:t>
            </w:r>
          </w:p>
        </w:tc>
        <w:tc>
          <w:tcPr>
            <w:tcW w:w="3811"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Наименование органа (организации), направляющего(ей) межведомственный запрос</w:t>
            </w:r>
          </w:p>
          <w:p w:rsidR="0055189D" w:rsidRPr="00F42C0C" w:rsidRDefault="0055189D" w:rsidP="00F42C0C">
            <w:pPr>
              <w:autoSpaceDE w:val="0"/>
              <w:autoSpaceDN w:val="0"/>
              <w:adjustRightInd w:val="0"/>
              <w:spacing w:after="0" w:line="240" w:lineRule="auto"/>
              <w:rPr>
                <w:rFonts w:ascii="Times New Roman" w:hAnsi="Times New Roman"/>
                <w:sz w:val="24"/>
                <w:szCs w:val="24"/>
              </w:rPr>
            </w:pPr>
          </w:p>
        </w:tc>
        <w:tc>
          <w:tcPr>
            <w:tcW w:w="5200" w:type="dxa"/>
          </w:tcPr>
          <w:p w:rsidR="0055189D" w:rsidRPr="00F42C0C" w:rsidRDefault="0055189D" w:rsidP="00F42C0C">
            <w:pPr>
              <w:spacing w:after="0" w:line="240" w:lineRule="auto"/>
              <w:rPr>
                <w:rFonts w:ascii="Times New Roman" w:hAnsi="Times New Roman"/>
                <w:i/>
                <w:sz w:val="24"/>
                <w:szCs w:val="24"/>
              </w:rPr>
            </w:pPr>
            <w:r w:rsidRPr="00F42C0C">
              <w:rPr>
                <w:rFonts w:ascii="Times New Roman" w:hAnsi="Times New Roman"/>
                <w:i/>
                <w:sz w:val="24"/>
                <w:szCs w:val="24"/>
              </w:rPr>
              <w:t>Орган Муниципального образования</w:t>
            </w:r>
          </w:p>
        </w:tc>
      </w:tr>
      <w:tr w:rsidR="0055189D" w:rsidRPr="00F42C0C" w:rsidTr="00F42C0C">
        <w:trPr>
          <w:trHeight w:val="135"/>
        </w:trPr>
        <w:tc>
          <w:tcPr>
            <w:tcW w:w="636"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11.4</w:t>
            </w:r>
          </w:p>
        </w:tc>
        <w:tc>
          <w:tcPr>
            <w:tcW w:w="3811"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Наименование органа (организации), в адрес которого(ой) направляется межведомственный запрос</w:t>
            </w:r>
          </w:p>
        </w:tc>
        <w:tc>
          <w:tcPr>
            <w:tcW w:w="5200" w:type="dxa"/>
          </w:tcPr>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Уральское Управление по экологическому, технологическому и атомному надзору</w:t>
            </w:r>
          </w:p>
        </w:tc>
      </w:tr>
      <w:tr w:rsidR="0055189D" w:rsidRPr="00F42C0C" w:rsidTr="00F42C0C">
        <w:trPr>
          <w:trHeight w:val="135"/>
        </w:trPr>
        <w:tc>
          <w:tcPr>
            <w:tcW w:w="636"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11.5</w:t>
            </w:r>
          </w:p>
        </w:tc>
        <w:tc>
          <w:tcPr>
            <w:tcW w:w="3811"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SID электронного сервиса/наименование вида сведений</w:t>
            </w:r>
          </w:p>
          <w:p w:rsidR="0055189D" w:rsidRPr="00F42C0C" w:rsidRDefault="0055189D" w:rsidP="00F42C0C">
            <w:pPr>
              <w:autoSpaceDE w:val="0"/>
              <w:autoSpaceDN w:val="0"/>
              <w:adjustRightInd w:val="0"/>
              <w:spacing w:after="0" w:line="240" w:lineRule="auto"/>
              <w:rPr>
                <w:rFonts w:ascii="Times New Roman" w:hAnsi="Times New Roman"/>
                <w:sz w:val="24"/>
                <w:szCs w:val="24"/>
              </w:rPr>
            </w:pPr>
          </w:p>
        </w:tc>
        <w:tc>
          <w:tcPr>
            <w:tcW w:w="5200" w:type="dxa"/>
          </w:tcPr>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w:t>
            </w:r>
          </w:p>
        </w:tc>
      </w:tr>
      <w:tr w:rsidR="0055189D" w:rsidRPr="00F42C0C" w:rsidTr="00F42C0C">
        <w:trPr>
          <w:trHeight w:val="135"/>
        </w:trPr>
        <w:tc>
          <w:tcPr>
            <w:tcW w:w="636"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11.6</w:t>
            </w:r>
          </w:p>
        </w:tc>
        <w:tc>
          <w:tcPr>
            <w:tcW w:w="3811"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Срок осуществления межведомственного информационного взаимодействия</w:t>
            </w:r>
          </w:p>
        </w:tc>
        <w:tc>
          <w:tcPr>
            <w:tcW w:w="5200" w:type="dxa"/>
          </w:tcPr>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Общий срок – 7 рабочих дней:</w:t>
            </w:r>
          </w:p>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направление запроса - 1 рабочий день</w:t>
            </w:r>
          </w:p>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направление ответа - 5 рабочих дней</w:t>
            </w:r>
          </w:p>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приобщение сведений к делу – 1 рабочий день</w:t>
            </w:r>
          </w:p>
        </w:tc>
      </w:tr>
      <w:tr w:rsidR="0055189D" w:rsidRPr="00F42C0C" w:rsidTr="00F42C0C">
        <w:trPr>
          <w:trHeight w:val="135"/>
        </w:trPr>
        <w:tc>
          <w:tcPr>
            <w:tcW w:w="636"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11.7</w:t>
            </w:r>
          </w:p>
        </w:tc>
        <w:tc>
          <w:tcPr>
            <w:tcW w:w="3811"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Формы (шаблоны) межведомственного запроса и ответа на межведомственный запрос</w:t>
            </w:r>
          </w:p>
        </w:tc>
        <w:tc>
          <w:tcPr>
            <w:tcW w:w="5200" w:type="dxa"/>
          </w:tcPr>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w:t>
            </w:r>
          </w:p>
        </w:tc>
      </w:tr>
      <w:tr w:rsidR="0055189D" w:rsidRPr="00F42C0C" w:rsidTr="00F42C0C">
        <w:trPr>
          <w:trHeight w:val="135"/>
        </w:trPr>
        <w:tc>
          <w:tcPr>
            <w:tcW w:w="636"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11.8</w:t>
            </w:r>
          </w:p>
        </w:tc>
        <w:tc>
          <w:tcPr>
            <w:tcW w:w="3811"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Образцы заполнения форм межведомственного запроса и ответа на межведомственный запрос</w:t>
            </w:r>
          </w:p>
        </w:tc>
        <w:tc>
          <w:tcPr>
            <w:tcW w:w="5200" w:type="dxa"/>
          </w:tcPr>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w:t>
            </w:r>
          </w:p>
        </w:tc>
      </w:tr>
      <w:tr w:rsidR="0055189D" w:rsidRPr="00F42C0C" w:rsidTr="00F42C0C">
        <w:tc>
          <w:tcPr>
            <w:tcW w:w="636" w:type="dxa"/>
          </w:tcPr>
          <w:p w:rsidR="0055189D" w:rsidRPr="00F42C0C" w:rsidRDefault="0055189D" w:rsidP="00F42C0C">
            <w:pPr>
              <w:spacing w:after="0" w:line="240" w:lineRule="auto"/>
              <w:rPr>
                <w:rFonts w:ascii="Times New Roman" w:hAnsi="Times New Roman"/>
                <w:b/>
                <w:sz w:val="24"/>
                <w:szCs w:val="24"/>
              </w:rPr>
            </w:pPr>
            <w:r w:rsidRPr="00F42C0C">
              <w:rPr>
                <w:rFonts w:ascii="Times New Roman" w:hAnsi="Times New Roman"/>
                <w:b/>
                <w:sz w:val="24"/>
                <w:szCs w:val="24"/>
                <w:lang w:val="en-US"/>
              </w:rPr>
              <w:t>II</w:t>
            </w:r>
            <w:r w:rsidRPr="00F42C0C">
              <w:rPr>
                <w:rFonts w:ascii="Times New Roman" w:hAnsi="Times New Roman"/>
                <w:b/>
                <w:sz w:val="24"/>
                <w:szCs w:val="24"/>
              </w:rPr>
              <w:t>.</w:t>
            </w:r>
          </w:p>
        </w:tc>
        <w:tc>
          <w:tcPr>
            <w:tcW w:w="3811" w:type="dxa"/>
            <w:shd w:val="clear" w:color="auto" w:fill="CCFFCC"/>
          </w:tcPr>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b/>
                <w:sz w:val="24"/>
                <w:szCs w:val="24"/>
              </w:rPr>
              <w:t>Наименование «подуслуги»</w:t>
            </w:r>
          </w:p>
        </w:tc>
        <w:tc>
          <w:tcPr>
            <w:tcW w:w="5200" w:type="dxa"/>
          </w:tcPr>
          <w:p w:rsidR="0055189D" w:rsidRPr="00F42C0C" w:rsidRDefault="0055189D" w:rsidP="00F42C0C">
            <w:pPr>
              <w:autoSpaceDE w:val="0"/>
              <w:autoSpaceDN w:val="0"/>
              <w:adjustRightInd w:val="0"/>
              <w:spacing w:after="0" w:line="240" w:lineRule="auto"/>
              <w:rPr>
                <w:rFonts w:ascii="Times New Roman" w:hAnsi="Times New Roman"/>
                <w:b/>
                <w:sz w:val="24"/>
                <w:szCs w:val="24"/>
              </w:rPr>
            </w:pPr>
            <w:r w:rsidRPr="00F42C0C">
              <w:rPr>
                <w:rFonts w:ascii="Times New Roman" w:hAnsi="Times New Roman"/>
                <w:b/>
                <w:sz w:val="24"/>
                <w:szCs w:val="24"/>
              </w:rPr>
              <w:t>Внесение изменений в разрешение на ввод в эксплуатацию объектов капитального строительства</w:t>
            </w:r>
          </w:p>
        </w:tc>
      </w:tr>
      <w:tr w:rsidR="0055189D" w:rsidRPr="00F42C0C" w:rsidTr="00F42C0C">
        <w:tc>
          <w:tcPr>
            <w:tcW w:w="636"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1.</w:t>
            </w:r>
          </w:p>
        </w:tc>
        <w:tc>
          <w:tcPr>
            <w:tcW w:w="3811"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Реквизиты актуальной технологической карты межведомственного взаимодействия</w:t>
            </w:r>
          </w:p>
        </w:tc>
        <w:tc>
          <w:tcPr>
            <w:tcW w:w="5200" w:type="dxa"/>
          </w:tcPr>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w:t>
            </w:r>
          </w:p>
        </w:tc>
      </w:tr>
      <w:tr w:rsidR="0055189D" w:rsidRPr="00F42C0C" w:rsidTr="00F42C0C">
        <w:tc>
          <w:tcPr>
            <w:tcW w:w="636"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1.1</w:t>
            </w:r>
          </w:p>
        </w:tc>
        <w:tc>
          <w:tcPr>
            <w:tcW w:w="3811"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Наименование запрашиваемого документа (сведения)</w:t>
            </w:r>
          </w:p>
        </w:tc>
        <w:tc>
          <w:tcPr>
            <w:tcW w:w="5200" w:type="dxa"/>
          </w:tcPr>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w:t>
            </w:r>
          </w:p>
        </w:tc>
      </w:tr>
      <w:tr w:rsidR="0055189D" w:rsidRPr="00F42C0C" w:rsidTr="00F42C0C">
        <w:tc>
          <w:tcPr>
            <w:tcW w:w="636"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1.2</w:t>
            </w:r>
          </w:p>
        </w:tc>
        <w:tc>
          <w:tcPr>
            <w:tcW w:w="3811"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Перечень и состав сведений, запрашиваемых в рамках межведомственного информационного взаимодействия</w:t>
            </w:r>
          </w:p>
        </w:tc>
        <w:tc>
          <w:tcPr>
            <w:tcW w:w="5200" w:type="dxa"/>
          </w:tcPr>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w:t>
            </w:r>
          </w:p>
        </w:tc>
      </w:tr>
      <w:tr w:rsidR="0055189D" w:rsidRPr="00F42C0C" w:rsidTr="00F42C0C">
        <w:tc>
          <w:tcPr>
            <w:tcW w:w="636"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1.3</w:t>
            </w:r>
          </w:p>
        </w:tc>
        <w:tc>
          <w:tcPr>
            <w:tcW w:w="3811"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Наименование органа (организации), направляющего(ей) межведомственный запрос</w:t>
            </w:r>
          </w:p>
        </w:tc>
        <w:tc>
          <w:tcPr>
            <w:tcW w:w="5200" w:type="dxa"/>
          </w:tcPr>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w:t>
            </w:r>
          </w:p>
        </w:tc>
      </w:tr>
      <w:tr w:rsidR="0055189D" w:rsidRPr="00F42C0C" w:rsidTr="00F42C0C">
        <w:tc>
          <w:tcPr>
            <w:tcW w:w="636"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1.4</w:t>
            </w:r>
          </w:p>
        </w:tc>
        <w:tc>
          <w:tcPr>
            <w:tcW w:w="3811"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Наименование органа (организации), в адрес которого(ой) направляется межведомственный запрос</w:t>
            </w:r>
          </w:p>
        </w:tc>
        <w:tc>
          <w:tcPr>
            <w:tcW w:w="5200" w:type="dxa"/>
          </w:tcPr>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w:t>
            </w:r>
          </w:p>
        </w:tc>
      </w:tr>
      <w:tr w:rsidR="0055189D" w:rsidRPr="00F42C0C" w:rsidTr="00F42C0C">
        <w:tc>
          <w:tcPr>
            <w:tcW w:w="636"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1.5</w:t>
            </w:r>
          </w:p>
        </w:tc>
        <w:tc>
          <w:tcPr>
            <w:tcW w:w="3811"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SID электронного сервиса/наименование вида сведений</w:t>
            </w:r>
          </w:p>
        </w:tc>
        <w:tc>
          <w:tcPr>
            <w:tcW w:w="5200" w:type="dxa"/>
          </w:tcPr>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w:t>
            </w:r>
          </w:p>
        </w:tc>
      </w:tr>
      <w:tr w:rsidR="0055189D" w:rsidRPr="00F42C0C" w:rsidTr="00F42C0C">
        <w:tc>
          <w:tcPr>
            <w:tcW w:w="636"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1.6</w:t>
            </w:r>
          </w:p>
        </w:tc>
        <w:tc>
          <w:tcPr>
            <w:tcW w:w="3811"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Срок осуществления межведомственного информационного взаимодействия</w:t>
            </w:r>
          </w:p>
        </w:tc>
        <w:tc>
          <w:tcPr>
            <w:tcW w:w="5200" w:type="dxa"/>
          </w:tcPr>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w:t>
            </w:r>
          </w:p>
        </w:tc>
      </w:tr>
      <w:tr w:rsidR="0055189D" w:rsidRPr="00F42C0C" w:rsidTr="00F42C0C">
        <w:tc>
          <w:tcPr>
            <w:tcW w:w="636"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1.7</w:t>
            </w:r>
          </w:p>
        </w:tc>
        <w:tc>
          <w:tcPr>
            <w:tcW w:w="3811"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Формы (шаблоны) межведомственного запроса и ответа на межведомственный запрос</w:t>
            </w:r>
          </w:p>
        </w:tc>
        <w:tc>
          <w:tcPr>
            <w:tcW w:w="5200" w:type="dxa"/>
          </w:tcPr>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w:t>
            </w:r>
          </w:p>
        </w:tc>
      </w:tr>
      <w:tr w:rsidR="0055189D" w:rsidRPr="00F42C0C" w:rsidTr="00F42C0C">
        <w:tc>
          <w:tcPr>
            <w:tcW w:w="636"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1.8</w:t>
            </w:r>
          </w:p>
        </w:tc>
        <w:tc>
          <w:tcPr>
            <w:tcW w:w="3811"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Образцы заполнения форм межведомственного запроса и ответа на межведомственный запрос</w:t>
            </w:r>
          </w:p>
        </w:tc>
        <w:tc>
          <w:tcPr>
            <w:tcW w:w="5200" w:type="dxa"/>
          </w:tcPr>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w:t>
            </w:r>
          </w:p>
        </w:tc>
      </w:tr>
    </w:tbl>
    <w:p w:rsidR="0055189D" w:rsidRPr="002F6122" w:rsidRDefault="0055189D" w:rsidP="00662136">
      <w:pPr>
        <w:rPr>
          <w:rFonts w:ascii="Times New Roman" w:hAnsi="Times New Roman"/>
          <w:sz w:val="24"/>
          <w:szCs w:val="24"/>
        </w:rPr>
      </w:pPr>
    </w:p>
    <w:p w:rsidR="0055189D" w:rsidRPr="002F6122" w:rsidRDefault="0055189D" w:rsidP="00CA7285">
      <w:pPr>
        <w:jc w:val="center"/>
        <w:rPr>
          <w:rFonts w:ascii="Times New Roman" w:hAnsi="Times New Roman"/>
          <w:b/>
          <w:sz w:val="24"/>
          <w:szCs w:val="24"/>
        </w:rPr>
      </w:pPr>
      <w:r w:rsidRPr="002F6122">
        <w:rPr>
          <w:rFonts w:ascii="Times New Roman" w:hAnsi="Times New Roman"/>
          <w:b/>
          <w:sz w:val="24"/>
          <w:szCs w:val="24"/>
        </w:rPr>
        <w:t>Раздел 6. Результат «подуслуги»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56"/>
        <w:gridCol w:w="3811"/>
        <w:gridCol w:w="5200"/>
      </w:tblGrid>
      <w:tr w:rsidR="0055189D" w:rsidRPr="00F42C0C" w:rsidTr="00F42C0C">
        <w:tc>
          <w:tcPr>
            <w:tcW w:w="756" w:type="dxa"/>
          </w:tcPr>
          <w:p w:rsidR="0055189D" w:rsidRPr="00F42C0C" w:rsidRDefault="0055189D" w:rsidP="00F42C0C">
            <w:pPr>
              <w:spacing w:after="0" w:line="240" w:lineRule="auto"/>
              <w:rPr>
                <w:rFonts w:ascii="Times New Roman" w:hAnsi="Times New Roman"/>
                <w:b/>
                <w:sz w:val="24"/>
                <w:szCs w:val="24"/>
              </w:rPr>
            </w:pPr>
            <w:r w:rsidRPr="00F42C0C">
              <w:rPr>
                <w:rFonts w:ascii="Times New Roman" w:hAnsi="Times New Roman"/>
                <w:b/>
                <w:sz w:val="24"/>
                <w:szCs w:val="24"/>
              </w:rPr>
              <w:t>№ п/п</w:t>
            </w:r>
          </w:p>
        </w:tc>
        <w:tc>
          <w:tcPr>
            <w:tcW w:w="3811" w:type="dxa"/>
            <w:shd w:val="clear" w:color="auto" w:fill="CCFFCC"/>
            <w:vAlign w:val="center"/>
          </w:tcPr>
          <w:p w:rsidR="0055189D" w:rsidRPr="00F42C0C" w:rsidRDefault="0055189D" w:rsidP="00F42C0C">
            <w:pPr>
              <w:autoSpaceDE w:val="0"/>
              <w:autoSpaceDN w:val="0"/>
              <w:adjustRightInd w:val="0"/>
              <w:spacing w:after="0" w:line="240" w:lineRule="auto"/>
              <w:jc w:val="center"/>
              <w:rPr>
                <w:rFonts w:ascii="Times New Roman" w:hAnsi="Times New Roman"/>
                <w:b/>
                <w:sz w:val="24"/>
                <w:szCs w:val="24"/>
              </w:rPr>
            </w:pPr>
            <w:r w:rsidRPr="00F42C0C">
              <w:rPr>
                <w:rFonts w:ascii="Times New Roman" w:hAnsi="Times New Roman"/>
                <w:b/>
                <w:sz w:val="24"/>
                <w:szCs w:val="24"/>
              </w:rPr>
              <w:t>Параметр</w:t>
            </w:r>
          </w:p>
        </w:tc>
        <w:tc>
          <w:tcPr>
            <w:tcW w:w="5200" w:type="dxa"/>
            <w:vAlign w:val="center"/>
          </w:tcPr>
          <w:p w:rsidR="0055189D" w:rsidRPr="00F42C0C" w:rsidRDefault="0055189D" w:rsidP="00F42C0C">
            <w:pPr>
              <w:spacing w:after="0" w:line="240" w:lineRule="auto"/>
              <w:jc w:val="center"/>
              <w:rPr>
                <w:rFonts w:ascii="Times New Roman" w:hAnsi="Times New Roman"/>
                <w:b/>
                <w:sz w:val="24"/>
                <w:szCs w:val="24"/>
              </w:rPr>
            </w:pPr>
            <w:r w:rsidRPr="00F42C0C">
              <w:rPr>
                <w:rFonts w:ascii="Times New Roman" w:hAnsi="Times New Roman"/>
                <w:b/>
                <w:sz w:val="24"/>
                <w:szCs w:val="24"/>
              </w:rPr>
              <w:t>Значение параметра / состояние</w:t>
            </w:r>
          </w:p>
        </w:tc>
      </w:tr>
      <w:tr w:rsidR="0055189D" w:rsidRPr="00F42C0C" w:rsidTr="00F42C0C">
        <w:tc>
          <w:tcPr>
            <w:tcW w:w="756" w:type="dxa"/>
          </w:tcPr>
          <w:p w:rsidR="0055189D" w:rsidRPr="00F42C0C" w:rsidRDefault="0055189D" w:rsidP="00F42C0C">
            <w:pPr>
              <w:spacing w:after="0" w:line="240" w:lineRule="auto"/>
              <w:jc w:val="center"/>
              <w:rPr>
                <w:rFonts w:ascii="Times New Roman" w:hAnsi="Times New Roman"/>
                <w:b/>
                <w:sz w:val="24"/>
                <w:szCs w:val="24"/>
              </w:rPr>
            </w:pPr>
            <w:r w:rsidRPr="00F42C0C">
              <w:rPr>
                <w:rFonts w:ascii="Times New Roman" w:hAnsi="Times New Roman"/>
                <w:b/>
                <w:sz w:val="24"/>
                <w:szCs w:val="24"/>
              </w:rPr>
              <w:t>1</w:t>
            </w:r>
          </w:p>
        </w:tc>
        <w:tc>
          <w:tcPr>
            <w:tcW w:w="3811" w:type="dxa"/>
            <w:shd w:val="clear" w:color="auto" w:fill="CCFFCC"/>
            <w:vAlign w:val="center"/>
          </w:tcPr>
          <w:p w:rsidR="0055189D" w:rsidRPr="00F42C0C" w:rsidRDefault="0055189D" w:rsidP="00F42C0C">
            <w:pPr>
              <w:autoSpaceDE w:val="0"/>
              <w:autoSpaceDN w:val="0"/>
              <w:adjustRightInd w:val="0"/>
              <w:spacing w:after="0" w:line="240" w:lineRule="auto"/>
              <w:jc w:val="center"/>
              <w:rPr>
                <w:rFonts w:ascii="Times New Roman" w:hAnsi="Times New Roman"/>
                <w:b/>
                <w:sz w:val="24"/>
                <w:szCs w:val="24"/>
              </w:rPr>
            </w:pPr>
            <w:r w:rsidRPr="00F42C0C">
              <w:rPr>
                <w:rFonts w:ascii="Times New Roman" w:hAnsi="Times New Roman"/>
                <w:b/>
                <w:sz w:val="24"/>
                <w:szCs w:val="24"/>
              </w:rPr>
              <w:t>2</w:t>
            </w:r>
          </w:p>
        </w:tc>
        <w:tc>
          <w:tcPr>
            <w:tcW w:w="5200" w:type="dxa"/>
            <w:vAlign w:val="center"/>
          </w:tcPr>
          <w:p w:rsidR="0055189D" w:rsidRPr="00F42C0C" w:rsidRDefault="0055189D" w:rsidP="00F42C0C">
            <w:pPr>
              <w:spacing w:after="0" w:line="240" w:lineRule="auto"/>
              <w:jc w:val="center"/>
              <w:rPr>
                <w:rFonts w:ascii="Times New Roman" w:hAnsi="Times New Roman"/>
                <w:b/>
                <w:sz w:val="24"/>
                <w:szCs w:val="24"/>
              </w:rPr>
            </w:pPr>
            <w:r w:rsidRPr="00F42C0C">
              <w:rPr>
                <w:rFonts w:ascii="Times New Roman" w:hAnsi="Times New Roman"/>
                <w:b/>
                <w:sz w:val="24"/>
                <w:szCs w:val="24"/>
              </w:rPr>
              <w:t>3</w:t>
            </w:r>
          </w:p>
        </w:tc>
      </w:tr>
      <w:tr w:rsidR="0055189D" w:rsidRPr="00F42C0C" w:rsidTr="00F42C0C">
        <w:tc>
          <w:tcPr>
            <w:tcW w:w="756" w:type="dxa"/>
          </w:tcPr>
          <w:p w:rsidR="0055189D" w:rsidRPr="00F42C0C" w:rsidRDefault="0055189D" w:rsidP="00F42C0C">
            <w:pPr>
              <w:spacing w:after="0" w:line="240" w:lineRule="auto"/>
              <w:rPr>
                <w:rFonts w:ascii="Times New Roman" w:hAnsi="Times New Roman"/>
                <w:b/>
                <w:sz w:val="24"/>
                <w:szCs w:val="24"/>
              </w:rPr>
            </w:pPr>
            <w:r w:rsidRPr="00F42C0C">
              <w:rPr>
                <w:rFonts w:ascii="Times New Roman" w:hAnsi="Times New Roman"/>
                <w:b/>
                <w:sz w:val="24"/>
                <w:szCs w:val="24"/>
                <w:lang w:val="en-US"/>
              </w:rPr>
              <w:t>I</w:t>
            </w:r>
            <w:r w:rsidRPr="00F42C0C">
              <w:rPr>
                <w:rFonts w:ascii="Times New Roman" w:hAnsi="Times New Roman"/>
                <w:b/>
                <w:sz w:val="24"/>
                <w:szCs w:val="24"/>
              </w:rPr>
              <w:t>.</w:t>
            </w:r>
          </w:p>
        </w:tc>
        <w:tc>
          <w:tcPr>
            <w:tcW w:w="3811" w:type="dxa"/>
            <w:shd w:val="clear" w:color="auto" w:fill="CCFFCC"/>
          </w:tcPr>
          <w:p w:rsidR="0055189D" w:rsidRPr="00F42C0C" w:rsidRDefault="0055189D" w:rsidP="00F42C0C">
            <w:pPr>
              <w:spacing w:after="0" w:line="240" w:lineRule="auto"/>
              <w:rPr>
                <w:rFonts w:ascii="Times New Roman" w:hAnsi="Times New Roman"/>
                <w:b/>
                <w:sz w:val="24"/>
                <w:szCs w:val="24"/>
              </w:rPr>
            </w:pPr>
            <w:r w:rsidRPr="00F42C0C">
              <w:rPr>
                <w:rFonts w:ascii="Times New Roman" w:hAnsi="Times New Roman"/>
                <w:b/>
                <w:sz w:val="24"/>
                <w:szCs w:val="24"/>
              </w:rPr>
              <w:t>Наименование услуги</w:t>
            </w:r>
          </w:p>
        </w:tc>
        <w:tc>
          <w:tcPr>
            <w:tcW w:w="5200" w:type="dxa"/>
          </w:tcPr>
          <w:p w:rsidR="0055189D" w:rsidRPr="00F42C0C" w:rsidRDefault="0055189D" w:rsidP="00F42C0C">
            <w:pPr>
              <w:spacing w:after="0" w:line="240" w:lineRule="auto"/>
              <w:rPr>
                <w:rFonts w:ascii="Times New Roman" w:hAnsi="Times New Roman"/>
                <w:b/>
                <w:sz w:val="24"/>
                <w:szCs w:val="24"/>
              </w:rPr>
            </w:pPr>
            <w:r w:rsidRPr="00F42C0C">
              <w:rPr>
                <w:rFonts w:ascii="Times New Roman" w:hAnsi="Times New Roman"/>
                <w:b/>
                <w:sz w:val="24"/>
                <w:szCs w:val="24"/>
              </w:rPr>
              <w:t>Выдача разрешения на ввод в эксплуатацию объектов капитального строительства</w:t>
            </w:r>
          </w:p>
        </w:tc>
      </w:tr>
      <w:tr w:rsidR="0055189D" w:rsidRPr="00F42C0C" w:rsidTr="00F42C0C">
        <w:trPr>
          <w:trHeight w:val="135"/>
        </w:trPr>
        <w:tc>
          <w:tcPr>
            <w:tcW w:w="756" w:type="dxa"/>
          </w:tcPr>
          <w:p w:rsidR="0055189D" w:rsidRPr="00F42C0C" w:rsidRDefault="0055189D" w:rsidP="00F42C0C">
            <w:pPr>
              <w:pStyle w:val="ListParagraph"/>
              <w:numPr>
                <w:ilvl w:val="0"/>
                <w:numId w:val="6"/>
              </w:numPr>
              <w:autoSpaceDE w:val="0"/>
              <w:autoSpaceDN w:val="0"/>
              <w:adjustRightInd w:val="0"/>
              <w:spacing w:after="0" w:line="240" w:lineRule="auto"/>
              <w:rPr>
                <w:rFonts w:ascii="Times New Roman" w:hAnsi="Times New Roman"/>
                <w:sz w:val="24"/>
                <w:szCs w:val="24"/>
              </w:rPr>
            </w:pPr>
          </w:p>
        </w:tc>
        <w:tc>
          <w:tcPr>
            <w:tcW w:w="3811"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Документ/документы, являющийся(иеся) результатом услуги</w:t>
            </w:r>
          </w:p>
        </w:tc>
        <w:tc>
          <w:tcPr>
            <w:tcW w:w="5200" w:type="dxa"/>
            <w:vAlign w:val="bottom"/>
          </w:tcPr>
          <w:p w:rsidR="0055189D" w:rsidRPr="00F42C0C" w:rsidRDefault="0055189D" w:rsidP="00F42C0C">
            <w:pPr>
              <w:spacing w:after="0" w:line="240" w:lineRule="auto"/>
              <w:rPr>
                <w:rFonts w:ascii="Times New Roman" w:hAnsi="Times New Roman"/>
                <w:b/>
                <w:sz w:val="24"/>
                <w:szCs w:val="24"/>
              </w:rPr>
            </w:pPr>
            <w:r w:rsidRPr="00F42C0C">
              <w:rPr>
                <w:rFonts w:ascii="Times New Roman" w:hAnsi="Times New Roman"/>
                <w:b/>
                <w:sz w:val="24"/>
                <w:szCs w:val="24"/>
              </w:rPr>
              <w:t>разрешение на ввод в эксплуатацию объектов капитального строительства</w:t>
            </w:r>
          </w:p>
        </w:tc>
      </w:tr>
      <w:tr w:rsidR="0055189D" w:rsidRPr="00F42C0C" w:rsidTr="00F42C0C">
        <w:tc>
          <w:tcPr>
            <w:tcW w:w="756"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1.1</w:t>
            </w:r>
          </w:p>
        </w:tc>
        <w:tc>
          <w:tcPr>
            <w:tcW w:w="3811"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Требования к документу/документам, являющемуся(ихся) результатом услуги</w:t>
            </w:r>
          </w:p>
        </w:tc>
        <w:tc>
          <w:tcPr>
            <w:tcW w:w="5200" w:type="dxa"/>
          </w:tcPr>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по форме, утвержденной приказом Министерства строительства и жилищно-коммунального хозяйства Российской Федерации от 19.02.2016 № 117/пр</w:t>
            </w:r>
          </w:p>
        </w:tc>
      </w:tr>
      <w:tr w:rsidR="0055189D" w:rsidRPr="00F42C0C" w:rsidTr="00F42C0C">
        <w:tc>
          <w:tcPr>
            <w:tcW w:w="756"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1.2</w:t>
            </w:r>
          </w:p>
        </w:tc>
        <w:tc>
          <w:tcPr>
            <w:tcW w:w="3811"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Характеристика результата услуги (положительный/отрицательный)</w:t>
            </w:r>
          </w:p>
        </w:tc>
        <w:tc>
          <w:tcPr>
            <w:tcW w:w="5200" w:type="dxa"/>
          </w:tcPr>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положительный</w:t>
            </w:r>
          </w:p>
        </w:tc>
      </w:tr>
      <w:tr w:rsidR="0055189D" w:rsidRPr="00F42C0C" w:rsidTr="00F42C0C">
        <w:tc>
          <w:tcPr>
            <w:tcW w:w="756"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1.3</w:t>
            </w:r>
          </w:p>
        </w:tc>
        <w:tc>
          <w:tcPr>
            <w:tcW w:w="3811"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Форма документа/документов, являющегося(ихся) результатом услуги</w:t>
            </w:r>
          </w:p>
        </w:tc>
        <w:tc>
          <w:tcPr>
            <w:tcW w:w="5200" w:type="dxa"/>
          </w:tcPr>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w:t>
            </w:r>
          </w:p>
        </w:tc>
      </w:tr>
      <w:tr w:rsidR="0055189D" w:rsidRPr="00F42C0C" w:rsidTr="00F42C0C">
        <w:tc>
          <w:tcPr>
            <w:tcW w:w="756"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1.4</w:t>
            </w:r>
          </w:p>
        </w:tc>
        <w:tc>
          <w:tcPr>
            <w:tcW w:w="3811"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Образец документа/документов, являющегося(ихся) результатом услуги</w:t>
            </w:r>
          </w:p>
        </w:tc>
        <w:tc>
          <w:tcPr>
            <w:tcW w:w="5200" w:type="dxa"/>
          </w:tcPr>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w:t>
            </w:r>
          </w:p>
        </w:tc>
      </w:tr>
      <w:tr w:rsidR="0055189D" w:rsidRPr="00F42C0C" w:rsidTr="00F42C0C">
        <w:tc>
          <w:tcPr>
            <w:tcW w:w="756"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1.5</w:t>
            </w:r>
          </w:p>
        </w:tc>
        <w:tc>
          <w:tcPr>
            <w:tcW w:w="3811"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Способы получения результата услуги</w:t>
            </w:r>
          </w:p>
        </w:tc>
        <w:tc>
          <w:tcPr>
            <w:tcW w:w="5200" w:type="dxa"/>
          </w:tcPr>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 xml:space="preserve">в </w:t>
            </w:r>
            <w:r w:rsidRPr="00F42C0C">
              <w:rPr>
                <w:rFonts w:ascii="Times New Roman" w:hAnsi="Times New Roman"/>
                <w:i/>
                <w:sz w:val="24"/>
                <w:szCs w:val="24"/>
              </w:rPr>
              <w:t>Органе Муниципального образования</w:t>
            </w:r>
            <w:r>
              <w:rPr>
                <w:rFonts w:ascii="Times New Roman" w:hAnsi="Times New Roman"/>
                <w:i/>
                <w:sz w:val="24"/>
                <w:szCs w:val="24"/>
              </w:rPr>
              <w:t xml:space="preserve"> </w:t>
            </w:r>
            <w:r w:rsidRPr="00F42C0C">
              <w:rPr>
                <w:rFonts w:ascii="Times New Roman" w:hAnsi="Times New Roman"/>
                <w:sz w:val="24"/>
                <w:szCs w:val="24"/>
              </w:rPr>
              <w:t>или ГБУ СО «МФЦ» лично заявителю после установления его личности, в том числе с использованием универсальной электронной карты, и проверки полномочий на совершение действий по получению результата предоставления услуги, если заявителем выступает представитель застройщика;</w:t>
            </w:r>
          </w:p>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в электронной форме в личный кабинет на Портале (Единый портал государственных услуг, региональный портал государственных услуг), а также в бумажной форме в любое время в течение срока действия результата услуги или посредством Почты России</w:t>
            </w:r>
          </w:p>
        </w:tc>
      </w:tr>
      <w:tr w:rsidR="0055189D" w:rsidRPr="00F42C0C" w:rsidTr="00F42C0C">
        <w:tc>
          <w:tcPr>
            <w:tcW w:w="756"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1.6</w:t>
            </w:r>
          </w:p>
        </w:tc>
        <w:tc>
          <w:tcPr>
            <w:tcW w:w="9011" w:type="dxa"/>
            <w:gridSpan w:val="2"/>
            <w:shd w:val="clear" w:color="auto" w:fill="CCFFCC"/>
          </w:tcPr>
          <w:p w:rsidR="0055189D" w:rsidRPr="00F42C0C" w:rsidRDefault="0055189D" w:rsidP="00F42C0C">
            <w:pPr>
              <w:spacing w:after="0" w:line="240" w:lineRule="auto"/>
              <w:rPr>
                <w:rFonts w:ascii="Times New Roman" w:hAnsi="Times New Roman"/>
                <w:i/>
                <w:sz w:val="24"/>
                <w:szCs w:val="24"/>
              </w:rPr>
            </w:pPr>
            <w:r w:rsidRPr="00F42C0C">
              <w:rPr>
                <w:rFonts w:ascii="Times New Roman" w:hAnsi="Times New Roman"/>
                <w:i/>
                <w:sz w:val="24"/>
                <w:szCs w:val="24"/>
              </w:rPr>
              <w:t>Срок хранения невостребованных заявителем результатов услуги</w:t>
            </w:r>
          </w:p>
        </w:tc>
      </w:tr>
      <w:tr w:rsidR="0055189D" w:rsidRPr="00F42C0C" w:rsidTr="00F42C0C">
        <w:tc>
          <w:tcPr>
            <w:tcW w:w="756"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1.6.1</w:t>
            </w:r>
          </w:p>
        </w:tc>
        <w:tc>
          <w:tcPr>
            <w:tcW w:w="3811"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в органе</w:t>
            </w:r>
          </w:p>
        </w:tc>
        <w:tc>
          <w:tcPr>
            <w:tcW w:w="5200" w:type="dxa"/>
          </w:tcPr>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постоянный срок хранения</w:t>
            </w:r>
          </w:p>
        </w:tc>
      </w:tr>
      <w:tr w:rsidR="0055189D" w:rsidRPr="00F42C0C" w:rsidTr="00F42C0C">
        <w:tc>
          <w:tcPr>
            <w:tcW w:w="756"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1.6.2</w:t>
            </w:r>
          </w:p>
        </w:tc>
        <w:tc>
          <w:tcPr>
            <w:tcW w:w="3811"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в МФЦ</w:t>
            </w:r>
          </w:p>
        </w:tc>
        <w:tc>
          <w:tcPr>
            <w:tcW w:w="5200" w:type="dxa"/>
          </w:tcPr>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 xml:space="preserve">Невостребованные заявителем документы, подготовленные </w:t>
            </w:r>
            <w:r w:rsidRPr="00F42C0C">
              <w:rPr>
                <w:rFonts w:ascii="Times New Roman" w:hAnsi="Times New Roman"/>
                <w:i/>
                <w:sz w:val="24"/>
                <w:szCs w:val="24"/>
              </w:rPr>
              <w:t>Органом Муниципального образования</w:t>
            </w:r>
            <w:r w:rsidRPr="00F42C0C">
              <w:rPr>
                <w:rFonts w:ascii="Times New Roman" w:hAnsi="Times New Roman"/>
                <w:sz w:val="24"/>
                <w:szCs w:val="24"/>
              </w:rPr>
              <w:t xml:space="preserve">, по результатам предоставления муниципальной услуги, хранятся в ГБУ СО «МФЦ» в течение трех месяцев со дня их получения ГБУ СО «МФЦ». По истечении данного срока документы передаются по ведомости в </w:t>
            </w:r>
            <w:r w:rsidRPr="00F42C0C">
              <w:rPr>
                <w:rFonts w:ascii="Times New Roman" w:hAnsi="Times New Roman"/>
                <w:i/>
                <w:sz w:val="24"/>
                <w:szCs w:val="24"/>
              </w:rPr>
              <w:t>Орган Муниципального образования</w:t>
            </w:r>
            <w:r w:rsidRPr="00F42C0C">
              <w:rPr>
                <w:rFonts w:ascii="Times New Roman" w:hAnsi="Times New Roman"/>
                <w:sz w:val="24"/>
                <w:szCs w:val="24"/>
              </w:rPr>
              <w:t>.</w:t>
            </w:r>
          </w:p>
        </w:tc>
      </w:tr>
      <w:tr w:rsidR="0055189D" w:rsidRPr="00F42C0C" w:rsidTr="00F42C0C">
        <w:tc>
          <w:tcPr>
            <w:tcW w:w="756"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2.</w:t>
            </w:r>
          </w:p>
        </w:tc>
        <w:tc>
          <w:tcPr>
            <w:tcW w:w="3811"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Документ/документы, являющийся(иеся) результатом услуги</w:t>
            </w:r>
          </w:p>
        </w:tc>
        <w:tc>
          <w:tcPr>
            <w:tcW w:w="5200" w:type="dxa"/>
            <w:vAlign w:val="bottom"/>
          </w:tcPr>
          <w:p w:rsidR="0055189D" w:rsidRPr="00F42C0C" w:rsidRDefault="0055189D" w:rsidP="00F42C0C">
            <w:pPr>
              <w:spacing w:after="0" w:line="240" w:lineRule="auto"/>
              <w:rPr>
                <w:rFonts w:ascii="Times New Roman" w:hAnsi="Times New Roman"/>
                <w:b/>
                <w:sz w:val="24"/>
                <w:szCs w:val="24"/>
              </w:rPr>
            </w:pPr>
            <w:r w:rsidRPr="00F42C0C">
              <w:rPr>
                <w:rFonts w:ascii="Times New Roman" w:hAnsi="Times New Roman"/>
                <w:b/>
                <w:sz w:val="24"/>
                <w:szCs w:val="24"/>
              </w:rPr>
              <w:t>Уведомление об отказе в предоставлении муниципальнойуслуги</w:t>
            </w:r>
          </w:p>
        </w:tc>
      </w:tr>
      <w:tr w:rsidR="0055189D" w:rsidRPr="00F42C0C" w:rsidTr="00F42C0C">
        <w:tc>
          <w:tcPr>
            <w:tcW w:w="756"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2.1</w:t>
            </w:r>
          </w:p>
        </w:tc>
        <w:tc>
          <w:tcPr>
            <w:tcW w:w="3811"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Требования к документу/документам, являющемуся(ихся) результатом услуги</w:t>
            </w:r>
          </w:p>
        </w:tc>
        <w:tc>
          <w:tcPr>
            <w:tcW w:w="5200" w:type="dxa"/>
          </w:tcPr>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 xml:space="preserve">письмо на бланке </w:t>
            </w:r>
            <w:r w:rsidRPr="00F42C0C">
              <w:rPr>
                <w:rFonts w:ascii="Times New Roman" w:hAnsi="Times New Roman"/>
                <w:i/>
                <w:sz w:val="24"/>
                <w:szCs w:val="24"/>
              </w:rPr>
              <w:t>Органа Муниципального образования</w:t>
            </w:r>
            <w:r>
              <w:rPr>
                <w:rFonts w:ascii="Times New Roman" w:hAnsi="Times New Roman"/>
                <w:i/>
                <w:sz w:val="24"/>
                <w:szCs w:val="24"/>
              </w:rPr>
              <w:t xml:space="preserve"> </w:t>
            </w:r>
            <w:r w:rsidRPr="00F42C0C">
              <w:rPr>
                <w:rFonts w:ascii="Times New Roman" w:hAnsi="Times New Roman"/>
                <w:sz w:val="24"/>
                <w:szCs w:val="24"/>
              </w:rPr>
              <w:t>с мотивированным отказом в предоставлении муниципальной услуги</w:t>
            </w:r>
          </w:p>
        </w:tc>
      </w:tr>
      <w:tr w:rsidR="0055189D" w:rsidRPr="00F42C0C" w:rsidTr="00F42C0C">
        <w:tc>
          <w:tcPr>
            <w:tcW w:w="756"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2.2</w:t>
            </w:r>
          </w:p>
        </w:tc>
        <w:tc>
          <w:tcPr>
            <w:tcW w:w="3811"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Характеристика результата услуги (положительный/отрицательный)</w:t>
            </w:r>
          </w:p>
          <w:p w:rsidR="0055189D" w:rsidRPr="00F42C0C" w:rsidRDefault="0055189D" w:rsidP="00F42C0C">
            <w:pPr>
              <w:autoSpaceDE w:val="0"/>
              <w:autoSpaceDN w:val="0"/>
              <w:adjustRightInd w:val="0"/>
              <w:spacing w:after="0" w:line="240" w:lineRule="auto"/>
              <w:rPr>
                <w:rFonts w:ascii="Times New Roman" w:hAnsi="Times New Roman"/>
                <w:sz w:val="24"/>
                <w:szCs w:val="24"/>
              </w:rPr>
            </w:pPr>
          </w:p>
        </w:tc>
        <w:tc>
          <w:tcPr>
            <w:tcW w:w="5200" w:type="dxa"/>
          </w:tcPr>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отрицательный</w:t>
            </w:r>
          </w:p>
        </w:tc>
      </w:tr>
      <w:tr w:rsidR="0055189D" w:rsidRPr="00F42C0C" w:rsidTr="00F42C0C">
        <w:tc>
          <w:tcPr>
            <w:tcW w:w="756"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2.3</w:t>
            </w:r>
          </w:p>
        </w:tc>
        <w:tc>
          <w:tcPr>
            <w:tcW w:w="3811"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Форма документа/документов, являющегося(ихся) результатом услуги</w:t>
            </w:r>
          </w:p>
          <w:p w:rsidR="0055189D" w:rsidRPr="00F42C0C" w:rsidRDefault="0055189D" w:rsidP="00F42C0C">
            <w:pPr>
              <w:autoSpaceDE w:val="0"/>
              <w:autoSpaceDN w:val="0"/>
              <w:adjustRightInd w:val="0"/>
              <w:spacing w:after="0" w:line="240" w:lineRule="auto"/>
              <w:rPr>
                <w:rFonts w:ascii="Times New Roman" w:hAnsi="Times New Roman"/>
                <w:sz w:val="24"/>
                <w:szCs w:val="24"/>
              </w:rPr>
            </w:pPr>
          </w:p>
        </w:tc>
        <w:tc>
          <w:tcPr>
            <w:tcW w:w="5200" w:type="dxa"/>
          </w:tcPr>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w:t>
            </w:r>
          </w:p>
        </w:tc>
      </w:tr>
      <w:tr w:rsidR="0055189D" w:rsidRPr="00F42C0C" w:rsidTr="00F42C0C">
        <w:tc>
          <w:tcPr>
            <w:tcW w:w="756"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2.4</w:t>
            </w:r>
          </w:p>
        </w:tc>
        <w:tc>
          <w:tcPr>
            <w:tcW w:w="3811"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Образец документа/документов, являющегося(ихся) результатом услуги</w:t>
            </w:r>
          </w:p>
          <w:p w:rsidR="0055189D" w:rsidRPr="00F42C0C" w:rsidRDefault="0055189D" w:rsidP="00F42C0C">
            <w:pPr>
              <w:autoSpaceDE w:val="0"/>
              <w:autoSpaceDN w:val="0"/>
              <w:adjustRightInd w:val="0"/>
              <w:spacing w:after="0" w:line="240" w:lineRule="auto"/>
              <w:rPr>
                <w:rFonts w:ascii="Times New Roman" w:hAnsi="Times New Roman"/>
                <w:sz w:val="24"/>
                <w:szCs w:val="24"/>
              </w:rPr>
            </w:pPr>
          </w:p>
        </w:tc>
        <w:tc>
          <w:tcPr>
            <w:tcW w:w="5200" w:type="dxa"/>
          </w:tcPr>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w:t>
            </w:r>
          </w:p>
        </w:tc>
      </w:tr>
      <w:tr w:rsidR="0055189D" w:rsidRPr="00F42C0C" w:rsidTr="00F42C0C">
        <w:tc>
          <w:tcPr>
            <w:tcW w:w="756"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2.5</w:t>
            </w:r>
          </w:p>
        </w:tc>
        <w:tc>
          <w:tcPr>
            <w:tcW w:w="3811"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Способы получения результата услуги</w:t>
            </w:r>
          </w:p>
        </w:tc>
        <w:tc>
          <w:tcPr>
            <w:tcW w:w="5200" w:type="dxa"/>
          </w:tcPr>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 xml:space="preserve">в </w:t>
            </w:r>
            <w:r w:rsidRPr="00F42C0C">
              <w:rPr>
                <w:rFonts w:ascii="Times New Roman" w:hAnsi="Times New Roman"/>
                <w:i/>
                <w:sz w:val="24"/>
                <w:szCs w:val="24"/>
              </w:rPr>
              <w:t>Органе Муниципального образования</w:t>
            </w:r>
            <w:r w:rsidRPr="00F42C0C">
              <w:rPr>
                <w:rFonts w:ascii="Times New Roman" w:hAnsi="Times New Roman"/>
                <w:sz w:val="24"/>
                <w:szCs w:val="24"/>
              </w:rPr>
              <w:t>, или ГБУ СО «МФЦ» лично заявителю после установления его личности, в том числе с использованием универсальной электронной карты, и проверки полномочий на совершение действий по получению результата предоставления услуги, если заявителем выступает представитель застройщика;</w:t>
            </w:r>
          </w:p>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в электронной форме в личный кабинет на Портале (Единый портал государственных услуг, региональный портал государственных услуг), а также в бумажной форме в любое время в течение срока действия результата услуги или посредством Почты России</w:t>
            </w:r>
          </w:p>
        </w:tc>
      </w:tr>
      <w:tr w:rsidR="0055189D" w:rsidRPr="00F42C0C" w:rsidTr="00F42C0C">
        <w:tc>
          <w:tcPr>
            <w:tcW w:w="756"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2.6</w:t>
            </w:r>
          </w:p>
        </w:tc>
        <w:tc>
          <w:tcPr>
            <w:tcW w:w="9011" w:type="dxa"/>
            <w:gridSpan w:val="2"/>
            <w:shd w:val="clear" w:color="auto" w:fill="CCFFCC"/>
          </w:tcPr>
          <w:p w:rsidR="0055189D" w:rsidRPr="00F42C0C" w:rsidRDefault="0055189D" w:rsidP="00F42C0C">
            <w:pPr>
              <w:spacing w:after="0" w:line="240" w:lineRule="auto"/>
              <w:rPr>
                <w:rFonts w:ascii="Times New Roman" w:hAnsi="Times New Roman"/>
                <w:i/>
                <w:sz w:val="24"/>
                <w:szCs w:val="24"/>
              </w:rPr>
            </w:pPr>
            <w:r w:rsidRPr="00F42C0C">
              <w:rPr>
                <w:rFonts w:ascii="Times New Roman" w:hAnsi="Times New Roman"/>
                <w:i/>
                <w:sz w:val="24"/>
                <w:szCs w:val="24"/>
              </w:rPr>
              <w:t>Срок хранения невостребованных заявителем результатов услуги</w:t>
            </w:r>
          </w:p>
        </w:tc>
      </w:tr>
      <w:tr w:rsidR="0055189D" w:rsidRPr="00F42C0C" w:rsidTr="00F42C0C">
        <w:tc>
          <w:tcPr>
            <w:tcW w:w="756"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2.6.1</w:t>
            </w:r>
          </w:p>
        </w:tc>
        <w:tc>
          <w:tcPr>
            <w:tcW w:w="3811"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в органе</w:t>
            </w:r>
          </w:p>
          <w:p w:rsidR="0055189D" w:rsidRPr="00F42C0C" w:rsidRDefault="0055189D" w:rsidP="00F42C0C">
            <w:pPr>
              <w:autoSpaceDE w:val="0"/>
              <w:autoSpaceDN w:val="0"/>
              <w:adjustRightInd w:val="0"/>
              <w:spacing w:after="0" w:line="240" w:lineRule="auto"/>
              <w:rPr>
                <w:rFonts w:ascii="Times New Roman" w:hAnsi="Times New Roman"/>
                <w:sz w:val="24"/>
                <w:szCs w:val="24"/>
              </w:rPr>
            </w:pPr>
          </w:p>
        </w:tc>
        <w:tc>
          <w:tcPr>
            <w:tcW w:w="5200" w:type="dxa"/>
          </w:tcPr>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постоянный срок хранения</w:t>
            </w:r>
          </w:p>
        </w:tc>
      </w:tr>
      <w:tr w:rsidR="0055189D" w:rsidRPr="00F42C0C" w:rsidTr="00F42C0C">
        <w:tc>
          <w:tcPr>
            <w:tcW w:w="756"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2.6.2</w:t>
            </w:r>
          </w:p>
        </w:tc>
        <w:tc>
          <w:tcPr>
            <w:tcW w:w="3811"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в МФЦ</w:t>
            </w:r>
          </w:p>
        </w:tc>
        <w:tc>
          <w:tcPr>
            <w:tcW w:w="5200" w:type="dxa"/>
          </w:tcPr>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 xml:space="preserve">Невостребованные заявителем документы, подготовленные </w:t>
            </w:r>
            <w:r w:rsidRPr="00F42C0C">
              <w:rPr>
                <w:rFonts w:ascii="Times New Roman" w:hAnsi="Times New Roman"/>
                <w:i/>
                <w:sz w:val="24"/>
                <w:szCs w:val="24"/>
              </w:rPr>
              <w:t>Органом Муниципального образования</w:t>
            </w:r>
            <w:r w:rsidRPr="00F42C0C">
              <w:rPr>
                <w:rFonts w:ascii="Times New Roman" w:hAnsi="Times New Roman"/>
                <w:sz w:val="24"/>
                <w:szCs w:val="24"/>
              </w:rPr>
              <w:t xml:space="preserve">, по результатам предоставления муниципальной услуги, хранятся в ГБУ СО «МФЦ» в течение трех месяцев со дня их получения ГБУ СО «МФЦ». По истечении данного срока документы передаются по ведомости в </w:t>
            </w:r>
            <w:r w:rsidRPr="00F42C0C">
              <w:rPr>
                <w:rFonts w:ascii="Times New Roman" w:hAnsi="Times New Roman"/>
                <w:i/>
                <w:sz w:val="24"/>
                <w:szCs w:val="24"/>
              </w:rPr>
              <w:t>Орган Муниципального образования</w:t>
            </w:r>
            <w:r w:rsidRPr="00F42C0C">
              <w:rPr>
                <w:rFonts w:ascii="Times New Roman" w:hAnsi="Times New Roman"/>
                <w:sz w:val="24"/>
                <w:szCs w:val="24"/>
              </w:rPr>
              <w:t>.</w:t>
            </w:r>
          </w:p>
        </w:tc>
      </w:tr>
      <w:tr w:rsidR="0055189D" w:rsidRPr="00F42C0C" w:rsidTr="00F42C0C">
        <w:tc>
          <w:tcPr>
            <w:tcW w:w="756" w:type="dxa"/>
          </w:tcPr>
          <w:p w:rsidR="0055189D" w:rsidRPr="00F42C0C" w:rsidRDefault="0055189D" w:rsidP="00F42C0C">
            <w:pPr>
              <w:spacing w:after="0" w:line="240" w:lineRule="auto"/>
              <w:rPr>
                <w:rFonts w:ascii="Times New Roman" w:hAnsi="Times New Roman"/>
                <w:b/>
                <w:sz w:val="24"/>
                <w:szCs w:val="24"/>
              </w:rPr>
            </w:pPr>
            <w:r w:rsidRPr="00F42C0C">
              <w:rPr>
                <w:rFonts w:ascii="Times New Roman" w:hAnsi="Times New Roman"/>
                <w:b/>
                <w:sz w:val="24"/>
                <w:szCs w:val="24"/>
                <w:lang w:val="en-US"/>
              </w:rPr>
              <w:t>II</w:t>
            </w:r>
            <w:r w:rsidRPr="00F42C0C">
              <w:rPr>
                <w:rFonts w:ascii="Times New Roman" w:hAnsi="Times New Roman"/>
                <w:b/>
                <w:sz w:val="24"/>
                <w:szCs w:val="24"/>
              </w:rPr>
              <w:t>.</w:t>
            </w:r>
          </w:p>
        </w:tc>
        <w:tc>
          <w:tcPr>
            <w:tcW w:w="3811" w:type="dxa"/>
            <w:shd w:val="clear" w:color="auto" w:fill="CCFFCC"/>
          </w:tcPr>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b/>
                <w:sz w:val="24"/>
                <w:szCs w:val="24"/>
              </w:rPr>
              <w:t>Наименование «подуслуги»</w:t>
            </w:r>
          </w:p>
        </w:tc>
        <w:tc>
          <w:tcPr>
            <w:tcW w:w="5200" w:type="dxa"/>
          </w:tcPr>
          <w:p w:rsidR="0055189D" w:rsidRPr="00F42C0C" w:rsidRDefault="0055189D" w:rsidP="00F42C0C">
            <w:pPr>
              <w:autoSpaceDE w:val="0"/>
              <w:autoSpaceDN w:val="0"/>
              <w:adjustRightInd w:val="0"/>
              <w:spacing w:after="0" w:line="240" w:lineRule="auto"/>
              <w:rPr>
                <w:rFonts w:ascii="Times New Roman" w:hAnsi="Times New Roman"/>
                <w:b/>
                <w:sz w:val="24"/>
                <w:szCs w:val="24"/>
              </w:rPr>
            </w:pPr>
            <w:r w:rsidRPr="00F42C0C">
              <w:rPr>
                <w:rFonts w:ascii="Times New Roman" w:hAnsi="Times New Roman"/>
                <w:b/>
                <w:sz w:val="24"/>
                <w:szCs w:val="24"/>
              </w:rPr>
              <w:t>Внесение изменений в разрешение на ввод в эксплуатацию объектов капитального строительства</w:t>
            </w:r>
          </w:p>
        </w:tc>
      </w:tr>
      <w:tr w:rsidR="0055189D" w:rsidRPr="00F42C0C" w:rsidTr="00F42C0C">
        <w:trPr>
          <w:trHeight w:val="1020"/>
        </w:trPr>
        <w:tc>
          <w:tcPr>
            <w:tcW w:w="756" w:type="dxa"/>
            <w:vAlign w:val="bottom"/>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1.</w:t>
            </w:r>
          </w:p>
        </w:tc>
        <w:tc>
          <w:tcPr>
            <w:tcW w:w="3811" w:type="dxa"/>
            <w:shd w:val="clear" w:color="auto" w:fill="CCFFCC"/>
            <w:vAlign w:val="bottom"/>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Документ/документы, являющийся(иеся) результатом «подуслуги»</w:t>
            </w:r>
          </w:p>
        </w:tc>
        <w:tc>
          <w:tcPr>
            <w:tcW w:w="5200" w:type="dxa"/>
            <w:vAlign w:val="bottom"/>
          </w:tcPr>
          <w:p w:rsidR="0055189D" w:rsidRPr="00F42C0C" w:rsidRDefault="0055189D" w:rsidP="00F42C0C">
            <w:pPr>
              <w:spacing w:after="0" w:line="240" w:lineRule="auto"/>
              <w:rPr>
                <w:rFonts w:ascii="Times New Roman" w:hAnsi="Times New Roman"/>
                <w:b/>
                <w:sz w:val="24"/>
                <w:szCs w:val="24"/>
              </w:rPr>
            </w:pPr>
            <w:r w:rsidRPr="00F42C0C">
              <w:rPr>
                <w:rFonts w:ascii="Times New Roman" w:hAnsi="Times New Roman"/>
                <w:b/>
                <w:sz w:val="24"/>
                <w:szCs w:val="24"/>
              </w:rPr>
              <w:t xml:space="preserve">Измененное разрешение на ввод в эксплуатацию объекта капитального строительства </w:t>
            </w:r>
          </w:p>
        </w:tc>
      </w:tr>
      <w:tr w:rsidR="0055189D" w:rsidRPr="00F42C0C" w:rsidTr="00F42C0C">
        <w:tc>
          <w:tcPr>
            <w:tcW w:w="756"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1.1</w:t>
            </w:r>
          </w:p>
        </w:tc>
        <w:tc>
          <w:tcPr>
            <w:tcW w:w="3811"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Требования к документу/документам, являющемуся(ихся) результатом «подуслуги»</w:t>
            </w:r>
          </w:p>
        </w:tc>
        <w:tc>
          <w:tcPr>
            <w:tcW w:w="5200" w:type="dxa"/>
          </w:tcPr>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 xml:space="preserve">по форме, утвержденной приказом Министерства строительства и жилищно-коммунального хозяйства Российской Федерации от 19.02.2016 № 117/пр, с приказом </w:t>
            </w:r>
            <w:r w:rsidRPr="00F42C0C">
              <w:rPr>
                <w:rFonts w:ascii="Times New Roman" w:hAnsi="Times New Roman"/>
                <w:i/>
                <w:sz w:val="24"/>
                <w:szCs w:val="24"/>
              </w:rPr>
              <w:t>Органа Муниципального образования</w:t>
            </w:r>
            <w:r>
              <w:rPr>
                <w:rFonts w:ascii="Times New Roman" w:hAnsi="Times New Roman"/>
                <w:i/>
                <w:sz w:val="24"/>
                <w:szCs w:val="24"/>
              </w:rPr>
              <w:t xml:space="preserve"> </w:t>
            </w:r>
            <w:r w:rsidRPr="00F42C0C">
              <w:rPr>
                <w:rFonts w:ascii="Times New Roman" w:hAnsi="Times New Roman"/>
                <w:sz w:val="24"/>
                <w:szCs w:val="24"/>
              </w:rPr>
              <w:t>о внесении изменений в разрешение на ввод в эксплуатацию</w:t>
            </w:r>
          </w:p>
        </w:tc>
      </w:tr>
      <w:tr w:rsidR="0055189D" w:rsidRPr="00F42C0C" w:rsidTr="00F42C0C">
        <w:tc>
          <w:tcPr>
            <w:tcW w:w="756"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1.2</w:t>
            </w:r>
          </w:p>
        </w:tc>
        <w:tc>
          <w:tcPr>
            <w:tcW w:w="3811"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Характеристика результата «подуслуги» (положительный/отрицательный)</w:t>
            </w:r>
          </w:p>
          <w:p w:rsidR="0055189D" w:rsidRPr="00F42C0C" w:rsidRDefault="0055189D" w:rsidP="00F42C0C">
            <w:pPr>
              <w:autoSpaceDE w:val="0"/>
              <w:autoSpaceDN w:val="0"/>
              <w:adjustRightInd w:val="0"/>
              <w:spacing w:after="0" w:line="240" w:lineRule="auto"/>
              <w:rPr>
                <w:rFonts w:ascii="Times New Roman" w:hAnsi="Times New Roman"/>
                <w:sz w:val="24"/>
                <w:szCs w:val="24"/>
              </w:rPr>
            </w:pPr>
          </w:p>
        </w:tc>
        <w:tc>
          <w:tcPr>
            <w:tcW w:w="5200" w:type="dxa"/>
          </w:tcPr>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положительный</w:t>
            </w:r>
          </w:p>
        </w:tc>
      </w:tr>
      <w:tr w:rsidR="0055189D" w:rsidRPr="00F42C0C" w:rsidTr="00F42C0C">
        <w:tc>
          <w:tcPr>
            <w:tcW w:w="756"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1.3</w:t>
            </w:r>
          </w:p>
        </w:tc>
        <w:tc>
          <w:tcPr>
            <w:tcW w:w="3811"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Форма документа/документов, являющегося(ихся) результатом «подуслуги»</w:t>
            </w:r>
          </w:p>
          <w:p w:rsidR="0055189D" w:rsidRPr="00F42C0C" w:rsidRDefault="0055189D" w:rsidP="00F42C0C">
            <w:pPr>
              <w:autoSpaceDE w:val="0"/>
              <w:autoSpaceDN w:val="0"/>
              <w:adjustRightInd w:val="0"/>
              <w:spacing w:after="0" w:line="240" w:lineRule="auto"/>
              <w:rPr>
                <w:rFonts w:ascii="Times New Roman" w:hAnsi="Times New Roman"/>
                <w:sz w:val="24"/>
                <w:szCs w:val="24"/>
              </w:rPr>
            </w:pPr>
          </w:p>
        </w:tc>
        <w:tc>
          <w:tcPr>
            <w:tcW w:w="5200" w:type="dxa"/>
          </w:tcPr>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w:t>
            </w:r>
          </w:p>
        </w:tc>
      </w:tr>
      <w:tr w:rsidR="0055189D" w:rsidRPr="00F42C0C" w:rsidTr="00F42C0C">
        <w:tc>
          <w:tcPr>
            <w:tcW w:w="756"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1.4</w:t>
            </w:r>
          </w:p>
        </w:tc>
        <w:tc>
          <w:tcPr>
            <w:tcW w:w="3811"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Образец документа/документов, являющегося(ихся) результатом «подуслуги»</w:t>
            </w:r>
          </w:p>
          <w:p w:rsidR="0055189D" w:rsidRPr="00F42C0C" w:rsidRDefault="0055189D" w:rsidP="00F42C0C">
            <w:pPr>
              <w:autoSpaceDE w:val="0"/>
              <w:autoSpaceDN w:val="0"/>
              <w:adjustRightInd w:val="0"/>
              <w:spacing w:after="0" w:line="240" w:lineRule="auto"/>
              <w:rPr>
                <w:rFonts w:ascii="Times New Roman" w:hAnsi="Times New Roman"/>
                <w:sz w:val="24"/>
                <w:szCs w:val="24"/>
              </w:rPr>
            </w:pPr>
          </w:p>
        </w:tc>
        <w:tc>
          <w:tcPr>
            <w:tcW w:w="5200" w:type="dxa"/>
          </w:tcPr>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w:t>
            </w:r>
          </w:p>
        </w:tc>
      </w:tr>
      <w:tr w:rsidR="0055189D" w:rsidRPr="00F42C0C" w:rsidTr="00F42C0C">
        <w:tc>
          <w:tcPr>
            <w:tcW w:w="756"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1.5</w:t>
            </w:r>
          </w:p>
        </w:tc>
        <w:tc>
          <w:tcPr>
            <w:tcW w:w="3811"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Способы получения результата «подуслуги»</w:t>
            </w:r>
          </w:p>
        </w:tc>
        <w:tc>
          <w:tcPr>
            <w:tcW w:w="5200" w:type="dxa"/>
          </w:tcPr>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 xml:space="preserve">в </w:t>
            </w:r>
            <w:r w:rsidRPr="00F42C0C">
              <w:rPr>
                <w:rFonts w:ascii="Times New Roman" w:hAnsi="Times New Roman"/>
                <w:i/>
                <w:sz w:val="24"/>
                <w:szCs w:val="24"/>
              </w:rPr>
              <w:t>Органе Муниципального образования</w:t>
            </w:r>
            <w:r w:rsidRPr="00F42C0C">
              <w:rPr>
                <w:rFonts w:ascii="Times New Roman" w:hAnsi="Times New Roman"/>
                <w:sz w:val="24"/>
                <w:szCs w:val="24"/>
              </w:rPr>
              <w:t xml:space="preserve"> или ГБУ СО «МФЦ» лично заявителю после установления его личности, в том числе с использованием универсальной электронной карты, и проверки полномочий на совершение действий по получению результата предоставления услуги, если заявителем выступает представитель застройщика;</w:t>
            </w:r>
          </w:p>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в электронной форме в личный кабинет на Портале (Единый портал государственных услуг, региональный портал государственных услуг), а также в бумажной форме в любое время в течение срока действия результата услуги или посредством Почты России</w:t>
            </w:r>
          </w:p>
        </w:tc>
      </w:tr>
      <w:tr w:rsidR="0055189D" w:rsidRPr="00F42C0C" w:rsidTr="00F42C0C">
        <w:tc>
          <w:tcPr>
            <w:tcW w:w="756"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1.6</w:t>
            </w:r>
          </w:p>
        </w:tc>
        <w:tc>
          <w:tcPr>
            <w:tcW w:w="9011" w:type="dxa"/>
            <w:gridSpan w:val="2"/>
            <w:shd w:val="clear" w:color="auto" w:fill="CCFFCC"/>
          </w:tcPr>
          <w:p w:rsidR="0055189D" w:rsidRPr="00F42C0C" w:rsidRDefault="0055189D" w:rsidP="00F42C0C">
            <w:pPr>
              <w:spacing w:after="0" w:line="240" w:lineRule="auto"/>
              <w:rPr>
                <w:rFonts w:ascii="Times New Roman" w:hAnsi="Times New Roman"/>
                <w:i/>
                <w:sz w:val="24"/>
                <w:szCs w:val="24"/>
              </w:rPr>
            </w:pPr>
            <w:r w:rsidRPr="00F42C0C">
              <w:rPr>
                <w:rFonts w:ascii="Times New Roman" w:hAnsi="Times New Roman"/>
                <w:i/>
                <w:sz w:val="24"/>
                <w:szCs w:val="24"/>
              </w:rPr>
              <w:t>Срок хранения невостребованных заявителем результатов «подуслуги»</w:t>
            </w:r>
          </w:p>
        </w:tc>
      </w:tr>
      <w:tr w:rsidR="0055189D" w:rsidRPr="00F42C0C" w:rsidTr="00F42C0C">
        <w:tc>
          <w:tcPr>
            <w:tcW w:w="756"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1.6.1.</w:t>
            </w:r>
          </w:p>
        </w:tc>
        <w:tc>
          <w:tcPr>
            <w:tcW w:w="3811"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в органе</w:t>
            </w:r>
          </w:p>
          <w:p w:rsidR="0055189D" w:rsidRPr="00F42C0C" w:rsidRDefault="0055189D" w:rsidP="00F42C0C">
            <w:pPr>
              <w:autoSpaceDE w:val="0"/>
              <w:autoSpaceDN w:val="0"/>
              <w:adjustRightInd w:val="0"/>
              <w:spacing w:after="0" w:line="240" w:lineRule="auto"/>
              <w:rPr>
                <w:rFonts w:ascii="Times New Roman" w:hAnsi="Times New Roman"/>
                <w:sz w:val="24"/>
                <w:szCs w:val="24"/>
              </w:rPr>
            </w:pPr>
          </w:p>
        </w:tc>
        <w:tc>
          <w:tcPr>
            <w:tcW w:w="5200" w:type="dxa"/>
          </w:tcPr>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постоянный срок хранения</w:t>
            </w:r>
          </w:p>
        </w:tc>
      </w:tr>
      <w:tr w:rsidR="0055189D" w:rsidRPr="00F42C0C" w:rsidTr="00F42C0C">
        <w:tc>
          <w:tcPr>
            <w:tcW w:w="756"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1.6.2</w:t>
            </w:r>
          </w:p>
        </w:tc>
        <w:tc>
          <w:tcPr>
            <w:tcW w:w="3811"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в МФЦ</w:t>
            </w:r>
          </w:p>
        </w:tc>
        <w:tc>
          <w:tcPr>
            <w:tcW w:w="5200" w:type="dxa"/>
          </w:tcPr>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 xml:space="preserve">Невостребованные заявителем документы, подготовленные </w:t>
            </w:r>
            <w:r w:rsidRPr="00F42C0C">
              <w:rPr>
                <w:rFonts w:ascii="Times New Roman" w:hAnsi="Times New Roman"/>
                <w:i/>
                <w:sz w:val="24"/>
                <w:szCs w:val="24"/>
              </w:rPr>
              <w:t>Органом Муниципального образования</w:t>
            </w:r>
            <w:r w:rsidRPr="00F42C0C">
              <w:rPr>
                <w:rFonts w:ascii="Times New Roman" w:hAnsi="Times New Roman"/>
                <w:sz w:val="24"/>
                <w:szCs w:val="24"/>
              </w:rPr>
              <w:t xml:space="preserve">, по результатам предоставления муниципальной услуги, хранятся в ГБУ СО «МФЦ» в течение трех месяцев со дня их получения ГБУ СО «МФЦ». По истечении данного срока документы передаются по ведомости в </w:t>
            </w:r>
            <w:r w:rsidRPr="00F42C0C">
              <w:rPr>
                <w:rFonts w:ascii="Times New Roman" w:hAnsi="Times New Roman"/>
                <w:i/>
                <w:sz w:val="24"/>
                <w:szCs w:val="24"/>
              </w:rPr>
              <w:t>Орган Муниципального образования</w:t>
            </w:r>
            <w:r w:rsidRPr="00F42C0C">
              <w:rPr>
                <w:rFonts w:ascii="Times New Roman" w:hAnsi="Times New Roman"/>
                <w:sz w:val="24"/>
                <w:szCs w:val="24"/>
              </w:rPr>
              <w:t>.</w:t>
            </w:r>
          </w:p>
        </w:tc>
      </w:tr>
      <w:tr w:rsidR="0055189D" w:rsidRPr="00F42C0C" w:rsidTr="00F42C0C">
        <w:tc>
          <w:tcPr>
            <w:tcW w:w="756"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2.</w:t>
            </w:r>
          </w:p>
        </w:tc>
        <w:tc>
          <w:tcPr>
            <w:tcW w:w="3811"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Документ/документы, являющийся(иеся) результатом «подуслуги»</w:t>
            </w:r>
          </w:p>
          <w:p w:rsidR="0055189D" w:rsidRPr="00F42C0C" w:rsidRDefault="0055189D" w:rsidP="00F42C0C">
            <w:pPr>
              <w:autoSpaceDE w:val="0"/>
              <w:autoSpaceDN w:val="0"/>
              <w:adjustRightInd w:val="0"/>
              <w:spacing w:after="0" w:line="240" w:lineRule="auto"/>
              <w:rPr>
                <w:rFonts w:ascii="Times New Roman" w:hAnsi="Times New Roman"/>
                <w:sz w:val="24"/>
                <w:szCs w:val="24"/>
              </w:rPr>
            </w:pPr>
          </w:p>
        </w:tc>
        <w:tc>
          <w:tcPr>
            <w:tcW w:w="5200" w:type="dxa"/>
            <w:vAlign w:val="bottom"/>
          </w:tcPr>
          <w:p w:rsidR="0055189D" w:rsidRPr="00F42C0C" w:rsidRDefault="0055189D" w:rsidP="00F42C0C">
            <w:pPr>
              <w:spacing w:after="0" w:line="240" w:lineRule="auto"/>
              <w:rPr>
                <w:rFonts w:ascii="Times New Roman" w:hAnsi="Times New Roman"/>
                <w:b/>
                <w:sz w:val="24"/>
                <w:szCs w:val="24"/>
              </w:rPr>
            </w:pPr>
            <w:r w:rsidRPr="00F42C0C">
              <w:rPr>
                <w:rFonts w:ascii="Times New Roman" w:hAnsi="Times New Roman"/>
                <w:b/>
                <w:sz w:val="24"/>
                <w:szCs w:val="24"/>
              </w:rPr>
              <w:t>Уведомление об отказе в предоставлении муниципальной услуги</w:t>
            </w:r>
          </w:p>
        </w:tc>
      </w:tr>
      <w:tr w:rsidR="0055189D" w:rsidRPr="00F42C0C" w:rsidTr="00F42C0C">
        <w:tc>
          <w:tcPr>
            <w:tcW w:w="756"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2.1</w:t>
            </w:r>
          </w:p>
        </w:tc>
        <w:tc>
          <w:tcPr>
            <w:tcW w:w="3811"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Требования к документу/документам, являющемуся(ихся) результатом «подуслуги»</w:t>
            </w:r>
          </w:p>
          <w:p w:rsidR="0055189D" w:rsidRPr="00F42C0C" w:rsidRDefault="0055189D" w:rsidP="00F42C0C">
            <w:pPr>
              <w:autoSpaceDE w:val="0"/>
              <w:autoSpaceDN w:val="0"/>
              <w:adjustRightInd w:val="0"/>
              <w:spacing w:after="0" w:line="240" w:lineRule="auto"/>
              <w:rPr>
                <w:rFonts w:ascii="Times New Roman" w:hAnsi="Times New Roman"/>
                <w:sz w:val="24"/>
                <w:szCs w:val="24"/>
              </w:rPr>
            </w:pPr>
          </w:p>
        </w:tc>
        <w:tc>
          <w:tcPr>
            <w:tcW w:w="5200" w:type="dxa"/>
          </w:tcPr>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 xml:space="preserve">письмо на бланке </w:t>
            </w:r>
            <w:r w:rsidRPr="00F42C0C">
              <w:rPr>
                <w:rFonts w:ascii="Times New Roman" w:hAnsi="Times New Roman"/>
                <w:i/>
                <w:sz w:val="24"/>
                <w:szCs w:val="24"/>
              </w:rPr>
              <w:t>Органа Муниципального образования</w:t>
            </w:r>
            <w:r w:rsidRPr="00F42C0C">
              <w:rPr>
                <w:rFonts w:ascii="Times New Roman" w:hAnsi="Times New Roman"/>
                <w:sz w:val="24"/>
                <w:szCs w:val="24"/>
              </w:rPr>
              <w:t xml:space="preserve"> с мотивированным отказом в предоставлении муниципальной услуги</w:t>
            </w:r>
          </w:p>
        </w:tc>
      </w:tr>
      <w:tr w:rsidR="0055189D" w:rsidRPr="00F42C0C" w:rsidTr="00F42C0C">
        <w:tc>
          <w:tcPr>
            <w:tcW w:w="756"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2.2</w:t>
            </w:r>
          </w:p>
        </w:tc>
        <w:tc>
          <w:tcPr>
            <w:tcW w:w="3811"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Характеристика результата «подуслуги» (положительный/отрицательный)</w:t>
            </w:r>
          </w:p>
          <w:p w:rsidR="0055189D" w:rsidRPr="00F42C0C" w:rsidRDefault="0055189D" w:rsidP="00F42C0C">
            <w:pPr>
              <w:autoSpaceDE w:val="0"/>
              <w:autoSpaceDN w:val="0"/>
              <w:adjustRightInd w:val="0"/>
              <w:spacing w:after="0" w:line="240" w:lineRule="auto"/>
              <w:rPr>
                <w:rFonts w:ascii="Times New Roman" w:hAnsi="Times New Roman"/>
                <w:sz w:val="24"/>
                <w:szCs w:val="24"/>
              </w:rPr>
            </w:pPr>
          </w:p>
        </w:tc>
        <w:tc>
          <w:tcPr>
            <w:tcW w:w="5200" w:type="dxa"/>
          </w:tcPr>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отрицательный</w:t>
            </w:r>
          </w:p>
        </w:tc>
      </w:tr>
      <w:tr w:rsidR="0055189D" w:rsidRPr="00F42C0C" w:rsidTr="00F42C0C">
        <w:tc>
          <w:tcPr>
            <w:tcW w:w="756"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2.3</w:t>
            </w:r>
          </w:p>
        </w:tc>
        <w:tc>
          <w:tcPr>
            <w:tcW w:w="3811"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Форма документа/документов, являющегося(ихся) результатом «подуслуги»</w:t>
            </w:r>
          </w:p>
        </w:tc>
        <w:tc>
          <w:tcPr>
            <w:tcW w:w="5200" w:type="dxa"/>
          </w:tcPr>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w:t>
            </w:r>
          </w:p>
        </w:tc>
      </w:tr>
      <w:tr w:rsidR="0055189D" w:rsidRPr="00F42C0C" w:rsidTr="00F42C0C">
        <w:tc>
          <w:tcPr>
            <w:tcW w:w="756"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2.4</w:t>
            </w:r>
          </w:p>
        </w:tc>
        <w:tc>
          <w:tcPr>
            <w:tcW w:w="3811"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Образец документа/документов, являющегося(ихся) результатом «подуслуги»</w:t>
            </w:r>
          </w:p>
        </w:tc>
        <w:tc>
          <w:tcPr>
            <w:tcW w:w="5200" w:type="dxa"/>
          </w:tcPr>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w:t>
            </w:r>
          </w:p>
        </w:tc>
      </w:tr>
      <w:tr w:rsidR="0055189D" w:rsidRPr="00F42C0C" w:rsidTr="00F42C0C">
        <w:tc>
          <w:tcPr>
            <w:tcW w:w="756"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2.5</w:t>
            </w:r>
          </w:p>
        </w:tc>
        <w:tc>
          <w:tcPr>
            <w:tcW w:w="3811"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Способы получения результата «подуслуги»</w:t>
            </w:r>
          </w:p>
        </w:tc>
        <w:tc>
          <w:tcPr>
            <w:tcW w:w="5200" w:type="dxa"/>
          </w:tcPr>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 xml:space="preserve">в </w:t>
            </w:r>
            <w:r w:rsidRPr="00F42C0C">
              <w:rPr>
                <w:rFonts w:ascii="Times New Roman" w:hAnsi="Times New Roman"/>
                <w:i/>
                <w:sz w:val="24"/>
                <w:szCs w:val="24"/>
              </w:rPr>
              <w:t>Органе Муниципального образования</w:t>
            </w:r>
            <w:r w:rsidRPr="00F42C0C">
              <w:rPr>
                <w:rFonts w:ascii="Times New Roman" w:hAnsi="Times New Roman"/>
                <w:sz w:val="24"/>
                <w:szCs w:val="24"/>
              </w:rPr>
              <w:t xml:space="preserve"> или ГБУ СО «МФЦ» лично заявителю после установления его личности, в том числе с использованием универсальной электронной карты, и проверки полномочий на совершение действий по получению результата предоставления услуги, если заявителем выступает представитель застройщика;</w:t>
            </w:r>
          </w:p>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в электронной форме в личный кабинет на Портале (Единый портал государственных услуг, региональный портал государственных услуг), а также в бумажной форме в любое время в течение срока действия результата услуги или посредством Почты России</w:t>
            </w:r>
          </w:p>
        </w:tc>
      </w:tr>
      <w:tr w:rsidR="0055189D" w:rsidRPr="00F42C0C" w:rsidTr="00F42C0C">
        <w:tc>
          <w:tcPr>
            <w:tcW w:w="756"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2.6</w:t>
            </w:r>
          </w:p>
        </w:tc>
        <w:tc>
          <w:tcPr>
            <w:tcW w:w="9011" w:type="dxa"/>
            <w:gridSpan w:val="2"/>
            <w:shd w:val="clear" w:color="auto" w:fill="CCFFCC"/>
          </w:tcPr>
          <w:p w:rsidR="0055189D" w:rsidRPr="00F42C0C" w:rsidRDefault="0055189D" w:rsidP="00F42C0C">
            <w:pPr>
              <w:spacing w:after="0" w:line="240" w:lineRule="auto"/>
              <w:rPr>
                <w:rFonts w:ascii="Times New Roman" w:hAnsi="Times New Roman"/>
                <w:i/>
                <w:sz w:val="24"/>
                <w:szCs w:val="24"/>
              </w:rPr>
            </w:pPr>
            <w:r w:rsidRPr="00F42C0C">
              <w:rPr>
                <w:rFonts w:ascii="Times New Roman" w:hAnsi="Times New Roman"/>
                <w:i/>
                <w:sz w:val="24"/>
                <w:szCs w:val="24"/>
              </w:rPr>
              <w:t>Срок хранения невостребованных заявителем результатов «подуслуги»</w:t>
            </w:r>
          </w:p>
        </w:tc>
      </w:tr>
      <w:tr w:rsidR="0055189D" w:rsidRPr="00F42C0C" w:rsidTr="00F42C0C">
        <w:tc>
          <w:tcPr>
            <w:tcW w:w="756"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2.6.1</w:t>
            </w:r>
          </w:p>
        </w:tc>
        <w:tc>
          <w:tcPr>
            <w:tcW w:w="3811"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в органе</w:t>
            </w:r>
          </w:p>
        </w:tc>
        <w:tc>
          <w:tcPr>
            <w:tcW w:w="5200" w:type="dxa"/>
          </w:tcPr>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постоянный срок хранения</w:t>
            </w:r>
          </w:p>
        </w:tc>
      </w:tr>
      <w:tr w:rsidR="0055189D" w:rsidRPr="00F42C0C" w:rsidTr="00F42C0C">
        <w:tc>
          <w:tcPr>
            <w:tcW w:w="756"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2.6.2</w:t>
            </w:r>
          </w:p>
        </w:tc>
        <w:tc>
          <w:tcPr>
            <w:tcW w:w="3811"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в МФЦ</w:t>
            </w:r>
          </w:p>
        </w:tc>
        <w:tc>
          <w:tcPr>
            <w:tcW w:w="5200" w:type="dxa"/>
          </w:tcPr>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 xml:space="preserve">Невостребованные заявителем документы, подготовленные </w:t>
            </w:r>
            <w:r w:rsidRPr="00F42C0C">
              <w:rPr>
                <w:rFonts w:ascii="Times New Roman" w:hAnsi="Times New Roman"/>
                <w:i/>
                <w:sz w:val="24"/>
                <w:szCs w:val="24"/>
              </w:rPr>
              <w:t>Органом Муниципального образования</w:t>
            </w:r>
            <w:r w:rsidRPr="00F42C0C">
              <w:rPr>
                <w:rFonts w:ascii="Times New Roman" w:hAnsi="Times New Roman"/>
                <w:sz w:val="24"/>
                <w:szCs w:val="24"/>
              </w:rPr>
              <w:t xml:space="preserve">, по результатам предоставления муниципальной услуги, хранятся в ГБУ СО «МФЦ» в течение трех месяцев со дня их получения ГБУ СО «МФЦ». По истечении данного срока документы передаются по ведомости в </w:t>
            </w:r>
            <w:r w:rsidRPr="00F42C0C">
              <w:rPr>
                <w:rFonts w:ascii="Times New Roman" w:hAnsi="Times New Roman"/>
                <w:i/>
                <w:sz w:val="24"/>
                <w:szCs w:val="24"/>
              </w:rPr>
              <w:t>Орган Муниципального образования</w:t>
            </w:r>
            <w:r w:rsidRPr="00F42C0C">
              <w:rPr>
                <w:rFonts w:ascii="Times New Roman" w:hAnsi="Times New Roman"/>
                <w:sz w:val="24"/>
                <w:szCs w:val="24"/>
              </w:rPr>
              <w:t>.</w:t>
            </w:r>
          </w:p>
        </w:tc>
      </w:tr>
    </w:tbl>
    <w:p w:rsidR="0055189D" w:rsidRPr="002F6122" w:rsidRDefault="0055189D" w:rsidP="00662136">
      <w:pPr>
        <w:rPr>
          <w:rFonts w:ascii="Times New Roman" w:hAnsi="Times New Roman"/>
          <w:sz w:val="24"/>
          <w:szCs w:val="24"/>
        </w:rPr>
      </w:pPr>
    </w:p>
    <w:p w:rsidR="0055189D" w:rsidRPr="002F6122" w:rsidRDefault="0055189D" w:rsidP="00CA7285">
      <w:pPr>
        <w:jc w:val="center"/>
        <w:rPr>
          <w:rFonts w:ascii="Times New Roman" w:hAnsi="Times New Roman"/>
          <w:b/>
          <w:sz w:val="24"/>
          <w:szCs w:val="24"/>
        </w:rPr>
      </w:pPr>
      <w:r w:rsidRPr="002F6122">
        <w:rPr>
          <w:rFonts w:ascii="Times New Roman" w:hAnsi="Times New Roman"/>
          <w:b/>
          <w:sz w:val="24"/>
          <w:szCs w:val="24"/>
        </w:rPr>
        <w:t>Раздел 7. «Технологические процессы предоставления «подуслуги»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3"/>
        <w:gridCol w:w="3795"/>
        <w:gridCol w:w="5159"/>
      </w:tblGrid>
      <w:tr w:rsidR="0055189D" w:rsidRPr="00F42C0C" w:rsidTr="00F42C0C">
        <w:tc>
          <w:tcPr>
            <w:tcW w:w="883" w:type="dxa"/>
          </w:tcPr>
          <w:p w:rsidR="0055189D" w:rsidRPr="00F42C0C" w:rsidRDefault="0055189D" w:rsidP="00F42C0C">
            <w:pPr>
              <w:spacing w:after="0" w:line="240" w:lineRule="auto"/>
              <w:rPr>
                <w:rFonts w:ascii="Times New Roman" w:hAnsi="Times New Roman"/>
                <w:b/>
                <w:sz w:val="24"/>
                <w:szCs w:val="24"/>
              </w:rPr>
            </w:pPr>
            <w:r w:rsidRPr="00F42C0C">
              <w:rPr>
                <w:rFonts w:ascii="Times New Roman" w:hAnsi="Times New Roman"/>
                <w:b/>
                <w:sz w:val="24"/>
                <w:szCs w:val="24"/>
              </w:rPr>
              <w:t>№ п/п</w:t>
            </w:r>
          </w:p>
        </w:tc>
        <w:tc>
          <w:tcPr>
            <w:tcW w:w="3795" w:type="dxa"/>
            <w:shd w:val="clear" w:color="auto" w:fill="CCFFCC"/>
            <w:vAlign w:val="center"/>
          </w:tcPr>
          <w:p w:rsidR="0055189D" w:rsidRPr="00F42C0C" w:rsidRDefault="0055189D" w:rsidP="00F42C0C">
            <w:pPr>
              <w:autoSpaceDE w:val="0"/>
              <w:autoSpaceDN w:val="0"/>
              <w:adjustRightInd w:val="0"/>
              <w:spacing w:after="0" w:line="240" w:lineRule="auto"/>
              <w:jc w:val="center"/>
              <w:rPr>
                <w:rFonts w:ascii="Times New Roman" w:hAnsi="Times New Roman"/>
                <w:b/>
                <w:sz w:val="24"/>
                <w:szCs w:val="24"/>
              </w:rPr>
            </w:pPr>
            <w:r w:rsidRPr="00F42C0C">
              <w:rPr>
                <w:rFonts w:ascii="Times New Roman" w:hAnsi="Times New Roman"/>
                <w:b/>
                <w:sz w:val="24"/>
                <w:szCs w:val="24"/>
              </w:rPr>
              <w:t>Параметр</w:t>
            </w:r>
          </w:p>
        </w:tc>
        <w:tc>
          <w:tcPr>
            <w:tcW w:w="5159" w:type="dxa"/>
            <w:vAlign w:val="center"/>
          </w:tcPr>
          <w:p w:rsidR="0055189D" w:rsidRPr="00F42C0C" w:rsidRDefault="0055189D" w:rsidP="00F42C0C">
            <w:pPr>
              <w:spacing w:after="0" w:line="240" w:lineRule="auto"/>
              <w:jc w:val="center"/>
              <w:rPr>
                <w:rFonts w:ascii="Times New Roman" w:hAnsi="Times New Roman"/>
                <w:b/>
                <w:sz w:val="24"/>
                <w:szCs w:val="24"/>
              </w:rPr>
            </w:pPr>
            <w:r w:rsidRPr="00F42C0C">
              <w:rPr>
                <w:rFonts w:ascii="Times New Roman" w:hAnsi="Times New Roman"/>
                <w:b/>
                <w:sz w:val="24"/>
                <w:szCs w:val="24"/>
              </w:rPr>
              <w:t>Значение параметра / состояние</w:t>
            </w:r>
          </w:p>
        </w:tc>
      </w:tr>
      <w:tr w:rsidR="0055189D" w:rsidRPr="00F42C0C" w:rsidTr="00F42C0C">
        <w:tc>
          <w:tcPr>
            <w:tcW w:w="883" w:type="dxa"/>
          </w:tcPr>
          <w:p w:rsidR="0055189D" w:rsidRPr="00F42C0C" w:rsidRDefault="0055189D" w:rsidP="00F42C0C">
            <w:pPr>
              <w:spacing w:after="0" w:line="240" w:lineRule="auto"/>
              <w:jc w:val="center"/>
              <w:rPr>
                <w:rFonts w:ascii="Times New Roman" w:hAnsi="Times New Roman"/>
                <w:b/>
                <w:sz w:val="24"/>
                <w:szCs w:val="24"/>
              </w:rPr>
            </w:pPr>
            <w:r w:rsidRPr="00F42C0C">
              <w:rPr>
                <w:rFonts w:ascii="Times New Roman" w:hAnsi="Times New Roman"/>
                <w:b/>
                <w:sz w:val="24"/>
                <w:szCs w:val="24"/>
              </w:rPr>
              <w:t>1</w:t>
            </w:r>
          </w:p>
        </w:tc>
        <w:tc>
          <w:tcPr>
            <w:tcW w:w="3795" w:type="dxa"/>
            <w:shd w:val="clear" w:color="auto" w:fill="CCFFCC"/>
            <w:vAlign w:val="center"/>
          </w:tcPr>
          <w:p w:rsidR="0055189D" w:rsidRPr="00F42C0C" w:rsidRDefault="0055189D" w:rsidP="00F42C0C">
            <w:pPr>
              <w:autoSpaceDE w:val="0"/>
              <w:autoSpaceDN w:val="0"/>
              <w:adjustRightInd w:val="0"/>
              <w:spacing w:after="0" w:line="240" w:lineRule="auto"/>
              <w:jc w:val="center"/>
              <w:rPr>
                <w:rFonts w:ascii="Times New Roman" w:hAnsi="Times New Roman"/>
                <w:b/>
                <w:sz w:val="24"/>
                <w:szCs w:val="24"/>
              </w:rPr>
            </w:pPr>
            <w:r w:rsidRPr="00F42C0C">
              <w:rPr>
                <w:rFonts w:ascii="Times New Roman" w:hAnsi="Times New Roman"/>
                <w:b/>
                <w:sz w:val="24"/>
                <w:szCs w:val="24"/>
              </w:rPr>
              <w:t>2</w:t>
            </w:r>
          </w:p>
        </w:tc>
        <w:tc>
          <w:tcPr>
            <w:tcW w:w="5159" w:type="dxa"/>
            <w:vAlign w:val="center"/>
          </w:tcPr>
          <w:p w:rsidR="0055189D" w:rsidRPr="00F42C0C" w:rsidRDefault="0055189D" w:rsidP="00F42C0C">
            <w:pPr>
              <w:spacing w:after="0" w:line="240" w:lineRule="auto"/>
              <w:jc w:val="center"/>
              <w:rPr>
                <w:rFonts w:ascii="Times New Roman" w:hAnsi="Times New Roman"/>
                <w:b/>
                <w:sz w:val="24"/>
                <w:szCs w:val="24"/>
              </w:rPr>
            </w:pPr>
            <w:r w:rsidRPr="00F42C0C">
              <w:rPr>
                <w:rFonts w:ascii="Times New Roman" w:hAnsi="Times New Roman"/>
                <w:b/>
                <w:sz w:val="24"/>
                <w:szCs w:val="24"/>
              </w:rPr>
              <w:t>3</w:t>
            </w:r>
          </w:p>
        </w:tc>
      </w:tr>
      <w:tr w:rsidR="0055189D" w:rsidRPr="00F42C0C" w:rsidTr="00F42C0C">
        <w:tc>
          <w:tcPr>
            <w:tcW w:w="883" w:type="dxa"/>
          </w:tcPr>
          <w:p w:rsidR="0055189D" w:rsidRPr="00F42C0C" w:rsidRDefault="0055189D" w:rsidP="00F42C0C">
            <w:pPr>
              <w:spacing w:after="0" w:line="240" w:lineRule="auto"/>
              <w:rPr>
                <w:rFonts w:ascii="Times New Roman" w:hAnsi="Times New Roman"/>
                <w:b/>
                <w:sz w:val="24"/>
                <w:szCs w:val="24"/>
              </w:rPr>
            </w:pPr>
            <w:r w:rsidRPr="00F42C0C">
              <w:rPr>
                <w:rFonts w:ascii="Times New Roman" w:hAnsi="Times New Roman"/>
                <w:b/>
                <w:sz w:val="24"/>
                <w:szCs w:val="24"/>
                <w:lang w:val="en-US"/>
              </w:rPr>
              <w:t>I</w:t>
            </w:r>
            <w:r w:rsidRPr="00F42C0C">
              <w:rPr>
                <w:rFonts w:ascii="Times New Roman" w:hAnsi="Times New Roman"/>
                <w:b/>
                <w:sz w:val="24"/>
                <w:szCs w:val="24"/>
              </w:rPr>
              <w:t>.</w:t>
            </w:r>
          </w:p>
        </w:tc>
        <w:tc>
          <w:tcPr>
            <w:tcW w:w="3795" w:type="dxa"/>
            <w:shd w:val="clear" w:color="auto" w:fill="CCFFCC"/>
          </w:tcPr>
          <w:p w:rsidR="0055189D" w:rsidRPr="00F42C0C" w:rsidRDefault="0055189D" w:rsidP="00F42C0C">
            <w:pPr>
              <w:spacing w:after="0" w:line="240" w:lineRule="auto"/>
              <w:rPr>
                <w:rFonts w:ascii="Times New Roman" w:hAnsi="Times New Roman"/>
                <w:b/>
                <w:sz w:val="24"/>
                <w:szCs w:val="24"/>
              </w:rPr>
            </w:pPr>
            <w:r w:rsidRPr="00F42C0C">
              <w:rPr>
                <w:rFonts w:ascii="Times New Roman" w:hAnsi="Times New Roman"/>
                <w:b/>
                <w:sz w:val="24"/>
                <w:szCs w:val="24"/>
              </w:rPr>
              <w:t>Наименование услуги</w:t>
            </w:r>
          </w:p>
        </w:tc>
        <w:tc>
          <w:tcPr>
            <w:tcW w:w="5159" w:type="dxa"/>
          </w:tcPr>
          <w:p w:rsidR="0055189D" w:rsidRPr="00F42C0C" w:rsidRDefault="0055189D" w:rsidP="00F42C0C">
            <w:pPr>
              <w:spacing w:after="0" w:line="240" w:lineRule="auto"/>
              <w:rPr>
                <w:rFonts w:ascii="Times New Roman" w:hAnsi="Times New Roman"/>
                <w:b/>
                <w:sz w:val="24"/>
                <w:szCs w:val="24"/>
              </w:rPr>
            </w:pPr>
            <w:r w:rsidRPr="00F42C0C">
              <w:rPr>
                <w:rFonts w:ascii="Times New Roman" w:hAnsi="Times New Roman"/>
                <w:b/>
                <w:sz w:val="24"/>
                <w:szCs w:val="24"/>
              </w:rPr>
              <w:t>Выдача разрешения на ввод в эксплуатацию объектов капитального строительства</w:t>
            </w:r>
          </w:p>
        </w:tc>
      </w:tr>
      <w:tr w:rsidR="0055189D" w:rsidRPr="00F42C0C" w:rsidTr="00F42C0C">
        <w:tc>
          <w:tcPr>
            <w:tcW w:w="883" w:type="dxa"/>
          </w:tcPr>
          <w:p w:rsidR="0055189D" w:rsidRPr="00F42C0C" w:rsidRDefault="0055189D" w:rsidP="00F42C0C">
            <w:pPr>
              <w:spacing w:after="0" w:line="240" w:lineRule="auto"/>
              <w:rPr>
                <w:rFonts w:ascii="Times New Roman" w:hAnsi="Times New Roman"/>
                <w:b/>
                <w:sz w:val="24"/>
                <w:szCs w:val="24"/>
              </w:rPr>
            </w:pPr>
            <w:r w:rsidRPr="00F42C0C">
              <w:rPr>
                <w:rFonts w:ascii="Times New Roman" w:hAnsi="Times New Roman"/>
                <w:b/>
                <w:sz w:val="24"/>
                <w:szCs w:val="24"/>
                <w:lang w:val="en-US"/>
              </w:rPr>
              <w:t>I</w:t>
            </w:r>
            <w:r w:rsidRPr="00F42C0C">
              <w:rPr>
                <w:rFonts w:ascii="Times New Roman" w:hAnsi="Times New Roman"/>
                <w:b/>
                <w:sz w:val="24"/>
                <w:szCs w:val="24"/>
              </w:rPr>
              <w:t>.</w:t>
            </w:r>
            <w:r w:rsidRPr="00F42C0C">
              <w:rPr>
                <w:rFonts w:ascii="Times New Roman" w:hAnsi="Times New Roman"/>
                <w:b/>
                <w:sz w:val="24"/>
                <w:szCs w:val="24"/>
                <w:lang w:val="en-US"/>
              </w:rPr>
              <w:t>I</w:t>
            </w:r>
            <w:r w:rsidRPr="00F42C0C">
              <w:rPr>
                <w:rFonts w:ascii="Times New Roman" w:hAnsi="Times New Roman"/>
                <w:b/>
                <w:sz w:val="24"/>
                <w:szCs w:val="24"/>
              </w:rPr>
              <w:t>.</w:t>
            </w:r>
          </w:p>
        </w:tc>
        <w:tc>
          <w:tcPr>
            <w:tcW w:w="3795" w:type="dxa"/>
            <w:shd w:val="clear" w:color="auto" w:fill="CCFFCC"/>
          </w:tcPr>
          <w:p w:rsidR="0055189D" w:rsidRPr="00F42C0C" w:rsidRDefault="0055189D" w:rsidP="00F42C0C">
            <w:pPr>
              <w:spacing w:after="0" w:line="240" w:lineRule="auto"/>
              <w:rPr>
                <w:rFonts w:ascii="Times New Roman" w:hAnsi="Times New Roman"/>
                <w:b/>
                <w:sz w:val="24"/>
                <w:szCs w:val="24"/>
              </w:rPr>
            </w:pPr>
            <w:r w:rsidRPr="00F42C0C">
              <w:rPr>
                <w:rFonts w:ascii="Times New Roman" w:hAnsi="Times New Roman"/>
                <w:b/>
                <w:sz w:val="24"/>
                <w:szCs w:val="24"/>
              </w:rPr>
              <w:t>Наименование административной процедуры</w:t>
            </w:r>
          </w:p>
        </w:tc>
        <w:tc>
          <w:tcPr>
            <w:tcW w:w="5159" w:type="dxa"/>
          </w:tcPr>
          <w:p w:rsidR="0055189D" w:rsidRPr="00F42C0C" w:rsidRDefault="0055189D" w:rsidP="00F42C0C">
            <w:pPr>
              <w:spacing w:after="0" w:line="240" w:lineRule="auto"/>
              <w:rPr>
                <w:rFonts w:ascii="Times New Roman" w:hAnsi="Times New Roman"/>
                <w:b/>
                <w:sz w:val="24"/>
                <w:szCs w:val="24"/>
              </w:rPr>
            </w:pPr>
            <w:r w:rsidRPr="00F42C0C">
              <w:rPr>
                <w:rFonts w:ascii="Times New Roman" w:hAnsi="Times New Roman"/>
                <w:b/>
                <w:sz w:val="24"/>
                <w:szCs w:val="24"/>
              </w:rPr>
              <w:t>прием заявления о предоставлении муниципальной услуги с документами, необходимыми для предоставления муниципальной услуги, для рассмотрения по существу либо регистрация заявления о предоставлении муниципальной услуги с документами, необходимыми для предоставления муниципальной услуги, и принятие решения об отказе в приеме документов</w:t>
            </w:r>
          </w:p>
        </w:tc>
      </w:tr>
      <w:tr w:rsidR="0055189D" w:rsidRPr="00F42C0C" w:rsidTr="00F42C0C">
        <w:trPr>
          <w:trHeight w:val="135"/>
        </w:trPr>
        <w:tc>
          <w:tcPr>
            <w:tcW w:w="883" w:type="dxa"/>
          </w:tcPr>
          <w:p w:rsidR="0055189D" w:rsidRPr="00F42C0C" w:rsidRDefault="0055189D" w:rsidP="00F42C0C">
            <w:pPr>
              <w:pStyle w:val="ListParagraph"/>
              <w:numPr>
                <w:ilvl w:val="0"/>
                <w:numId w:val="7"/>
              </w:numPr>
              <w:autoSpaceDE w:val="0"/>
              <w:autoSpaceDN w:val="0"/>
              <w:adjustRightInd w:val="0"/>
              <w:spacing w:after="0" w:line="240" w:lineRule="auto"/>
              <w:rPr>
                <w:rFonts w:ascii="Times New Roman" w:hAnsi="Times New Roman"/>
                <w:sz w:val="24"/>
                <w:szCs w:val="24"/>
              </w:rPr>
            </w:pPr>
          </w:p>
        </w:tc>
        <w:tc>
          <w:tcPr>
            <w:tcW w:w="3795"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Наименование процедуры процесса</w:t>
            </w:r>
          </w:p>
        </w:tc>
        <w:tc>
          <w:tcPr>
            <w:tcW w:w="5159" w:type="dxa"/>
          </w:tcPr>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 xml:space="preserve">При получении заявления и документов, необходимых для предоставления муниципальной услуги, специалист </w:t>
            </w:r>
            <w:r w:rsidRPr="00F42C0C">
              <w:rPr>
                <w:rFonts w:ascii="Times New Roman" w:hAnsi="Times New Roman"/>
                <w:i/>
                <w:sz w:val="24"/>
                <w:szCs w:val="24"/>
              </w:rPr>
              <w:t>Органа Муниципального образования</w:t>
            </w:r>
            <w:r w:rsidRPr="00F42C0C">
              <w:rPr>
                <w:rFonts w:ascii="Times New Roman" w:hAnsi="Times New Roman"/>
                <w:sz w:val="24"/>
                <w:szCs w:val="24"/>
              </w:rPr>
              <w:t>, ответственный за прием и регистрацию заявлений о предоставлении муниципальной услуги:</w:t>
            </w:r>
          </w:p>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 xml:space="preserve">1) проверяет полномочия обратившегося лица на подачу заявления о выдаче разрешения на ввод в эксплуатацию объекта капитального строительства; сверяет копии документов </w:t>
            </w:r>
            <w:r w:rsidRPr="00F42C0C">
              <w:rPr>
                <w:rFonts w:ascii="Times New Roman" w:hAnsi="Times New Roman"/>
                <w:sz w:val="24"/>
                <w:szCs w:val="24"/>
              </w:rPr>
              <w:br/>
              <w:t>с представленными подлинниками;</w:t>
            </w:r>
          </w:p>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2) принимает заявление и документы, необходимые для предоставления муниципальной услуги, регистрирует заявление, передает поступившее заявление и документы, необходимые для предоставления муниципальной услуги, в отдел, ответственный за предоставление муниципальной услуги.</w:t>
            </w:r>
          </w:p>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 xml:space="preserve">Специалист </w:t>
            </w:r>
            <w:r w:rsidRPr="00F42C0C">
              <w:rPr>
                <w:rFonts w:ascii="Times New Roman" w:hAnsi="Times New Roman"/>
                <w:i/>
                <w:sz w:val="24"/>
                <w:szCs w:val="24"/>
              </w:rPr>
              <w:t>Органа Муниципального образования</w:t>
            </w:r>
            <w:r w:rsidRPr="00F42C0C">
              <w:rPr>
                <w:rFonts w:ascii="Times New Roman" w:hAnsi="Times New Roman"/>
                <w:sz w:val="24"/>
                <w:szCs w:val="24"/>
              </w:rPr>
              <w:t>, ответственный за предоставление муниципальной услуги, при получении заявления   о предоставлении муниципальной услуги с документами, необходимыми для предоставления муниципальной услуги:</w:t>
            </w:r>
          </w:p>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 xml:space="preserve">1) определяет </w:t>
            </w:r>
            <w:r w:rsidRPr="00F42C0C">
              <w:rPr>
                <w:rFonts w:ascii="Times New Roman" w:hAnsi="Times New Roman"/>
                <w:i/>
                <w:sz w:val="24"/>
                <w:szCs w:val="24"/>
              </w:rPr>
              <w:t xml:space="preserve">Органом Муниципального образования </w:t>
            </w:r>
            <w:r w:rsidRPr="00F42C0C">
              <w:rPr>
                <w:rFonts w:ascii="Times New Roman" w:hAnsi="Times New Roman"/>
                <w:sz w:val="24"/>
                <w:szCs w:val="24"/>
              </w:rPr>
              <w:t xml:space="preserve">ли выдано разрешение на строительство данного объекта капитального строительства, и полномочен ли </w:t>
            </w:r>
            <w:r w:rsidRPr="00F42C0C">
              <w:rPr>
                <w:rFonts w:ascii="Times New Roman" w:hAnsi="Times New Roman"/>
                <w:i/>
                <w:sz w:val="24"/>
                <w:szCs w:val="24"/>
              </w:rPr>
              <w:t xml:space="preserve">Орган Муниципального образования </w:t>
            </w:r>
            <w:r w:rsidRPr="00F42C0C">
              <w:rPr>
                <w:rFonts w:ascii="Times New Roman" w:hAnsi="Times New Roman"/>
                <w:sz w:val="24"/>
                <w:szCs w:val="24"/>
              </w:rPr>
              <w:t>выдавать разрешение на ввод в эксплуатацию заявленного объекта.</w:t>
            </w:r>
          </w:p>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2) устанавливает наличие в заявлении сведений и реквизитов документов, необходимых для предоставления муниципальной услуги;</w:t>
            </w:r>
          </w:p>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 xml:space="preserve">3) </w:t>
            </w:r>
            <w:r w:rsidRPr="00F42C0C">
              <w:rPr>
                <w:rFonts w:ascii="Times New Roman" w:hAnsi="Times New Roman"/>
                <w:sz w:val="24"/>
                <w:szCs w:val="24"/>
              </w:rPr>
              <w:tab/>
              <w:t>если есть основания для отказа в приеме документов, необходимых для предоставления муниципальной услуги, в течение пяти дней готовит письменный мотивированный отказ в приеме документов, необходимых для предоставления муниципальной услуги</w:t>
            </w:r>
          </w:p>
        </w:tc>
      </w:tr>
      <w:tr w:rsidR="0055189D" w:rsidRPr="00F42C0C" w:rsidTr="00F42C0C">
        <w:tc>
          <w:tcPr>
            <w:tcW w:w="883" w:type="dxa"/>
          </w:tcPr>
          <w:p w:rsidR="0055189D" w:rsidRPr="00F42C0C" w:rsidRDefault="0055189D" w:rsidP="00F42C0C">
            <w:pPr>
              <w:pStyle w:val="ListParagraph"/>
              <w:numPr>
                <w:ilvl w:val="0"/>
                <w:numId w:val="7"/>
              </w:numPr>
              <w:autoSpaceDE w:val="0"/>
              <w:autoSpaceDN w:val="0"/>
              <w:adjustRightInd w:val="0"/>
              <w:spacing w:after="0" w:line="240" w:lineRule="auto"/>
              <w:rPr>
                <w:rFonts w:ascii="Times New Roman" w:hAnsi="Times New Roman"/>
                <w:sz w:val="24"/>
                <w:szCs w:val="24"/>
              </w:rPr>
            </w:pPr>
          </w:p>
        </w:tc>
        <w:tc>
          <w:tcPr>
            <w:tcW w:w="3795"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Особенности исполнения процедуры процесса</w:t>
            </w:r>
          </w:p>
        </w:tc>
        <w:tc>
          <w:tcPr>
            <w:tcW w:w="5159" w:type="dxa"/>
          </w:tcPr>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 xml:space="preserve">Основанием для начала административной процедуры является обращение заявителя в </w:t>
            </w:r>
            <w:r w:rsidRPr="00F42C0C">
              <w:rPr>
                <w:rFonts w:ascii="Times New Roman" w:hAnsi="Times New Roman"/>
                <w:i/>
                <w:sz w:val="24"/>
                <w:szCs w:val="24"/>
              </w:rPr>
              <w:t>Орган Муниципального образования</w:t>
            </w:r>
            <w:r w:rsidRPr="00F42C0C">
              <w:rPr>
                <w:rFonts w:ascii="Times New Roman" w:hAnsi="Times New Roman"/>
                <w:sz w:val="24"/>
                <w:szCs w:val="24"/>
              </w:rPr>
              <w:t>либо в ГБУ СО «МФЦ» с заявлением о выдаче разрешения на ввод в эксплуатацию объекта капитального строительства или о внесении изменений в разрешение на ввод в эксплуатацию объекта капитального строительства и документов, необходимых для предоставления муниципальной услуги.</w:t>
            </w:r>
          </w:p>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 xml:space="preserve">При приеме заявления и документов, необходимых для предоставления муниципальной услуги, специалист </w:t>
            </w:r>
            <w:r w:rsidRPr="00F42C0C">
              <w:rPr>
                <w:rFonts w:ascii="Times New Roman" w:hAnsi="Times New Roman"/>
                <w:i/>
                <w:sz w:val="24"/>
                <w:szCs w:val="24"/>
              </w:rPr>
              <w:t>Органа Муниципального образования</w:t>
            </w:r>
            <w:r w:rsidRPr="00F42C0C">
              <w:rPr>
                <w:rFonts w:ascii="Times New Roman" w:hAnsi="Times New Roman"/>
                <w:sz w:val="24"/>
                <w:szCs w:val="24"/>
              </w:rPr>
              <w:t>или оператор ГБУ СО «МФЦ» устанавливает личность заявителя, в том числе с использованием универсальной электронной карты. При подаче заявления представителем также проверяются его полномочия на совершение данных действий.</w:t>
            </w:r>
          </w:p>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Документы, перечисленные в части 3 статьи 55 Градостроительного кодекса Российской Федерации, принимаются как в подлинниках, так и в копиях (ксерокопиях), заверенных заявителем, а также в электронной форме в формате PDF (размер прикладываемого файла не может превышать 5000 Кб) с представлением подлинников для сверки.</w:t>
            </w:r>
          </w:p>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 xml:space="preserve">При приеме заявления через ГБУ СО «МФЦ» оператор ГБУ СО «МФЦ» узнает у заявителя, где он будет получать результат предоставления муниципальной услуги, регистрирует заявление путем проставления прямоугольного штампа с регистрационным номером ГБУ СО «МФЦ», датой приема и личной подписью и выдает заявителю один экземпляр заявления с указанием перечня принятых документов, даты приема </w:t>
            </w:r>
            <w:r w:rsidRPr="00F42C0C">
              <w:rPr>
                <w:rFonts w:ascii="Times New Roman" w:hAnsi="Times New Roman"/>
                <w:sz w:val="24"/>
                <w:szCs w:val="24"/>
              </w:rPr>
              <w:br/>
              <w:t>в ГБУ СО «МФЦ» и места выдачи результата.</w:t>
            </w:r>
          </w:p>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 xml:space="preserve">Принятое и зарегистрированное в ГБУ СО «МФЦ» заявление с указанием места выдачи результата предоставления муниципальной услуги и документы, необходимые для предоставления муниципальной услуги, передаются в </w:t>
            </w:r>
            <w:r w:rsidRPr="00F42C0C">
              <w:rPr>
                <w:rFonts w:ascii="Times New Roman" w:hAnsi="Times New Roman"/>
                <w:i/>
                <w:sz w:val="24"/>
                <w:szCs w:val="24"/>
              </w:rPr>
              <w:t>Орган Муниципального образования</w:t>
            </w:r>
            <w:r w:rsidRPr="00F42C0C">
              <w:rPr>
                <w:rFonts w:ascii="Times New Roman" w:hAnsi="Times New Roman"/>
                <w:sz w:val="24"/>
                <w:szCs w:val="24"/>
              </w:rPr>
              <w:t xml:space="preserve">курьерской доставкой работником ГБУ СО «МФЦ на следующий рабочий день после приема в ГБУ СО «МФЦ» по ведомости приема-передачи, оформленной ГБУ СО «МФЦ». </w:t>
            </w:r>
          </w:p>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 xml:space="preserve">Заявитель имеет возможность подать запрос в электронной форме путем заполнения </w:t>
            </w:r>
            <w:r w:rsidRPr="00F42C0C">
              <w:rPr>
                <w:rFonts w:ascii="Times New Roman" w:hAnsi="Times New Roman"/>
                <w:sz w:val="24"/>
                <w:szCs w:val="24"/>
              </w:rPr>
              <w:br/>
              <w:t>на Едином портале государственных и муниципальных услуг, Региональном портале государственных и муниципальных услуг интерактивной формы запроса.</w:t>
            </w:r>
          </w:p>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 xml:space="preserve">Заявление и документы, указанные в части 3 статьи 55 Градостроительного кодекса Российской Федерации, необходимые для предоставления муниципальной услуги, могут быть поданы с использованием Единого портала государственных и муниципальных услуг, Регионального портала государственных и муниципальных услуг в форме электронных документов. При этом заявление и электронная копия (электронный образ) документов подписываются в соответствии с требованиями Федерального закона от 06 апреля 2011 года </w:t>
            </w:r>
            <w:r w:rsidRPr="00F42C0C">
              <w:rPr>
                <w:rFonts w:ascii="Times New Roman" w:hAnsi="Times New Roman"/>
                <w:sz w:val="24"/>
                <w:szCs w:val="24"/>
              </w:rPr>
              <w:br/>
              <w:t xml:space="preserve">№ 63-ФЗ «Об электронной подписи» и </w:t>
            </w:r>
            <w:r w:rsidRPr="00F42C0C">
              <w:rPr>
                <w:rFonts w:ascii="Times New Roman" w:hAnsi="Times New Roman"/>
                <w:sz w:val="24"/>
                <w:szCs w:val="24"/>
              </w:rPr>
              <w:br/>
              <w:t xml:space="preserve">статей 21.1 и 21.2 Федерального закона </w:t>
            </w:r>
            <w:r w:rsidRPr="00F42C0C">
              <w:rPr>
                <w:rFonts w:ascii="Times New Roman" w:hAnsi="Times New Roman"/>
                <w:sz w:val="24"/>
                <w:szCs w:val="24"/>
              </w:rPr>
              <w:br/>
              <w:t>от 27 июля 2010 года № 210-ФЗ «Об организации предоставления государственных и муниципальных услуг».</w:t>
            </w:r>
          </w:p>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 xml:space="preserve">Принятие </w:t>
            </w:r>
            <w:r w:rsidRPr="00F42C0C">
              <w:rPr>
                <w:rFonts w:ascii="Times New Roman" w:hAnsi="Times New Roman"/>
                <w:i/>
                <w:sz w:val="24"/>
                <w:szCs w:val="24"/>
              </w:rPr>
              <w:t>Органом Муниципального образования</w:t>
            </w:r>
            <w:r>
              <w:rPr>
                <w:rFonts w:ascii="Times New Roman" w:hAnsi="Times New Roman"/>
                <w:i/>
                <w:sz w:val="24"/>
                <w:szCs w:val="24"/>
              </w:rPr>
              <w:t xml:space="preserve"> </w:t>
            </w:r>
            <w:r w:rsidRPr="00F42C0C">
              <w:rPr>
                <w:rFonts w:ascii="Times New Roman" w:hAnsi="Times New Roman"/>
                <w:sz w:val="24"/>
                <w:szCs w:val="24"/>
              </w:rPr>
              <w:t>от заявителя документов в электронной форме исключает необходимость их повторного представления в бумажном виде.</w:t>
            </w:r>
          </w:p>
        </w:tc>
      </w:tr>
      <w:tr w:rsidR="0055189D" w:rsidRPr="00F42C0C" w:rsidTr="00F42C0C">
        <w:tc>
          <w:tcPr>
            <w:tcW w:w="883" w:type="dxa"/>
          </w:tcPr>
          <w:p w:rsidR="0055189D" w:rsidRPr="00F42C0C" w:rsidRDefault="0055189D" w:rsidP="00F42C0C">
            <w:pPr>
              <w:pStyle w:val="ListParagraph"/>
              <w:numPr>
                <w:ilvl w:val="0"/>
                <w:numId w:val="7"/>
              </w:numPr>
              <w:autoSpaceDE w:val="0"/>
              <w:autoSpaceDN w:val="0"/>
              <w:adjustRightInd w:val="0"/>
              <w:spacing w:after="0" w:line="240" w:lineRule="auto"/>
              <w:rPr>
                <w:rFonts w:ascii="Times New Roman" w:hAnsi="Times New Roman"/>
                <w:sz w:val="24"/>
                <w:szCs w:val="24"/>
              </w:rPr>
            </w:pPr>
          </w:p>
        </w:tc>
        <w:tc>
          <w:tcPr>
            <w:tcW w:w="3795"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Сроки исполнения процедуры (процесса)</w:t>
            </w:r>
          </w:p>
          <w:p w:rsidR="0055189D" w:rsidRPr="00F42C0C" w:rsidRDefault="0055189D" w:rsidP="00F42C0C">
            <w:pPr>
              <w:autoSpaceDE w:val="0"/>
              <w:autoSpaceDN w:val="0"/>
              <w:adjustRightInd w:val="0"/>
              <w:spacing w:after="0" w:line="240" w:lineRule="auto"/>
              <w:rPr>
                <w:rFonts w:ascii="Times New Roman" w:hAnsi="Times New Roman"/>
                <w:sz w:val="24"/>
                <w:szCs w:val="24"/>
              </w:rPr>
            </w:pPr>
          </w:p>
        </w:tc>
        <w:tc>
          <w:tcPr>
            <w:tcW w:w="5159" w:type="dxa"/>
          </w:tcPr>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 xml:space="preserve">Датой начала предоставления муниципальной услуги считается дата регистрации заявления и документов, необходимых для предоставления муниципальной услуги, в </w:t>
            </w:r>
            <w:r w:rsidRPr="00F42C0C">
              <w:rPr>
                <w:rFonts w:ascii="Times New Roman" w:hAnsi="Times New Roman"/>
                <w:i/>
                <w:sz w:val="24"/>
                <w:szCs w:val="24"/>
              </w:rPr>
              <w:t>Органе Муниципального образования</w:t>
            </w:r>
            <w:r w:rsidRPr="00F42C0C">
              <w:rPr>
                <w:rFonts w:ascii="Times New Roman" w:hAnsi="Times New Roman"/>
                <w:sz w:val="24"/>
                <w:szCs w:val="24"/>
              </w:rPr>
              <w:t>, в том числе, когда заявление и документы, необходимые для предоставления муниципальной услуги, подаются через ГБУ СО «МФЦ».</w:t>
            </w:r>
          </w:p>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 xml:space="preserve">Общий максимальный срок выполнения административной процедуры по приему </w:t>
            </w:r>
            <w:r w:rsidRPr="00F42C0C">
              <w:rPr>
                <w:rFonts w:ascii="Times New Roman" w:hAnsi="Times New Roman"/>
                <w:sz w:val="24"/>
                <w:szCs w:val="24"/>
              </w:rPr>
              <w:br/>
              <w:t>и регистрации заявления   о предоставлении муниципальной услуги и документов, необходимых для предоставления муниципальной услуги не может превышать 15 минут на каждого заявителя.</w:t>
            </w:r>
          </w:p>
        </w:tc>
      </w:tr>
      <w:tr w:rsidR="0055189D" w:rsidRPr="00F42C0C" w:rsidTr="00F42C0C">
        <w:tc>
          <w:tcPr>
            <w:tcW w:w="883" w:type="dxa"/>
          </w:tcPr>
          <w:p w:rsidR="0055189D" w:rsidRPr="00F42C0C" w:rsidRDefault="0055189D" w:rsidP="00F42C0C">
            <w:pPr>
              <w:pStyle w:val="ListParagraph"/>
              <w:numPr>
                <w:ilvl w:val="0"/>
                <w:numId w:val="7"/>
              </w:numPr>
              <w:autoSpaceDE w:val="0"/>
              <w:autoSpaceDN w:val="0"/>
              <w:adjustRightInd w:val="0"/>
              <w:spacing w:after="0" w:line="240" w:lineRule="auto"/>
              <w:rPr>
                <w:rFonts w:ascii="Times New Roman" w:hAnsi="Times New Roman"/>
                <w:sz w:val="24"/>
                <w:szCs w:val="24"/>
              </w:rPr>
            </w:pPr>
          </w:p>
        </w:tc>
        <w:tc>
          <w:tcPr>
            <w:tcW w:w="3795"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Исполнитель процедуры процесса</w:t>
            </w:r>
          </w:p>
        </w:tc>
        <w:tc>
          <w:tcPr>
            <w:tcW w:w="5159" w:type="dxa"/>
          </w:tcPr>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 xml:space="preserve">Специалист </w:t>
            </w:r>
            <w:r w:rsidRPr="00F42C0C">
              <w:rPr>
                <w:rFonts w:ascii="Times New Roman" w:hAnsi="Times New Roman"/>
                <w:i/>
                <w:sz w:val="24"/>
                <w:szCs w:val="24"/>
              </w:rPr>
              <w:t>Органа Муниципального образования</w:t>
            </w:r>
            <w:r w:rsidRPr="00F42C0C">
              <w:rPr>
                <w:rFonts w:ascii="Times New Roman" w:hAnsi="Times New Roman"/>
                <w:sz w:val="24"/>
                <w:szCs w:val="24"/>
              </w:rPr>
              <w:t xml:space="preserve">, ответственный </w:t>
            </w:r>
            <w:r w:rsidRPr="00F42C0C">
              <w:rPr>
                <w:rFonts w:ascii="Times New Roman" w:hAnsi="Times New Roman"/>
                <w:sz w:val="24"/>
                <w:szCs w:val="24"/>
              </w:rPr>
              <w:br/>
              <w:t xml:space="preserve">за прием и регистрацию заявлений </w:t>
            </w:r>
            <w:r w:rsidRPr="00F42C0C">
              <w:rPr>
                <w:rFonts w:ascii="Times New Roman" w:hAnsi="Times New Roman"/>
                <w:sz w:val="24"/>
                <w:szCs w:val="24"/>
              </w:rPr>
              <w:br/>
              <w:t>о предоставлении муниципальных услуг или оператор ГБУ СО «МФЦ»</w:t>
            </w:r>
          </w:p>
        </w:tc>
      </w:tr>
      <w:tr w:rsidR="0055189D" w:rsidRPr="00F42C0C" w:rsidTr="00F42C0C">
        <w:tc>
          <w:tcPr>
            <w:tcW w:w="883" w:type="dxa"/>
          </w:tcPr>
          <w:p w:rsidR="0055189D" w:rsidRPr="00F42C0C" w:rsidRDefault="0055189D" w:rsidP="00F42C0C">
            <w:pPr>
              <w:pStyle w:val="ListParagraph"/>
              <w:numPr>
                <w:ilvl w:val="0"/>
                <w:numId w:val="7"/>
              </w:numPr>
              <w:autoSpaceDE w:val="0"/>
              <w:autoSpaceDN w:val="0"/>
              <w:adjustRightInd w:val="0"/>
              <w:spacing w:after="0" w:line="240" w:lineRule="auto"/>
              <w:rPr>
                <w:rFonts w:ascii="Times New Roman" w:hAnsi="Times New Roman"/>
                <w:sz w:val="24"/>
                <w:szCs w:val="24"/>
              </w:rPr>
            </w:pPr>
          </w:p>
        </w:tc>
        <w:tc>
          <w:tcPr>
            <w:tcW w:w="3795"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Ресурсы, необходимые для выполнения процедуры процесса</w:t>
            </w:r>
          </w:p>
        </w:tc>
        <w:tc>
          <w:tcPr>
            <w:tcW w:w="5159" w:type="dxa"/>
          </w:tcPr>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Документарное обеспечение (бланки заявлений), технологическое обеспечение (доступ к автоматизированным системам СЭД, ИАС УРТ СО, наличие принтера, МФУ)</w:t>
            </w:r>
          </w:p>
        </w:tc>
      </w:tr>
      <w:tr w:rsidR="0055189D" w:rsidRPr="00F42C0C" w:rsidTr="00F42C0C">
        <w:tc>
          <w:tcPr>
            <w:tcW w:w="883" w:type="dxa"/>
          </w:tcPr>
          <w:p w:rsidR="0055189D" w:rsidRPr="00F42C0C" w:rsidRDefault="0055189D" w:rsidP="00F42C0C">
            <w:pPr>
              <w:pStyle w:val="ListParagraph"/>
              <w:numPr>
                <w:ilvl w:val="0"/>
                <w:numId w:val="7"/>
              </w:numPr>
              <w:autoSpaceDE w:val="0"/>
              <w:autoSpaceDN w:val="0"/>
              <w:adjustRightInd w:val="0"/>
              <w:spacing w:after="0" w:line="240" w:lineRule="auto"/>
              <w:rPr>
                <w:rFonts w:ascii="Times New Roman" w:hAnsi="Times New Roman"/>
                <w:sz w:val="24"/>
                <w:szCs w:val="24"/>
              </w:rPr>
            </w:pPr>
          </w:p>
        </w:tc>
        <w:tc>
          <w:tcPr>
            <w:tcW w:w="3795"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Формы документов, необходимые для выполнения процедуры процесса</w:t>
            </w:r>
          </w:p>
        </w:tc>
        <w:tc>
          <w:tcPr>
            <w:tcW w:w="5159" w:type="dxa"/>
          </w:tcPr>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w:t>
            </w:r>
          </w:p>
        </w:tc>
      </w:tr>
      <w:tr w:rsidR="0055189D" w:rsidRPr="00F42C0C" w:rsidTr="00F42C0C">
        <w:tc>
          <w:tcPr>
            <w:tcW w:w="883" w:type="dxa"/>
          </w:tcPr>
          <w:p w:rsidR="0055189D" w:rsidRPr="00F42C0C" w:rsidRDefault="0055189D" w:rsidP="00F42C0C">
            <w:pPr>
              <w:autoSpaceDE w:val="0"/>
              <w:autoSpaceDN w:val="0"/>
              <w:adjustRightInd w:val="0"/>
              <w:spacing w:after="0" w:line="240" w:lineRule="auto"/>
              <w:rPr>
                <w:rFonts w:ascii="Times New Roman" w:hAnsi="Times New Roman"/>
                <w:b/>
                <w:sz w:val="24"/>
                <w:szCs w:val="24"/>
              </w:rPr>
            </w:pPr>
            <w:r w:rsidRPr="00F42C0C">
              <w:rPr>
                <w:rFonts w:ascii="Times New Roman" w:hAnsi="Times New Roman"/>
                <w:b/>
                <w:sz w:val="24"/>
                <w:szCs w:val="24"/>
                <w:lang w:val="en-US"/>
              </w:rPr>
              <w:t>I</w:t>
            </w:r>
            <w:r w:rsidRPr="00F42C0C">
              <w:rPr>
                <w:rFonts w:ascii="Times New Roman" w:hAnsi="Times New Roman"/>
                <w:b/>
                <w:sz w:val="24"/>
                <w:szCs w:val="24"/>
              </w:rPr>
              <w:t>.</w:t>
            </w:r>
            <w:r w:rsidRPr="00F42C0C">
              <w:rPr>
                <w:rFonts w:ascii="Times New Roman" w:hAnsi="Times New Roman"/>
                <w:b/>
                <w:sz w:val="24"/>
                <w:szCs w:val="24"/>
                <w:lang w:val="en-US"/>
              </w:rPr>
              <w:t>II</w:t>
            </w:r>
            <w:r w:rsidRPr="00F42C0C">
              <w:rPr>
                <w:rFonts w:ascii="Times New Roman" w:hAnsi="Times New Roman"/>
                <w:b/>
                <w:sz w:val="24"/>
                <w:szCs w:val="24"/>
              </w:rPr>
              <w:t>.</w:t>
            </w:r>
          </w:p>
        </w:tc>
        <w:tc>
          <w:tcPr>
            <w:tcW w:w="3795"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b/>
                <w:sz w:val="24"/>
                <w:szCs w:val="24"/>
              </w:rPr>
              <w:t>Наименование административной процедуры</w:t>
            </w:r>
          </w:p>
        </w:tc>
        <w:tc>
          <w:tcPr>
            <w:tcW w:w="5159" w:type="dxa"/>
          </w:tcPr>
          <w:p w:rsidR="0055189D" w:rsidRPr="00F42C0C" w:rsidRDefault="0055189D" w:rsidP="00F42C0C">
            <w:pPr>
              <w:spacing w:after="0" w:line="240" w:lineRule="auto"/>
              <w:rPr>
                <w:rFonts w:ascii="Times New Roman" w:hAnsi="Times New Roman"/>
                <w:b/>
                <w:sz w:val="24"/>
                <w:szCs w:val="24"/>
              </w:rPr>
            </w:pPr>
            <w:r w:rsidRPr="00F42C0C">
              <w:rPr>
                <w:rFonts w:ascii="Times New Roman" w:hAnsi="Times New Roman"/>
                <w:b/>
                <w:sz w:val="24"/>
                <w:szCs w:val="24"/>
              </w:rPr>
              <w:t>формирование и направление межведомственного запроса в органы (организации), участвующие в предоставлении муниципальной услуги</w:t>
            </w:r>
          </w:p>
        </w:tc>
      </w:tr>
      <w:tr w:rsidR="0055189D" w:rsidRPr="00F42C0C" w:rsidTr="00F42C0C">
        <w:tc>
          <w:tcPr>
            <w:tcW w:w="883" w:type="dxa"/>
          </w:tcPr>
          <w:p w:rsidR="0055189D" w:rsidRPr="00F42C0C" w:rsidRDefault="0055189D" w:rsidP="00F42C0C">
            <w:pPr>
              <w:pStyle w:val="ListParagraph"/>
              <w:numPr>
                <w:ilvl w:val="0"/>
                <w:numId w:val="8"/>
              </w:numPr>
              <w:autoSpaceDE w:val="0"/>
              <w:autoSpaceDN w:val="0"/>
              <w:adjustRightInd w:val="0"/>
              <w:spacing w:after="0" w:line="240" w:lineRule="auto"/>
              <w:rPr>
                <w:rFonts w:ascii="Times New Roman" w:hAnsi="Times New Roman"/>
                <w:sz w:val="24"/>
                <w:szCs w:val="24"/>
              </w:rPr>
            </w:pPr>
          </w:p>
        </w:tc>
        <w:tc>
          <w:tcPr>
            <w:tcW w:w="3795"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Наименование процедуры процесса</w:t>
            </w:r>
          </w:p>
        </w:tc>
        <w:tc>
          <w:tcPr>
            <w:tcW w:w="5159" w:type="dxa"/>
          </w:tcPr>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 xml:space="preserve">Специалист </w:t>
            </w:r>
            <w:r w:rsidRPr="00F42C0C">
              <w:rPr>
                <w:rFonts w:ascii="Times New Roman" w:hAnsi="Times New Roman"/>
                <w:i/>
                <w:sz w:val="24"/>
                <w:szCs w:val="24"/>
              </w:rPr>
              <w:t>Органа Муниципального образования</w:t>
            </w:r>
            <w:r w:rsidRPr="00F42C0C">
              <w:rPr>
                <w:rFonts w:ascii="Times New Roman" w:hAnsi="Times New Roman"/>
                <w:sz w:val="24"/>
                <w:szCs w:val="24"/>
              </w:rPr>
              <w:t>, ответственный за предоставление муниципальной услуги, формирует и направляет межведомственные запросы в органы (организации), участвующие в предоставлении муниципальной услуги, в случае отсутствия в числе представленных заявителем документов, необходимых для предоставления муниципальной услуги, документов, которые находятся в распоряжении иных органов, в течение одного рабочего дня с момента регистрации заявления и документов, необходимых для предоставления муниципальной услуги.</w:t>
            </w:r>
          </w:p>
        </w:tc>
      </w:tr>
      <w:tr w:rsidR="0055189D" w:rsidRPr="00F42C0C" w:rsidTr="00F42C0C">
        <w:tc>
          <w:tcPr>
            <w:tcW w:w="883" w:type="dxa"/>
          </w:tcPr>
          <w:p w:rsidR="0055189D" w:rsidRPr="00F42C0C" w:rsidRDefault="0055189D" w:rsidP="00F42C0C">
            <w:pPr>
              <w:pStyle w:val="ListParagraph"/>
              <w:numPr>
                <w:ilvl w:val="0"/>
                <w:numId w:val="8"/>
              </w:numPr>
              <w:autoSpaceDE w:val="0"/>
              <w:autoSpaceDN w:val="0"/>
              <w:adjustRightInd w:val="0"/>
              <w:spacing w:after="0" w:line="240" w:lineRule="auto"/>
              <w:rPr>
                <w:rFonts w:ascii="Times New Roman" w:hAnsi="Times New Roman"/>
                <w:sz w:val="24"/>
                <w:szCs w:val="24"/>
              </w:rPr>
            </w:pPr>
          </w:p>
        </w:tc>
        <w:tc>
          <w:tcPr>
            <w:tcW w:w="3795"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Особенности исполнения процедуры процесса</w:t>
            </w:r>
          </w:p>
        </w:tc>
        <w:tc>
          <w:tcPr>
            <w:tcW w:w="5159" w:type="dxa"/>
          </w:tcPr>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 xml:space="preserve">Межведомственный запрос формируется и направляется в форме электронного документа, подписанного </w:t>
            </w:r>
            <w:hyperlink r:id="rId7" w:history="1">
              <w:r w:rsidRPr="00F42C0C">
                <w:rPr>
                  <w:rFonts w:ascii="Times New Roman" w:hAnsi="Times New Roman"/>
                  <w:sz w:val="24"/>
                  <w:szCs w:val="24"/>
                </w:rPr>
                <w:t>усиленной квалифицированной электронной подписью</w:t>
              </w:r>
            </w:hyperlink>
            <w:r w:rsidRPr="00F42C0C">
              <w:rPr>
                <w:rFonts w:ascii="Times New Roman" w:hAnsi="Times New Roman"/>
                <w:sz w:val="24"/>
                <w:szCs w:val="24"/>
              </w:rPr>
              <w:t>, по каналам системы межведомственного электронного взаимодействия (далее - СМЭВ).</w:t>
            </w:r>
          </w:p>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либо по факсу с одновременным его направлением по почте или курьерской доставкой.</w:t>
            </w:r>
          </w:p>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 xml:space="preserve">Межведомственный запрос формируется в соответствии с требованиями </w:t>
            </w:r>
            <w:hyperlink r:id="rId8" w:history="1">
              <w:r w:rsidRPr="00F42C0C">
                <w:rPr>
                  <w:rFonts w:ascii="Times New Roman" w:hAnsi="Times New Roman"/>
                  <w:sz w:val="24"/>
                  <w:szCs w:val="24"/>
                </w:rPr>
                <w:t>статьи 7.2</w:t>
              </w:r>
            </w:hyperlink>
            <w:r w:rsidRPr="00F42C0C">
              <w:rPr>
                <w:rFonts w:ascii="Times New Roman" w:hAnsi="Times New Roman"/>
                <w:sz w:val="24"/>
                <w:szCs w:val="24"/>
              </w:rPr>
              <w:t xml:space="preserve"> Федерального закона от 27.07.2010 № 210-ФЗ «Об организации предоставления государственных и муниципальных услуг» и подписывается руководителем </w:t>
            </w:r>
            <w:r w:rsidRPr="00F42C0C">
              <w:rPr>
                <w:rFonts w:ascii="Times New Roman" w:hAnsi="Times New Roman"/>
                <w:i/>
                <w:sz w:val="24"/>
                <w:szCs w:val="24"/>
              </w:rPr>
              <w:t>Органа Муниципального образования</w:t>
            </w:r>
            <w:r w:rsidRPr="00F42C0C">
              <w:rPr>
                <w:rFonts w:ascii="Times New Roman" w:hAnsi="Times New Roman"/>
                <w:sz w:val="24"/>
                <w:szCs w:val="24"/>
              </w:rPr>
              <w:t>.</w:t>
            </w:r>
          </w:p>
        </w:tc>
      </w:tr>
      <w:tr w:rsidR="0055189D" w:rsidRPr="00F42C0C" w:rsidTr="00F42C0C">
        <w:tc>
          <w:tcPr>
            <w:tcW w:w="883" w:type="dxa"/>
          </w:tcPr>
          <w:p w:rsidR="0055189D" w:rsidRPr="00F42C0C" w:rsidRDefault="0055189D" w:rsidP="00F42C0C">
            <w:pPr>
              <w:pStyle w:val="ListParagraph"/>
              <w:numPr>
                <w:ilvl w:val="0"/>
                <w:numId w:val="8"/>
              </w:numPr>
              <w:autoSpaceDE w:val="0"/>
              <w:autoSpaceDN w:val="0"/>
              <w:adjustRightInd w:val="0"/>
              <w:spacing w:after="0" w:line="240" w:lineRule="auto"/>
              <w:rPr>
                <w:rFonts w:ascii="Times New Roman" w:hAnsi="Times New Roman"/>
                <w:sz w:val="24"/>
                <w:szCs w:val="24"/>
              </w:rPr>
            </w:pPr>
          </w:p>
        </w:tc>
        <w:tc>
          <w:tcPr>
            <w:tcW w:w="3795"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Сроки исполнения процедуры (процесса)</w:t>
            </w:r>
          </w:p>
        </w:tc>
        <w:tc>
          <w:tcPr>
            <w:tcW w:w="5159" w:type="dxa"/>
          </w:tcPr>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Административная процедура выполняется в течение 3 (трех) часов.</w:t>
            </w:r>
          </w:p>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 xml:space="preserve">Запрашиваемые сведения поступают в </w:t>
            </w:r>
            <w:r w:rsidRPr="00F42C0C">
              <w:rPr>
                <w:rFonts w:ascii="Times New Roman" w:hAnsi="Times New Roman"/>
                <w:i/>
                <w:sz w:val="24"/>
                <w:szCs w:val="24"/>
              </w:rPr>
              <w:t xml:space="preserve">Орган Муниципального образования </w:t>
            </w:r>
            <w:r w:rsidRPr="00F42C0C">
              <w:rPr>
                <w:rFonts w:ascii="Times New Roman" w:hAnsi="Times New Roman"/>
                <w:sz w:val="24"/>
                <w:szCs w:val="24"/>
              </w:rPr>
              <w:t>в срок, не превышающий трех рабочих дней со дня поступления межведомственного запроса в Управление Росреестра, Департамент государственного жилищного и строительного надзора Свердловской области, Уральское Управление Ростехнадзора, в органы местного самоуправления муниципальных образований, кроме:</w:t>
            </w:r>
          </w:p>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 xml:space="preserve">- сведений, указанных в пунктах 2 и 3 части 3 статьи 55 Градостроительного кодекса Российской Федерации, </w:t>
            </w:r>
          </w:p>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 xml:space="preserve">- копий материалов, содержащихся в проектной документации, установленных пунктом 3 </w:t>
            </w:r>
            <w:r w:rsidRPr="00F42C0C">
              <w:rPr>
                <w:rFonts w:ascii="Times New Roman" w:hAnsi="Times New Roman"/>
                <w:sz w:val="24"/>
                <w:szCs w:val="24"/>
              </w:rPr>
              <w:br/>
              <w:t xml:space="preserve">части 7 статьи 51 Градостроительного кодекса Российской Федерации, </w:t>
            </w:r>
          </w:p>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 информации о выполнении застройщиком требований, предусмотренных частью 18 статьи 51 и частью 9 статьи 55 Градостроительного кодекса Российской Федерации,</w:t>
            </w:r>
          </w:p>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которые поступают в срок, не превышающий пяти рабочих дней со дня поступления межведомственного запроса в органы местного самоуправления муниципальных образований.</w:t>
            </w:r>
          </w:p>
        </w:tc>
      </w:tr>
      <w:tr w:rsidR="0055189D" w:rsidRPr="00F42C0C" w:rsidTr="00F42C0C">
        <w:tc>
          <w:tcPr>
            <w:tcW w:w="883" w:type="dxa"/>
          </w:tcPr>
          <w:p w:rsidR="0055189D" w:rsidRPr="00F42C0C" w:rsidRDefault="0055189D" w:rsidP="00F42C0C">
            <w:pPr>
              <w:pStyle w:val="ListParagraph"/>
              <w:numPr>
                <w:ilvl w:val="0"/>
                <w:numId w:val="8"/>
              </w:numPr>
              <w:autoSpaceDE w:val="0"/>
              <w:autoSpaceDN w:val="0"/>
              <w:adjustRightInd w:val="0"/>
              <w:spacing w:after="0" w:line="240" w:lineRule="auto"/>
              <w:rPr>
                <w:rFonts w:ascii="Times New Roman" w:hAnsi="Times New Roman"/>
                <w:sz w:val="24"/>
                <w:szCs w:val="24"/>
              </w:rPr>
            </w:pPr>
          </w:p>
        </w:tc>
        <w:tc>
          <w:tcPr>
            <w:tcW w:w="3795"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Исполнитель процедуры процесса</w:t>
            </w:r>
          </w:p>
        </w:tc>
        <w:tc>
          <w:tcPr>
            <w:tcW w:w="5159" w:type="dxa"/>
          </w:tcPr>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 xml:space="preserve">Специалист </w:t>
            </w:r>
            <w:r w:rsidRPr="00F42C0C">
              <w:rPr>
                <w:rFonts w:ascii="Times New Roman" w:hAnsi="Times New Roman"/>
                <w:i/>
                <w:sz w:val="24"/>
                <w:szCs w:val="24"/>
              </w:rPr>
              <w:t>Органа Муниципального образования</w:t>
            </w:r>
            <w:r w:rsidRPr="00F42C0C">
              <w:rPr>
                <w:rFonts w:ascii="Times New Roman" w:hAnsi="Times New Roman"/>
                <w:sz w:val="24"/>
                <w:szCs w:val="24"/>
              </w:rPr>
              <w:t>, ответственный за предоставление муниципальной услуги</w:t>
            </w:r>
          </w:p>
        </w:tc>
      </w:tr>
      <w:tr w:rsidR="0055189D" w:rsidRPr="00F42C0C" w:rsidTr="00F42C0C">
        <w:tc>
          <w:tcPr>
            <w:tcW w:w="883" w:type="dxa"/>
          </w:tcPr>
          <w:p w:rsidR="0055189D" w:rsidRPr="00F42C0C" w:rsidRDefault="0055189D" w:rsidP="00F42C0C">
            <w:pPr>
              <w:pStyle w:val="ListParagraph"/>
              <w:numPr>
                <w:ilvl w:val="0"/>
                <w:numId w:val="8"/>
              </w:numPr>
              <w:autoSpaceDE w:val="0"/>
              <w:autoSpaceDN w:val="0"/>
              <w:adjustRightInd w:val="0"/>
              <w:spacing w:after="0" w:line="240" w:lineRule="auto"/>
              <w:rPr>
                <w:rFonts w:ascii="Times New Roman" w:hAnsi="Times New Roman"/>
                <w:sz w:val="24"/>
                <w:szCs w:val="24"/>
              </w:rPr>
            </w:pPr>
          </w:p>
        </w:tc>
        <w:tc>
          <w:tcPr>
            <w:tcW w:w="3795"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Ресурсы, необходимые для выполнения процедуры процесса</w:t>
            </w:r>
          </w:p>
        </w:tc>
        <w:tc>
          <w:tcPr>
            <w:tcW w:w="5159" w:type="dxa"/>
          </w:tcPr>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технологическое обеспечение (доступ к автоматизированным системам СЭД, СИР, ИнГео, ИАС УРТ СО, сервисам, электронной почте, наличие принтера, МФУ, ключа электронной подписи)</w:t>
            </w:r>
          </w:p>
        </w:tc>
      </w:tr>
      <w:tr w:rsidR="0055189D" w:rsidRPr="00F42C0C" w:rsidTr="00F42C0C">
        <w:tc>
          <w:tcPr>
            <w:tcW w:w="883" w:type="dxa"/>
          </w:tcPr>
          <w:p w:rsidR="0055189D" w:rsidRPr="00F42C0C" w:rsidRDefault="0055189D" w:rsidP="00F42C0C">
            <w:pPr>
              <w:pStyle w:val="ListParagraph"/>
              <w:numPr>
                <w:ilvl w:val="0"/>
                <w:numId w:val="8"/>
              </w:numPr>
              <w:autoSpaceDE w:val="0"/>
              <w:autoSpaceDN w:val="0"/>
              <w:adjustRightInd w:val="0"/>
              <w:spacing w:after="0" w:line="240" w:lineRule="auto"/>
              <w:rPr>
                <w:rFonts w:ascii="Times New Roman" w:hAnsi="Times New Roman"/>
                <w:sz w:val="24"/>
                <w:szCs w:val="24"/>
              </w:rPr>
            </w:pPr>
          </w:p>
        </w:tc>
        <w:tc>
          <w:tcPr>
            <w:tcW w:w="3795"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Формы документов, необходимые для выполнения процедуры процесса</w:t>
            </w:r>
          </w:p>
          <w:p w:rsidR="0055189D" w:rsidRPr="00F42C0C" w:rsidRDefault="0055189D" w:rsidP="00F42C0C">
            <w:pPr>
              <w:autoSpaceDE w:val="0"/>
              <w:autoSpaceDN w:val="0"/>
              <w:adjustRightInd w:val="0"/>
              <w:spacing w:after="0" w:line="240" w:lineRule="auto"/>
              <w:rPr>
                <w:rFonts w:ascii="Times New Roman" w:hAnsi="Times New Roman"/>
                <w:sz w:val="24"/>
                <w:szCs w:val="24"/>
              </w:rPr>
            </w:pPr>
          </w:p>
        </w:tc>
        <w:tc>
          <w:tcPr>
            <w:tcW w:w="5159" w:type="dxa"/>
          </w:tcPr>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w:t>
            </w:r>
          </w:p>
        </w:tc>
      </w:tr>
      <w:tr w:rsidR="0055189D" w:rsidRPr="00F42C0C" w:rsidTr="00F42C0C">
        <w:tc>
          <w:tcPr>
            <w:tcW w:w="883" w:type="dxa"/>
          </w:tcPr>
          <w:p w:rsidR="0055189D" w:rsidRPr="00F42C0C" w:rsidRDefault="0055189D" w:rsidP="00F42C0C">
            <w:pPr>
              <w:autoSpaceDE w:val="0"/>
              <w:autoSpaceDN w:val="0"/>
              <w:adjustRightInd w:val="0"/>
              <w:spacing w:after="0" w:line="240" w:lineRule="auto"/>
              <w:rPr>
                <w:rFonts w:ascii="Times New Roman" w:hAnsi="Times New Roman"/>
                <w:b/>
                <w:sz w:val="24"/>
                <w:szCs w:val="24"/>
              </w:rPr>
            </w:pPr>
            <w:r w:rsidRPr="00F42C0C">
              <w:rPr>
                <w:rFonts w:ascii="Times New Roman" w:hAnsi="Times New Roman"/>
                <w:b/>
                <w:sz w:val="24"/>
                <w:szCs w:val="24"/>
                <w:lang w:val="en-US"/>
              </w:rPr>
              <w:t>I</w:t>
            </w:r>
            <w:r w:rsidRPr="00F42C0C">
              <w:rPr>
                <w:rFonts w:ascii="Times New Roman" w:hAnsi="Times New Roman"/>
                <w:b/>
                <w:sz w:val="24"/>
                <w:szCs w:val="24"/>
              </w:rPr>
              <w:t>.</w:t>
            </w:r>
            <w:r w:rsidRPr="00F42C0C">
              <w:rPr>
                <w:rFonts w:ascii="Times New Roman" w:hAnsi="Times New Roman"/>
                <w:b/>
                <w:sz w:val="24"/>
                <w:szCs w:val="24"/>
                <w:lang w:val="en-US"/>
              </w:rPr>
              <w:t>III</w:t>
            </w:r>
            <w:r w:rsidRPr="00F42C0C">
              <w:rPr>
                <w:rFonts w:ascii="Times New Roman" w:hAnsi="Times New Roman"/>
                <w:b/>
                <w:sz w:val="24"/>
                <w:szCs w:val="24"/>
              </w:rPr>
              <w:t>.</w:t>
            </w:r>
          </w:p>
        </w:tc>
        <w:tc>
          <w:tcPr>
            <w:tcW w:w="3795"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b/>
                <w:sz w:val="24"/>
                <w:szCs w:val="24"/>
              </w:rPr>
              <w:t>Наименование административной процедуры</w:t>
            </w:r>
          </w:p>
        </w:tc>
        <w:tc>
          <w:tcPr>
            <w:tcW w:w="5159" w:type="dxa"/>
          </w:tcPr>
          <w:p w:rsidR="0055189D" w:rsidRPr="00F42C0C" w:rsidRDefault="0055189D" w:rsidP="00F42C0C">
            <w:pPr>
              <w:spacing w:after="0" w:line="240" w:lineRule="auto"/>
              <w:rPr>
                <w:rFonts w:ascii="Times New Roman" w:hAnsi="Times New Roman"/>
                <w:b/>
                <w:sz w:val="24"/>
                <w:szCs w:val="24"/>
              </w:rPr>
            </w:pPr>
            <w:r w:rsidRPr="00F42C0C">
              <w:rPr>
                <w:rFonts w:ascii="Times New Roman" w:hAnsi="Times New Roman"/>
                <w:b/>
                <w:sz w:val="24"/>
                <w:szCs w:val="24"/>
              </w:rPr>
              <w:t xml:space="preserve">рассмотрение заявления и документов, необходимых для предоставления муниципальной услуги </w:t>
            </w:r>
          </w:p>
        </w:tc>
      </w:tr>
      <w:tr w:rsidR="0055189D" w:rsidRPr="00F42C0C" w:rsidTr="00F42C0C">
        <w:tc>
          <w:tcPr>
            <w:tcW w:w="883"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lang w:val="en-US"/>
              </w:rPr>
              <w:t>1</w:t>
            </w:r>
            <w:r w:rsidRPr="00F42C0C">
              <w:rPr>
                <w:rFonts w:ascii="Times New Roman" w:hAnsi="Times New Roman"/>
                <w:sz w:val="24"/>
                <w:szCs w:val="24"/>
              </w:rPr>
              <w:t>.</w:t>
            </w:r>
          </w:p>
        </w:tc>
        <w:tc>
          <w:tcPr>
            <w:tcW w:w="3795"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Наименование процедуры процесса</w:t>
            </w:r>
          </w:p>
        </w:tc>
        <w:tc>
          <w:tcPr>
            <w:tcW w:w="5159" w:type="dxa"/>
          </w:tcPr>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Рассмотрение заявления о выдаче разрешения на ввод в эксплуатацию объекта капитального строительства и документов, необходимых для предоставления муниципальной услуги, производится по следующим параметрам:</w:t>
            </w:r>
          </w:p>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 проверка наличия полного пакета документов, необходимых для предоставления муниципальной услуги, указанных в части 3 статьи 55 Градостроительного кодекса Российской Федерации;</w:t>
            </w:r>
          </w:p>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 проверка правильности оформления представленных документов;</w:t>
            </w:r>
          </w:p>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 проверка соответствия выполненного в полном объеме строительства, реконструкции объекта капитального строительства разрешению на строительство, градостроительному плану земельного участка и проектной документации;</w:t>
            </w:r>
          </w:p>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 xml:space="preserve">- осмотр построенного, реконструированного объекта капитального строительства </w:t>
            </w:r>
            <w:r w:rsidRPr="00F42C0C">
              <w:rPr>
                <w:rFonts w:ascii="Times New Roman" w:hAnsi="Times New Roman"/>
                <w:sz w:val="24"/>
                <w:szCs w:val="24"/>
              </w:rPr>
              <w:br/>
              <w:t>в случае, если при строительстве, реконструкции объекта капитального строительства не осуществлялся государственный строительный надзор.</w:t>
            </w:r>
          </w:p>
        </w:tc>
      </w:tr>
      <w:tr w:rsidR="0055189D" w:rsidRPr="00F42C0C" w:rsidTr="00F42C0C">
        <w:tc>
          <w:tcPr>
            <w:tcW w:w="883"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2.</w:t>
            </w:r>
          </w:p>
        </w:tc>
        <w:tc>
          <w:tcPr>
            <w:tcW w:w="3795"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Особенности исполнения процедуры процесса</w:t>
            </w:r>
          </w:p>
        </w:tc>
        <w:tc>
          <w:tcPr>
            <w:tcW w:w="5159" w:type="dxa"/>
          </w:tcPr>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 xml:space="preserve">Основанием начала административной процедуры является зарегистрированное </w:t>
            </w:r>
            <w:r w:rsidRPr="00F42C0C">
              <w:rPr>
                <w:rFonts w:ascii="Times New Roman" w:hAnsi="Times New Roman"/>
                <w:sz w:val="24"/>
                <w:szCs w:val="24"/>
              </w:rPr>
              <w:br/>
              <w:t xml:space="preserve">в </w:t>
            </w:r>
            <w:r w:rsidRPr="00F42C0C">
              <w:rPr>
                <w:rFonts w:ascii="Times New Roman" w:hAnsi="Times New Roman"/>
                <w:i/>
                <w:sz w:val="24"/>
                <w:szCs w:val="24"/>
              </w:rPr>
              <w:t>Органе Муниципального образования</w:t>
            </w:r>
            <w:r w:rsidRPr="00F42C0C">
              <w:rPr>
                <w:rFonts w:ascii="Times New Roman" w:hAnsi="Times New Roman"/>
                <w:sz w:val="24"/>
                <w:szCs w:val="24"/>
              </w:rPr>
              <w:t>заявление и документы, необходимые для предоставления муниципальной услуги, представленные заявителем по собственной инициативе или поступившие в рамках межведомственного информационного взаимодействия.</w:t>
            </w:r>
          </w:p>
        </w:tc>
      </w:tr>
      <w:tr w:rsidR="0055189D" w:rsidRPr="00F42C0C" w:rsidTr="00F42C0C">
        <w:tc>
          <w:tcPr>
            <w:tcW w:w="883"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3.</w:t>
            </w:r>
          </w:p>
        </w:tc>
        <w:tc>
          <w:tcPr>
            <w:tcW w:w="3795"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Сроки исполнения процедуры (процесса)</w:t>
            </w:r>
          </w:p>
        </w:tc>
        <w:tc>
          <w:tcPr>
            <w:tcW w:w="5159" w:type="dxa"/>
          </w:tcPr>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 xml:space="preserve">Рассмотрение заявления и документов, необходимых для предоставления муниципальной услуги, осуществляется должностным лицом </w:t>
            </w:r>
            <w:r w:rsidRPr="00F42C0C">
              <w:rPr>
                <w:rFonts w:ascii="Times New Roman" w:hAnsi="Times New Roman"/>
                <w:i/>
                <w:sz w:val="24"/>
                <w:szCs w:val="24"/>
              </w:rPr>
              <w:t>Органа Муниципального образования</w:t>
            </w:r>
            <w:r>
              <w:rPr>
                <w:rFonts w:ascii="Times New Roman" w:hAnsi="Times New Roman"/>
                <w:i/>
                <w:sz w:val="24"/>
                <w:szCs w:val="24"/>
              </w:rPr>
              <w:t xml:space="preserve"> </w:t>
            </w:r>
            <w:r w:rsidRPr="00F42C0C">
              <w:rPr>
                <w:rFonts w:ascii="Times New Roman" w:hAnsi="Times New Roman"/>
                <w:sz w:val="24"/>
                <w:szCs w:val="24"/>
              </w:rPr>
              <w:t>не позднее 5 (пяти) рабочих дней с момента регистрации заявления.</w:t>
            </w:r>
          </w:p>
        </w:tc>
      </w:tr>
      <w:tr w:rsidR="0055189D" w:rsidRPr="00F42C0C" w:rsidTr="00F42C0C">
        <w:tc>
          <w:tcPr>
            <w:tcW w:w="883"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4.</w:t>
            </w:r>
          </w:p>
        </w:tc>
        <w:tc>
          <w:tcPr>
            <w:tcW w:w="3795"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Исполнитель процедуры процесса</w:t>
            </w:r>
          </w:p>
        </w:tc>
        <w:tc>
          <w:tcPr>
            <w:tcW w:w="5159" w:type="dxa"/>
          </w:tcPr>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 xml:space="preserve">Специалист </w:t>
            </w:r>
            <w:r w:rsidRPr="00F42C0C">
              <w:rPr>
                <w:rFonts w:ascii="Times New Roman" w:hAnsi="Times New Roman"/>
                <w:i/>
                <w:sz w:val="24"/>
                <w:szCs w:val="24"/>
              </w:rPr>
              <w:t>Органа Муниципального образования</w:t>
            </w:r>
            <w:r w:rsidRPr="00F42C0C">
              <w:rPr>
                <w:rFonts w:ascii="Times New Roman" w:hAnsi="Times New Roman"/>
                <w:sz w:val="24"/>
                <w:szCs w:val="24"/>
              </w:rPr>
              <w:t>, ответственный за предоставление муниципальной услуги</w:t>
            </w:r>
          </w:p>
        </w:tc>
      </w:tr>
      <w:tr w:rsidR="0055189D" w:rsidRPr="00F42C0C" w:rsidTr="00F42C0C">
        <w:tc>
          <w:tcPr>
            <w:tcW w:w="883"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5.</w:t>
            </w:r>
          </w:p>
        </w:tc>
        <w:tc>
          <w:tcPr>
            <w:tcW w:w="3795"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Ресурсы, необходимые для выполнения процедуры процесса</w:t>
            </w:r>
          </w:p>
        </w:tc>
        <w:tc>
          <w:tcPr>
            <w:tcW w:w="5159" w:type="dxa"/>
          </w:tcPr>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технологическое обеспечение (доступ к автоматизированным системам СЭД, ИнГео, ИАС УРТ СО, сервисам, наличие принтера, МФУ, фотоаппарта), обеспечение доставки специалиста до места осмотра объекта</w:t>
            </w:r>
          </w:p>
        </w:tc>
      </w:tr>
      <w:tr w:rsidR="0055189D" w:rsidRPr="00F42C0C" w:rsidTr="00F42C0C">
        <w:tc>
          <w:tcPr>
            <w:tcW w:w="883"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6.</w:t>
            </w:r>
          </w:p>
        </w:tc>
        <w:tc>
          <w:tcPr>
            <w:tcW w:w="3795"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Формы документов, необходимые для выполнения процедуры процесса</w:t>
            </w:r>
          </w:p>
        </w:tc>
        <w:tc>
          <w:tcPr>
            <w:tcW w:w="5159" w:type="dxa"/>
          </w:tcPr>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w:t>
            </w:r>
          </w:p>
        </w:tc>
      </w:tr>
      <w:tr w:rsidR="0055189D" w:rsidRPr="00F42C0C" w:rsidTr="00F42C0C">
        <w:tc>
          <w:tcPr>
            <w:tcW w:w="883" w:type="dxa"/>
          </w:tcPr>
          <w:p w:rsidR="0055189D" w:rsidRPr="00F42C0C" w:rsidRDefault="0055189D" w:rsidP="00F42C0C">
            <w:pPr>
              <w:autoSpaceDE w:val="0"/>
              <w:autoSpaceDN w:val="0"/>
              <w:adjustRightInd w:val="0"/>
              <w:spacing w:after="0" w:line="240" w:lineRule="auto"/>
              <w:rPr>
                <w:rFonts w:ascii="Times New Roman" w:hAnsi="Times New Roman"/>
                <w:b/>
                <w:sz w:val="24"/>
                <w:szCs w:val="24"/>
              </w:rPr>
            </w:pPr>
            <w:r w:rsidRPr="00F42C0C">
              <w:rPr>
                <w:rFonts w:ascii="Times New Roman" w:hAnsi="Times New Roman"/>
                <w:b/>
                <w:sz w:val="24"/>
                <w:szCs w:val="24"/>
                <w:lang w:val="en-US"/>
              </w:rPr>
              <w:t>I.IV</w:t>
            </w:r>
          </w:p>
        </w:tc>
        <w:tc>
          <w:tcPr>
            <w:tcW w:w="3795"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b/>
                <w:sz w:val="24"/>
                <w:szCs w:val="24"/>
              </w:rPr>
              <w:t>Наименование административной процедуры</w:t>
            </w:r>
          </w:p>
        </w:tc>
        <w:tc>
          <w:tcPr>
            <w:tcW w:w="5159" w:type="dxa"/>
          </w:tcPr>
          <w:p w:rsidR="0055189D" w:rsidRPr="00F42C0C" w:rsidRDefault="0055189D" w:rsidP="00F42C0C">
            <w:pPr>
              <w:spacing w:after="0" w:line="240" w:lineRule="auto"/>
              <w:rPr>
                <w:rFonts w:ascii="Times New Roman" w:hAnsi="Times New Roman"/>
                <w:b/>
                <w:sz w:val="24"/>
                <w:szCs w:val="24"/>
              </w:rPr>
            </w:pPr>
            <w:r w:rsidRPr="00F42C0C">
              <w:rPr>
                <w:rFonts w:ascii="Times New Roman" w:hAnsi="Times New Roman"/>
                <w:b/>
                <w:sz w:val="24"/>
                <w:szCs w:val="24"/>
              </w:rPr>
              <w:t xml:space="preserve">принятие решения о наличии оснований для предоставления либо отказа </w:t>
            </w:r>
            <w:r w:rsidRPr="00F42C0C">
              <w:rPr>
                <w:rFonts w:ascii="Times New Roman" w:hAnsi="Times New Roman"/>
                <w:b/>
                <w:sz w:val="24"/>
                <w:szCs w:val="24"/>
              </w:rPr>
              <w:br/>
              <w:t xml:space="preserve">в предоставлении муниципальной услуги </w:t>
            </w:r>
          </w:p>
        </w:tc>
      </w:tr>
      <w:tr w:rsidR="0055189D" w:rsidRPr="00F42C0C" w:rsidTr="00F42C0C">
        <w:tc>
          <w:tcPr>
            <w:tcW w:w="883"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1.</w:t>
            </w:r>
          </w:p>
        </w:tc>
        <w:tc>
          <w:tcPr>
            <w:tcW w:w="3795"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Наименование процедуры процесса</w:t>
            </w:r>
          </w:p>
        </w:tc>
        <w:tc>
          <w:tcPr>
            <w:tcW w:w="5159" w:type="dxa"/>
          </w:tcPr>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Основанием для принятия решения о наличии основания для выдачи разрешения на ввод в эксплуатацию объекта капитального строительства является наличие полного пакета документов, необходимых для предоставления муниципальной услуги, и соответствие построенного объекта капитального строительства разрешению на строительство, градостроительному плану земельного участка и проектной документации, что подтверждается полученными от заявителя документами и сведениями, полученными в рамках межведомственного взаимодействия.</w:t>
            </w:r>
          </w:p>
        </w:tc>
      </w:tr>
      <w:tr w:rsidR="0055189D" w:rsidRPr="00F42C0C" w:rsidTr="00F42C0C">
        <w:tc>
          <w:tcPr>
            <w:tcW w:w="883"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2.</w:t>
            </w:r>
          </w:p>
        </w:tc>
        <w:tc>
          <w:tcPr>
            <w:tcW w:w="3795"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Особенности исполнения процедуры процесса</w:t>
            </w:r>
          </w:p>
        </w:tc>
        <w:tc>
          <w:tcPr>
            <w:tcW w:w="5159" w:type="dxa"/>
          </w:tcPr>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Решение о наличии оснований для выдачи разрешения на ввод объекта в эксплуатацию оформляется листом внутреннего согласования в течение 1 (одного) часа.</w:t>
            </w:r>
          </w:p>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 xml:space="preserve">Решение об отказе в предоставлении муниципальной услуги оформляется уведомлением </w:t>
            </w:r>
            <w:r w:rsidRPr="00F42C0C">
              <w:rPr>
                <w:rFonts w:ascii="Times New Roman" w:hAnsi="Times New Roman"/>
                <w:i/>
                <w:sz w:val="24"/>
                <w:szCs w:val="24"/>
              </w:rPr>
              <w:t>Органа Муниципального образования</w:t>
            </w:r>
            <w:r>
              <w:rPr>
                <w:rFonts w:ascii="Times New Roman" w:hAnsi="Times New Roman"/>
                <w:i/>
                <w:sz w:val="24"/>
                <w:szCs w:val="24"/>
              </w:rPr>
              <w:t xml:space="preserve"> </w:t>
            </w:r>
            <w:r w:rsidRPr="00F42C0C">
              <w:rPr>
                <w:rFonts w:ascii="Times New Roman" w:hAnsi="Times New Roman"/>
                <w:sz w:val="24"/>
                <w:szCs w:val="24"/>
              </w:rPr>
              <w:t>об отказе в предоставлении муниципальной услуги в течение 1 (одного) часа с момента принятия решения о наличии оснований для отказа в выдаче разрешения на ввод в эксплуатацию объекта капитального строительства.</w:t>
            </w:r>
          </w:p>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 xml:space="preserve">Составление проекта уведомления об отказе в предоставлении муниципальной услуги, его согласование, подписание руководителем </w:t>
            </w:r>
            <w:r w:rsidRPr="00F42C0C">
              <w:rPr>
                <w:rFonts w:ascii="Times New Roman" w:hAnsi="Times New Roman"/>
                <w:i/>
                <w:sz w:val="24"/>
                <w:szCs w:val="24"/>
              </w:rPr>
              <w:t>Органа Муниципального образования</w:t>
            </w:r>
            <w:r w:rsidRPr="00F42C0C">
              <w:rPr>
                <w:rFonts w:ascii="Times New Roman" w:hAnsi="Times New Roman"/>
                <w:sz w:val="24"/>
                <w:szCs w:val="24"/>
              </w:rPr>
              <w:t xml:space="preserve"> и регистрация осуществляется уполномоченным должностным лицом </w:t>
            </w:r>
            <w:r w:rsidRPr="00F42C0C">
              <w:rPr>
                <w:rFonts w:ascii="Times New Roman" w:hAnsi="Times New Roman"/>
                <w:i/>
                <w:sz w:val="24"/>
                <w:szCs w:val="24"/>
              </w:rPr>
              <w:t>Органа Муниципального образования</w:t>
            </w:r>
            <w:r w:rsidRPr="00F42C0C">
              <w:rPr>
                <w:rFonts w:ascii="Times New Roman" w:hAnsi="Times New Roman"/>
                <w:sz w:val="24"/>
                <w:szCs w:val="24"/>
              </w:rPr>
              <w:t>, ответственным за предоставление муниципальной услуги, в течение 1 (одного) часа.</w:t>
            </w:r>
          </w:p>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 xml:space="preserve">Муниципальная услуга в электронной форме с использованием Единого портала государственных и муниципальных услуг, Регионального портала государственных и муниципальных услуг предоставляется только зарегистрированным на Едином портале государственных и муниципальных услуг, Региональном портале государственных </w:t>
            </w:r>
            <w:r w:rsidRPr="00F42C0C">
              <w:rPr>
                <w:rFonts w:ascii="Times New Roman" w:hAnsi="Times New Roman"/>
                <w:sz w:val="24"/>
                <w:szCs w:val="24"/>
              </w:rPr>
              <w:br/>
              <w:t xml:space="preserve">и муниципальных услуг пользователям после получения индивидуального кода доступа </w:t>
            </w:r>
            <w:r w:rsidRPr="00F42C0C">
              <w:rPr>
                <w:rFonts w:ascii="Times New Roman" w:hAnsi="Times New Roman"/>
                <w:sz w:val="24"/>
                <w:szCs w:val="24"/>
              </w:rPr>
              <w:br/>
              <w:t>к подсистеме «личный кабинет». Заявитель получает уведомления (на электронную почту/в личный кабинет заявителя на Едином портале государственных и муниципальных услуг, Региональном портале государственных и муниципальных услуг / на телефонный номер), о ходе выполнения запроса о предоставлении муниципальной услуги.</w:t>
            </w:r>
          </w:p>
        </w:tc>
      </w:tr>
      <w:tr w:rsidR="0055189D" w:rsidRPr="00F42C0C" w:rsidTr="00F42C0C">
        <w:tc>
          <w:tcPr>
            <w:tcW w:w="883"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3.</w:t>
            </w:r>
          </w:p>
        </w:tc>
        <w:tc>
          <w:tcPr>
            <w:tcW w:w="3795"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Сроки исполнения процедуры (процесса)</w:t>
            </w:r>
          </w:p>
        </w:tc>
        <w:tc>
          <w:tcPr>
            <w:tcW w:w="5159" w:type="dxa"/>
          </w:tcPr>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 xml:space="preserve">в течение 1 (одного) часа с момента принятия решения  </w:t>
            </w:r>
          </w:p>
        </w:tc>
      </w:tr>
      <w:tr w:rsidR="0055189D" w:rsidRPr="00F42C0C" w:rsidTr="00F42C0C">
        <w:tc>
          <w:tcPr>
            <w:tcW w:w="883"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4.</w:t>
            </w:r>
          </w:p>
        </w:tc>
        <w:tc>
          <w:tcPr>
            <w:tcW w:w="3795"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Исполнитель процедуры процесса</w:t>
            </w:r>
          </w:p>
        </w:tc>
        <w:tc>
          <w:tcPr>
            <w:tcW w:w="5159" w:type="dxa"/>
          </w:tcPr>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 xml:space="preserve">уполномоченное должностное лицо </w:t>
            </w:r>
            <w:r w:rsidRPr="00F42C0C">
              <w:rPr>
                <w:rFonts w:ascii="Times New Roman" w:hAnsi="Times New Roman"/>
                <w:i/>
                <w:sz w:val="24"/>
                <w:szCs w:val="24"/>
              </w:rPr>
              <w:t>Органа Муниципального образования</w:t>
            </w:r>
            <w:r w:rsidRPr="00F42C0C">
              <w:rPr>
                <w:rFonts w:ascii="Times New Roman" w:hAnsi="Times New Roman"/>
                <w:sz w:val="24"/>
                <w:szCs w:val="24"/>
              </w:rPr>
              <w:t>, ответственное за предоставление муниципальной услуги</w:t>
            </w:r>
          </w:p>
        </w:tc>
      </w:tr>
      <w:tr w:rsidR="0055189D" w:rsidRPr="00F42C0C" w:rsidTr="00F42C0C">
        <w:tc>
          <w:tcPr>
            <w:tcW w:w="883"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5.</w:t>
            </w:r>
          </w:p>
        </w:tc>
        <w:tc>
          <w:tcPr>
            <w:tcW w:w="3795"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Ресурсы, необходимые для выполнения процедуры процесса</w:t>
            </w:r>
          </w:p>
        </w:tc>
        <w:tc>
          <w:tcPr>
            <w:tcW w:w="5159" w:type="dxa"/>
          </w:tcPr>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технологическое обеспечение (доступ к автоматизированным системам СЭД, ИнГео, ИАС УРТ СО, наличие принтера, МФУ)</w:t>
            </w:r>
          </w:p>
        </w:tc>
      </w:tr>
      <w:tr w:rsidR="0055189D" w:rsidRPr="00F42C0C" w:rsidTr="00F42C0C">
        <w:tc>
          <w:tcPr>
            <w:tcW w:w="883"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6.</w:t>
            </w:r>
          </w:p>
        </w:tc>
        <w:tc>
          <w:tcPr>
            <w:tcW w:w="3795"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Формы документов, необходимые для выполнения процедуры процесса</w:t>
            </w:r>
          </w:p>
        </w:tc>
        <w:tc>
          <w:tcPr>
            <w:tcW w:w="5159" w:type="dxa"/>
          </w:tcPr>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w:t>
            </w:r>
          </w:p>
        </w:tc>
      </w:tr>
      <w:tr w:rsidR="0055189D" w:rsidRPr="00F42C0C" w:rsidTr="00F42C0C">
        <w:tc>
          <w:tcPr>
            <w:tcW w:w="883" w:type="dxa"/>
          </w:tcPr>
          <w:p w:rsidR="0055189D" w:rsidRPr="00F42C0C" w:rsidRDefault="0055189D" w:rsidP="00F42C0C">
            <w:pPr>
              <w:autoSpaceDE w:val="0"/>
              <w:autoSpaceDN w:val="0"/>
              <w:adjustRightInd w:val="0"/>
              <w:spacing w:after="0" w:line="240" w:lineRule="auto"/>
              <w:rPr>
                <w:rFonts w:ascii="Times New Roman" w:hAnsi="Times New Roman"/>
                <w:b/>
                <w:sz w:val="24"/>
                <w:szCs w:val="24"/>
              </w:rPr>
            </w:pPr>
            <w:r w:rsidRPr="00F42C0C">
              <w:rPr>
                <w:rFonts w:ascii="Times New Roman" w:hAnsi="Times New Roman"/>
                <w:b/>
                <w:sz w:val="24"/>
                <w:szCs w:val="24"/>
                <w:lang w:val="en-US"/>
              </w:rPr>
              <w:t>I.V</w:t>
            </w:r>
          </w:p>
        </w:tc>
        <w:tc>
          <w:tcPr>
            <w:tcW w:w="3795"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b/>
                <w:sz w:val="24"/>
                <w:szCs w:val="24"/>
              </w:rPr>
              <w:t>Наименование административной процедуры</w:t>
            </w:r>
          </w:p>
        </w:tc>
        <w:tc>
          <w:tcPr>
            <w:tcW w:w="5159" w:type="dxa"/>
          </w:tcPr>
          <w:p w:rsidR="0055189D" w:rsidRPr="00F42C0C" w:rsidRDefault="0055189D" w:rsidP="00F42C0C">
            <w:pPr>
              <w:autoSpaceDE w:val="0"/>
              <w:autoSpaceDN w:val="0"/>
              <w:adjustRightInd w:val="0"/>
              <w:spacing w:after="0" w:line="240" w:lineRule="auto"/>
              <w:rPr>
                <w:rFonts w:ascii="Times New Roman" w:hAnsi="Times New Roman"/>
                <w:b/>
                <w:sz w:val="24"/>
                <w:szCs w:val="24"/>
              </w:rPr>
            </w:pPr>
            <w:r w:rsidRPr="00F42C0C">
              <w:rPr>
                <w:rFonts w:ascii="Times New Roman" w:hAnsi="Times New Roman"/>
                <w:b/>
                <w:sz w:val="24"/>
                <w:szCs w:val="24"/>
              </w:rPr>
              <w:t>формирование результата предоставления муниципальной услуги</w:t>
            </w:r>
          </w:p>
        </w:tc>
      </w:tr>
      <w:tr w:rsidR="0055189D" w:rsidRPr="00F42C0C" w:rsidTr="00F42C0C">
        <w:tc>
          <w:tcPr>
            <w:tcW w:w="883"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1.</w:t>
            </w:r>
          </w:p>
        </w:tc>
        <w:tc>
          <w:tcPr>
            <w:tcW w:w="3795"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Наименование процедуры процесса</w:t>
            </w:r>
          </w:p>
        </w:tc>
        <w:tc>
          <w:tcPr>
            <w:tcW w:w="5159" w:type="dxa"/>
          </w:tcPr>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Результатом предоставления муниципальной услуги является выдача разрешения на ввод в эксплуатацию объекта капитального строительства, расположенного на территории муниципального образования</w:t>
            </w:r>
          </w:p>
        </w:tc>
      </w:tr>
      <w:tr w:rsidR="0055189D" w:rsidRPr="00F42C0C" w:rsidTr="00F42C0C">
        <w:tc>
          <w:tcPr>
            <w:tcW w:w="883"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2.</w:t>
            </w:r>
          </w:p>
        </w:tc>
        <w:tc>
          <w:tcPr>
            <w:tcW w:w="3795"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Особенности исполнения процедуры процесса</w:t>
            </w:r>
          </w:p>
        </w:tc>
        <w:tc>
          <w:tcPr>
            <w:tcW w:w="5159" w:type="dxa"/>
          </w:tcPr>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Формирование разрешения на ввод объекта в эксплуатацию объекта капитального строительства осуществляется в течение 3 часов после принятия решения о предоставлении муниципальной услуги.</w:t>
            </w:r>
          </w:p>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При подготовке разрешения на ввод в эксплуатацию объекта капитального строительства формируется три подлинника данного документа в соответствии с формой разрешения на строительство, утвержденной приказом Министерства строительства и жилищно-коммунального хозяйства Российской Федерации от 19.02.2015 № 117/пр «Об утверждении формы разрешения на строительство и формы разрешения на ввод объекта в эксплуатацию».</w:t>
            </w:r>
          </w:p>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 xml:space="preserve">Разрешение на ввод в эксплуатацию объекта капитального строительства подписывается руководителем </w:t>
            </w:r>
            <w:r w:rsidRPr="00F42C0C">
              <w:rPr>
                <w:rFonts w:ascii="Times New Roman" w:hAnsi="Times New Roman"/>
                <w:i/>
                <w:sz w:val="24"/>
                <w:szCs w:val="24"/>
              </w:rPr>
              <w:t>Органа Муниципального образования</w:t>
            </w:r>
            <w:r w:rsidRPr="00F42C0C">
              <w:rPr>
                <w:rFonts w:ascii="Times New Roman" w:hAnsi="Times New Roman"/>
                <w:sz w:val="24"/>
                <w:szCs w:val="24"/>
              </w:rPr>
              <w:t xml:space="preserve">, обеспечение подписания разрешения на ввод в эксплуатацию объекта капитального строительства осуществляется уполномоченным должностным лицом </w:t>
            </w:r>
            <w:r w:rsidRPr="00F42C0C">
              <w:rPr>
                <w:rFonts w:ascii="Times New Roman" w:hAnsi="Times New Roman"/>
                <w:i/>
                <w:sz w:val="24"/>
                <w:szCs w:val="24"/>
              </w:rPr>
              <w:t>Органа Муниципального образования</w:t>
            </w:r>
            <w:r>
              <w:rPr>
                <w:rFonts w:ascii="Times New Roman" w:hAnsi="Times New Roman"/>
                <w:i/>
                <w:sz w:val="24"/>
                <w:szCs w:val="24"/>
              </w:rPr>
              <w:t xml:space="preserve"> </w:t>
            </w:r>
            <w:r w:rsidRPr="00F42C0C">
              <w:rPr>
                <w:rFonts w:ascii="Times New Roman" w:hAnsi="Times New Roman"/>
                <w:sz w:val="24"/>
                <w:szCs w:val="24"/>
              </w:rPr>
              <w:t>в течение 1 (одного) часа момента подготовки проекта документа.</w:t>
            </w:r>
          </w:p>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 xml:space="preserve">Заверение разрешения на ввод в эксплуатацию объекта капитального строительства печатью </w:t>
            </w:r>
            <w:r w:rsidRPr="00F42C0C">
              <w:rPr>
                <w:rFonts w:ascii="Times New Roman" w:hAnsi="Times New Roman"/>
                <w:i/>
                <w:sz w:val="24"/>
                <w:szCs w:val="24"/>
              </w:rPr>
              <w:t>Органа Муниципального образования</w:t>
            </w:r>
            <w:r>
              <w:rPr>
                <w:rFonts w:ascii="Times New Roman" w:hAnsi="Times New Roman"/>
                <w:i/>
                <w:sz w:val="24"/>
                <w:szCs w:val="24"/>
              </w:rPr>
              <w:t xml:space="preserve"> </w:t>
            </w:r>
            <w:r w:rsidRPr="00F42C0C">
              <w:rPr>
                <w:rFonts w:ascii="Times New Roman" w:hAnsi="Times New Roman"/>
                <w:sz w:val="24"/>
                <w:szCs w:val="24"/>
              </w:rPr>
              <w:t>производится в течение 30 минут после его подписания.</w:t>
            </w:r>
          </w:p>
        </w:tc>
      </w:tr>
      <w:tr w:rsidR="0055189D" w:rsidRPr="00F42C0C" w:rsidTr="00F42C0C">
        <w:tc>
          <w:tcPr>
            <w:tcW w:w="883"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3.</w:t>
            </w:r>
          </w:p>
        </w:tc>
        <w:tc>
          <w:tcPr>
            <w:tcW w:w="3795"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Сроки исполнения процедуры (процесса)</w:t>
            </w:r>
          </w:p>
        </w:tc>
        <w:tc>
          <w:tcPr>
            <w:tcW w:w="5159" w:type="dxa"/>
          </w:tcPr>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Формирование разрешения на ввод объекта в эксплуатацию объекта капитального строительства осуществляется в течение 3 часов после принятия решения о предоставлении муниципальной услуги.</w:t>
            </w:r>
          </w:p>
        </w:tc>
      </w:tr>
      <w:tr w:rsidR="0055189D" w:rsidRPr="00F42C0C" w:rsidTr="00F42C0C">
        <w:tc>
          <w:tcPr>
            <w:tcW w:w="883"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4.</w:t>
            </w:r>
          </w:p>
        </w:tc>
        <w:tc>
          <w:tcPr>
            <w:tcW w:w="3795"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Исполнитель процедуры процесса</w:t>
            </w:r>
          </w:p>
        </w:tc>
        <w:tc>
          <w:tcPr>
            <w:tcW w:w="5159" w:type="dxa"/>
          </w:tcPr>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 xml:space="preserve">уполномоченное должностное лицо </w:t>
            </w:r>
            <w:r w:rsidRPr="00F42C0C">
              <w:rPr>
                <w:rFonts w:ascii="Times New Roman" w:hAnsi="Times New Roman"/>
                <w:i/>
                <w:sz w:val="24"/>
                <w:szCs w:val="24"/>
              </w:rPr>
              <w:t>Органа Муниципального образования</w:t>
            </w:r>
            <w:r w:rsidRPr="00F42C0C">
              <w:rPr>
                <w:rFonts w:ascii="Times New Roman" w:hAnsi="Times New Roman"/>
                <w:sz w:val="24"/>
                <w:szCs w:val="24"/>
              </w:rPr>
              <w:t>, ответственное за предоставление муниципальной услуги</w:t>
            </w:r>
          </w:p>
        </w:tc>
      </w:tr>
      <w:tr w:rsidR="0055189D" w:rsidRPr="00F42C0C" w:rsidTr="00F42C0C">
        <w:tc>
          <w:tcPr>
            <w:tcW w:w="883"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5.</w:t>
            </w:r>
          </w:p>
        </w:tc>
        <w:tc>
          <w:tcPr>
            <w:tcW w:w="3795"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Ресурсы, необходимые для выполнения процедуры процесса</w:t>
            </w:r>
          </w:p>
        </w:tc>
        <w:tc>
          <w:tcPr>
            <w:tcW w:w="5159" w:type="dxa"/>
          </w:tcPr>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Документарное обеспечение (бланки разрешений), технологическое обеспечение (доступ к автоматизированным системам СЭД, ИАС УРТ СО, ИнГео, наличие принтера, МФУ)</w:t>
            </w:r>
          </w:p>
          <w:p w:rsidR="0055189D" w:rsidRPr="00F42C0C" w:rsidRDefault="0055189D" w:rsidP="00F42C0C">
            <w:pPr>
              <w:spacing w:after="0" w:line="240" w:lineRule="auto"/>
              <w:rPr>
                <w:rFonts w:ascii="Times New Roman" w:hAnsi="Times New Roman"/>
                <w:sz w:val="24"/>
                <w:szCs w:val="24"/>
              </w:rPr>
            </w:pPr>
          </w:p>
        </w:tc>
      </w:tr>
      <w:tr w:rsidR="0055189D" w:rsidRPr="00F42C0C" w:rsidTr="00F42C0C">
        <w:tc>
          <w:tcPr>
            <w:tcW w:w="883"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6.</w:t>
            </w:r>
          </w:p>
        </w:tc>
        <w:tc>
          <w:tcPr>
            <w:tcW w:w="3795"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Формы документов, необходимые для выполнения процедуры процесса</w:t>
            </w:r>
          </w:p>
        </w:tc>
        <w:tc>
          <w:tcPr>
            <w:tcW w:w="5159" w:type="dxa"/>
          </w:tcPr>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w:t>
            </w:r>
          </w:p>
        </w:tc>
      </w:tr>
      <w:tr w:rsidR="0055189D" w:rsidRPr="00F42C0C" w:rsidTr="00F42C0C">
        <w:tc>
          <w:tcPr>
            <w:tcW w:w="883" w:type="dxa"/>
          </w:tcPr>
          <w:p w:rsidR="0055189D" w:rsidRPr="00F42C0C" w:rsidRDefault="0055189D" w:rsidP="00F42C0C">
            <w:pPr>
              <w:autoSpaceDE w:val="0"/>
              <w:autoSpaceDN w:val="0"/>
              <w:adjustRightInd w:val="0"/>
              <w:spacing w:after="0" w:line="240" w:lineRule="auto"/>
              <w:rPr>
                <w:rFonts w:ascii="Times New Roman" w:hAnsi="Times New Roman"/>
                <w:b/>
                <w:sz w:val="24"/>
                <w:szCs w:val="24"/>
              </w:rPr>
            </w:pPr>
            <w:r w:rsidRPr="00F42C0C">
              <w:rPr>
                <w:rFonts w:ascii="Times New Roman" w:hAnsi="Times New Roman"/>
                <w:b/>
                <w:sz w:val="24"/>
                <w:szCs w:val="24"/>
                <w:lang w:val="en-US"/>
              </w:rPr>
              <w:t>I.VI</w:t>
            </w:r>
          </w:p>
        </w:tc>
        <w:tc>
          <w:tcPr>
            <w:tcW w:w="3795"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b/>
                <w:sz w:val="24"/>
                <w:szCs w:val="24"/>
              </w:rPr>
              <w:t>Наименование административной процедуры</w:t>
            </w:r>
          </w:p>
        </w:tc>
        <w:tc>
          <w:tcPr>
            <w:tcW w:w="5159" w:type="dxa"/>
          </w:tcPr>
          <w:p w:rsidR="0055189D" w:rsidRPr="00F42C0C" w:rsidRDefault="0055189D" w:rsidP="00F42C0C">
            <w:pPr>
              <w:autoSpaceDE w:val="0"/>
              <w:autoSpaceDN w:val="0"/>
              <w:adjustRightInd w:val="0"/>
              <w:spacing w:after="0" w:line="240" w:lineRule="auto"/>
              <w:rPr>
                <w:rFonts w:ascii="Times New Roman" w:hAnsi="Times New Roman"/>
                <w:b/>
                <w:sz w:val="24"/>
                <w:szCs w:val="24"/>
              </w:rPr>
            </w:pPr>
            <w:r w:rsidRPr="00F42C0C">
              <w:rPr>
                <w:rFonts w:ascii="Times New Roman" w:hAnsi="Times New Roman"/>
                <w:b/>
                <w:sz w:val="24"/>
                <w:szCs w:val="24"/>
              </w:rPr>
              <w:t xml:space="preserve">выдача (направление) заявителю результата предоставления муниципальной услуги </w:t>
            </w:r>
          </w:p>
        </w:tc>
      </w:tr>
      <w:tr w:rsidR="0055189D" w:rsidRPr="00F42C0C" w:rsidTr="00F42C0C">
        <w:tc>
          <w:tcPr>
            <w:tcW w:w="883"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1.</w:t>
            </w:r>
          </w:p>
        </w:tc>
        <w:tc>
          <w:tcPr>
            <w:tcW w:w="3795"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Наименование процедуры процесса</w:t>
            </w:r>
          </w:p>
        </w:tc>
        <w:tc>
          <w:tcPr>
            <w:tcW w:w="5159"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Результатом данной административной процедуры является выдача заявителю разрешения на ввод в эксплуатацию объекта капитального строительства или уведомления об отказе в предоставлении муниципальной услуги.</w:t>
            </w:r>
          </w:p>
        </w:tc>
      </w:tr>
      <w:tr w:rsidR="0055189D" w:rsidRPr="00F42C0C" w:rsidTr="00F42C0C">
        <w:tc>
          <w:tcPr>
            <w:tcW w:w="883"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2.</w:t>
            </w:r>
          </w:p>
        </w:tc>
        <w:tc>
          <w:tcPr>
            <w:tcW w:w="3795"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Особенности исполнения процедуры процесса</w:t>
            </w:r>
          </w:p>
        </w:tc>
        <w:tc>
          <w:tcPr>
            <w:tcW w:w="5159"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 xml:space="preserve">Заявителю выдается два подлинника разрешения на ввод в эксплуатацию объекта капитального строительства. Третий подлинник остается на хранении в </w:t>
            </w:r>
            <w:r w:rsidRPr="00F42C0C">
              <w:rPr>
                <w:rFonts w:ascii="Times New Roman" w:hAnsi="Times New Roman"/>
                <w:i/>
                <w:sz w:val="24"/>
                <w:szCs w:val="24"/>
              </w:rPr>
              <w:t>Органе Муниципального образования</w:t>
            </w:r>
            <w:r w:rsidRPr="00F42C0C">
              <w:rPr>
                <w:rFonts w:ascii="Times New Roman" w:hAnsi="Times New Roman"/>
                <w:sz w:val="24"/>
                <w:szCs w:val="24"/>
              </w:rPr>
              <w:t xml:space="preserve"> с пакетом принятых от заявителя документов, кроме оригиналов документов, подлежащих возврату заявителю после окончания предоставления услуги.</w:t>
            </w:r>
          </w:p>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 xml:space="preserve">Выдача разрешения на ввод в эксплуатацию объекта капитального строительства, уведомления об отказе в предоставлении муниципальной услуги в </w:t>
            </w:r>
            <w:r w:rsidRPr="00F42C0C">
              <w:rPr>
                <w:rFonts w:ascii="Times New Roman" w:hAnsi="Times New Roman"/>
                <w:i/>
                <w:sz w:val="24"/>
                <w:szCs w:val="24"/>
              </w:rPr>
              <w:t>Органе Муниципального образования</w:t>
            </w:r>
            <w:r>
              <w:rPr>
                <w:rFonts w:ascii="Times New Roman" w:hAnsi="Times New Roman"/>
                <w:i/>
                <w:sz w:val="24"/>
                <w:szCs w:val="24"/>
              </w:rPr>
              <w:t xml:space="preserve"> </w:t>
            </w:r>
            <w:r w:rsidRPr="00F42C0C">
              <w:rPr>
                <w:rFonts w:ascii="Times New Roman" w:hAnsi="Times New Roman"/>
                <w:sz w:val="24"/>
                <w:szCs w:val="24"/>
              </w:rPr>
              <w:t>производится под роспись заявителя в книге учета выдачи результатов предоставления муниципальной услуги.</w:t>
            </w:r>
          </w:p>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Уведомление об отказе в предоставлении муниципальной услуги выдается одновременно с возвращением оригиналов документов, представленных заявителем согласно приложению, указанному в заявлении о предоставлении муниципальной услуги.</w:t>
            </w:r>
          </w:p>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Направление в ГБУ СО «МФЦ» результата предоставления муниципальной услуги и при необходимости документов, представленных заявителем и подлежащих возврату ему после окончания предоставления муниципальной услуги, производится курьерской доставкой на следующий рабочий день после подготовки результата предоставления муниципальной услуги.</w:t>
            </w:r>
          </w:p>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Передача разрешения на ввод объекта в эксплуатацию либо уведомления об отказе в предоставлении</w:t>
            </w:r>
            <w:r>
              <w:rPr>
                <w:rFonts w:ascii="Times New Roman" w:hAnsi="Times New Roman"/>
                <w:sz w:val="24"/>
                <w:szCs w:val="24"/>
              </w:rPr>
              <w:t xml:space="preserve"> </w:t>
            </w:r>
            <w:r w:rsidRPr="00F42C0C">
              <w:rPr>
                <w:rFonts w:ascii="Times New Roman" w:hAnsi="Times New Roman"/>
                <w:sz w:val="24"/>
                <w:szCs w:val="24"/>
              </w:rPr>
              <w:t>муниципальной услуги курьеру ГБУ СО «МФЦ» осуществляется под роспись курьера в книге учета выдачи результатов исполнения муниципальной услуги.</w:t>
            </w:r>
          </w:p>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 xml:space="preserve">Выдача разрешения на ввод объекта в эксплуатацию и оригиналов документов, подлежащих возврату заявителю, или уведомления об отказе в предоставлении муниципальной услуги и полного пакета представленных заявителем документов производится </w:t>
            </w:r>
            <w:r w:rsidRPr="00F42C0C">
              <w:rPr>
                <w:rFonts w:ascii="Times New Roman" w:hAnsi="Times New Roman"/>
                <w:i/>
                <w:sz w:val="24"/>
                <w:szCs w:val="24"/>
              </w:rPr>
              <w:t>Органом Муниципального образования</w:t>
            </w:r>
            <w:r>
              <w:rPr>
                <w:rFonts w:ascii="Times New Roman" w:hAnsi="Times New Roman"/>
                <w:i/>
                <w:sz w:val="24"/>
                <w:szCs w:val="24"/>
              </w:rPr>
              <w:t xml:space="preserve"> </w:t>
            </w:r>
            <w:r w:rsidRPr="00F42C0C">
              <w:rPr>
                <w:rFonts w:ascii="Times New Roman" w:hAnsi="Times New Roman"/>
                <w:sz w:val="24"/>
                <w:szCs w:val="24"/>
              </w:rPr>
              <w:t>или оператором ГБУ СО «МФЦ» лично заявителю после установления его личности, в том числе с использованием универсальной электронной карты, и проверки полномочий на совершение действий по получению результата предоставления муниципальной услуги, если заявителем выступает представитель застройщика.</w:t>
            </w:r>
          </w:p>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 xml:space="preserve">Невостребованные заявителем документы, подготовленные </w:t>
            </w:r>
            <w:r w:rsidRPr="00F42C0C">
              <w:rPr>
                <w:rFonts w:ascii="Times New Roman" w:hAnsi="Times New Roman"/>
                <w:i/>
                <w:sz w:val="24"/>
                <w:szCs w:val="24"/>
              </w:rPr>
              <w:t>Органом Муниципального образования</w:t>
            </w:r>
            <w:r>
              <w:rPr>
                <w:rFonts w:ascii="Times New Roman" w:hAnsi="Times New Roman"/>
                <w:i/>
                <w:sz w:val="24"/>
                <w:szCs w:val="24"/>
              </w:rPr>
              <w:t xml:space="preserve"> </w:t>
            </w:r>
            <w:r w:rsidRPr="00F42C0C">
              <w:rPr>
                <w:rFonts w:ascii="Times New Roman" w:hAnsi="Times New Roman"/>
                <w:sz w:val="24"/>
                <w:szCs w:val="24"/>
              </w:rPr>
              <w:t xml:space="preserve">по результатам предоставления муниципальной услуги, письменные отказы в предоставлении муниципальной услуги, выданные </w:t>
            </w:r>
            <w:r w:rsidRPr="00F42C0C">
              <w:rPr>
                <w:rFonts w:ascii="Times New Roman" w:hAnsi="Times New Roman"/>
                <w:i/>
                <w:sz w:val="24"/>
                <w:szCs w:val="24"/>
              </w:rPr>
              <w:t>Органом Муниципального образования</w:t>
            </w:r>
            <w:r w:rsidRPr="00F42C0C">
              <w:rPr>
                <w:rFonts w:ascii="Times New Roman" w:hAnsi="Times New Roman"/>
                <w:sz w:val="24"/>
                <w:szCs w:val="24"/>
              </w:rPr>
              <w:t xml:space="preserve">, хранятся в ГБУ СО «МФЦ» в течение трех месяцев со дня их получения ГБУ СО «МФЦ». По истечении данного срока документы передаются по ведомости в </w:t>
            </w:r>
            <w:r w:rsidRPr="00F42C0C">
              <w:rPr>
                <w:rFonts w:ascii="Times New Roman" w:hAnsi="Times New Roman"/>
                <w:i/>
                <w:sz w:val="24"/>
                <w:szCs w:val="24"/>
              </w:rPr>
              <w:t>Орган Муниципального образования</w:t>
            </w:r>
            <w:r w:rsidRPr="00F42C0C">
              <w:rPr>
                <w:rFonts w:ascii="Times New Roman" w:hAnsi="Times New Roman"/>
                <w:sz w:val="24"/>
                <w:szCs w:val="24"/>
              </w:rPr>
              <w:t>.</w:t>
            </w:r>
          </w:p>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Муниципальная услуга в электронной форме с использованием Единого портала государственных и муниципальных услуг, Регионального портала государственных и муниципальных услуг предоставляется только зарегистрированным на Едином портале государственных и муниципальных услуг, Региональном портале государственных и муниципальных услуг пользователям после получения индивидуального кода доступа к подсистеме «личный кабинет».</w:t>
            </w:r>
          </w:p>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Заявитель может получить результат предоставления муниципальной услуги в электронной форме в личный кабинет на Едином портале государственных и муниципальных услуг, Региональном портале государственных и муниципальных услуг.</w:t>
            </w:r>
          </w:p>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Получение заявителем результата предоставления муниципальнойуслуги в электронной форме не исключает возможность получения его также в бумажной форме в любое время в течение срока действия результата предоставления муниципальной услуги или посредством Почты России.</w:t>
            </w:r>
          </w:p>
        </w:tc>
      </w:tr>
      <w:tr w:rsidR="0055189D" w:rsidRPr="00F42C0C" w:rsidTr="00F42C0C">
        <w:tc>
          <w:tcPr>
            <w:tcW w:w="883"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3.</w:t>
            </w:r>
          </w:p>
        </w:tc>
        <w:tc>
          <w:tcPr>
            <w:tcW w:w="3795"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Сроки исполнения процедуры (процесса)</w:t>
            </w:r>
          </w:p>
        </w:tc>
        <w:tc>
          <w:tcPr>
            <w:tcW w:w="5159" w:type="dxa"/>
          </w:tcPr>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Направление в ГБУ СО «МФЦ» результата предоставления</w:t>
            </w:r>
            <w:r>
              <w:rPr>
                <w:rFonts w:ascii="Times New Roman" w:hAnsi="Times New Roman"/>
                <w:sz w:val="24"/>
                <w:szCs w:val="24"/>
              </w:rPr>
              <w:t xml:space="preserve"> </w:t>
            </w:r>
            <w:r w:rsidRPr="00F42C0C">
              <w:rPr>
                <w:rFonts w:ascii="Times New Roman" w:hAnsi="Times New Roman"/>
                <w:sz w:val="24"/>
                <w:szCs w:val="24"/>
              </w:rPr>
              <w:t>муниципальной услуги и при необходимости документов, представленных заявителем и подлежащих возврату ему после окончания предоставления муниципальной услуги, производится курьерской доставкой на следующий рабочий день после подготовки результата предоставления муниципальной услуги.</w:t>
            </w:r>
          </w:p>
        </w:tc>
      </w:tr>
      <w:tr w:rsidR="0055189D" w:rsidRPr="00F42C0C" w:rsidTr="00F42C0C">
        <w:tc>
          <w:tcPr>
            <w:tcW w:w="883"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4.</w:t>
            </w:r>
          </w:p>
        </w:tc>
        <w:tc>
          <w:tcPr>
            <w:tcW w:w="3795"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Исполнитель процедуры процесса</w:t>
            </w:r>
          </w:p>
        </w:tc>
        <w:tc>
          <w:tcPr>
            <w:tcW w:w="5159" w:type="dxa"/>
          </w:tcPr>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 xml:space="preserve">Специалист </w:t>
            </w:r>
            <w:r w:rsidRPr="00F42C0C">
              <w:rPr>
                <w:rFonts w:ascii="Times New Roman" w:hAnsi="Times New Roman"/>
                <w:i/>
                <w:sz w:val="24"/>
                <w:szCs w:val="24"/>
              </w:rPr>
              <w:t>Органа Муниципального образования</w:t>
            </w:r>
            <w:r w:rsidRPr="00F42C0C">
              <w:rPr>
                <w:rFonts w:ascii="Times New Roman" w:hAnsi="Times New Roman"/>
                <w:sz w:val="24"/>
                <w:szCs w:val="24"/>
              </w:rPr>
              <w:t>, оператор ГБУ СО «МФЦ»</w:t>
            </w:r>
          </w:p>
        </w:tc>
      </w:tr>
      <w:tr w:rsidR="0055189D" w:rsidRPr="00F42C0C" w:rsidTr="00F42C0C">
        <w:tc>
          <w:tcPr>
            <w:tcW w:w="883"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5.</w:t>
            </w:r>
          </w:p>
        </w:tc>
        <w:tc>
          <w:tcPr>
            <w:tcW w:w="3795"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Ресурсы, необходимые для выполнения процедуры процесса</w:t>
            </w:r>
          </w:p>
        </w:tc>
        <w:tc>
          <w:tcPr>
            <w:tcW w:w="5159" w:type="dxa"/>
          </w:tcPr>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Документарное обеспечение (книга</w:t>
            </w:r>
            <w:r>
              <w:rPr>
                <w:rFonts w:ascii="Times New Roman" w:hAnsi="Times New Roman"/>
                <w:sz w:val="24"/>
                <w:szCs w:val="24"/>
              </w:rPr>
              <w:t xml:space="preserve"> </w:t>
            </w:r>
            <w:r w:rsidRPr="00F42C0C">
              <w:rPr>
                <w:rFonts w:ascii="Times New Roman" w:hAnsi="Times New Roman"/>
                <w:sz w:val="24"/>
                <w:szCs w:val="24"/>
              </w:rPr>
              <w:t>учета выдачи результатов исполнения муниципальных услуг), технологическое обеспечение (телефонная связь)</w:t>
            </w:r>
          </w:p>
        </w:tc>
      </w:tr>
      <w:tr w:rsidR="0055189D" w:rsidRPr="00F42C0C" w:rsidTr="00F42C0C">
        <w:tc>
          <w:tcPr>
            <w:tcW w:w="883"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6.</w:t>
            </w:r>
          </w:p>
        </w:tc>
        <w:tc>
          <w:tcPr>
            <w:tcW w:w="3795"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Формы документов, необходимые для выполнения процедуры процесса</w:t>
            </w:r>
          </w:p>
        </w:tc>
        <w:tc>
          <w:tcPr>
            <w:tcW w:w="5159" w:type="dxa"/>
          </w:tcPr>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w:t>
            </w:r>
          </w:p>
        </w:tc>
      </w:tr>
      <w:tr w:rsidR="0055189D" w:rsidRPr="00F42C0C" w:rsidTr="00F42C0C">
        <w:tc>
          <w:tcPr>
            <w:tcW w:w="883" w:type="dxa"/>
          </w:tcPr>
          <w:p w:rsidR="0055189D" w:rsidRPr="00F42C0C" w:rsidRDefault="0055189D" w:rsidP="00F42C0C">
            <w:pPr>
              <w:spacing w:after="0" w:line="240" w:lineRule="auto"/>
              <w:rPr>
                <w:rFonts w:ascii="Times New Roman" w:hAnsi="Times New Roman"/>
                <w:b/>
                <w:sz w:val="24"/>
                <w:szCs w:val="24"/>
              </w:rPr>
            </w:pPr>
            <w:r w:rsidRPr="00F42C0C">
              <w:rPr>
                <w:rFonts w:ascii="Times New Roman" w:hAnsi="Times New Roman"/>
                <w:b/>
                <w:sz w:val="24"/>
                <w:szCs w:val="24"/>
                <w:lang w:val="en-US"/>
              </w:rPr>
              <w:t>II</w:t>
            </w:r>
            <w:r w:rsidRPr="00F42C0C">
              <w:rPr>
                <w:rFonts w:ascii="Times New Roman" w:hAnsi="Times New Roman"/>
                <w:b/>
                <w:sz w:val="24"/>
                <w:szCs w:val="24"/>
              </w:rPr>
              <w:t>.</w:t>
            </w:r>
          </w:p>
        </w:tc>
        <w:tc>
          <w:tcPr>
            <w:tcW w:w="3795" w:type="dxa"/>
            <w:shd w:val="clear" w:color="auto" w:fill="CCFFCC"/>
          </w:tcPr>
          <w:p w:rsidR="0055189D" w:rsidRPr="00F42C0C" w:rsidRDefault="0055189D" w:rsidP="00F42C0C">
            <w:pPr>
              <w:spacing w:after="0" w:line="240" w:lineRule="auto"/>
              <w:rPr>
                <w:rFonts w:ascii="Times New Roman" w:hAnsi="Times New Roman"/>
                <w:b/>
                <w:sz w:val="24"/>
                <w:szCs w:val="24"/>
              </w:rPr>
            </w:pPr>
            <w:r w:rsidRPr="00F42C0C">
              <w:rPr>
                <w:rFonts w:ascii="Times New Roman" w:hAnsi="Times New Roman"/>
                <w:b/>
                <w:sz w:val="24"/>
                <w:szCs w:val="24"/>
              </w:rPr>
              <w:t>Наименование «подуслуги»</w:t>
            </w:r>
          </w:p>
        </w:tc>
        <w:tc>
          <w:tcPr>
            <w:tcW w:w="5159" w:type="dxa"/>
          </w:tcPr>
          <w:p w:rsidR="0055189D" w:rsidRPr="00F42C0C" w:rsidRDefault="0055189D" w:rsidP="00F42C0C">
            <w:pPr>
              <w:autoSpaceDE w:val="0"/>
              <w:autoSpaceDN w:val="0"/>
              <w:adjustRightInd w:val="0"/>
              <w:spacing w:after="0" w:line="240" w:lineRule="auto"/>
              <w:rPr>
                <w:rFonts w:ascii="Times New Roman" w:hAnsi="Times New Roman"/>
                <w:b/>
                <w:sz w:val="24"/>
                <w:szCs w:val="24"/>
              </w:rPr>
            </w:pPr>
            <w:r w:rsidRPr="00F42C0C">
              <w:rPr>
                <w:rFonts w:ascii="Times New Roman" w:hAnsi="Times New Roman"/>
                <w:b/>
                <w:sz w:val="24"/>
                <w:szCs w:val="24"/>
              </w:rPr>
              <w:t>Внесение изменений в разрешение на ввод в эксплуатацию объектов капитального строительства</w:t>
            </w:r>
          </w:p>
        </w:tc>
      </w:tr>
      <w:tr w:rsidR="0055189D" w:rsidRPr="00F42C0C" w:rsidTr="00F42C0C">
        <w:tc>
          <w:tcPr>
            <w:tcW w:w="883" w:type="dxa"/>
          </w:tcPr>
          <w:p w:rsidR="0055189D" w:rsidRPr="00F42C0C" w:rsidRDefault="0055189D" w:rsidP="00F42C0C">
            <w:pPr>
              <w:spacing w:after="0" w:line="240" w:lineRule="auto"/>
              <w:rPr>
                <w:rFonts w:ascii="Times New Roman" w:hAnsi="Times New Roman"/>
                <w:b/>
                <w:sz w:val="24"/>
                <w:szCs w:val="24"/>
              </w:rPr>
            </w:pPr>
            <w:r w:rsidRPr="00F42C0C">
              <w:rPr>
                <w:rFonts w:ascii="Times New Roman" w:hAnsi="Times New Roman"/>
                <w:b/>
                <w:sz w:val="24"/>
                <w:szCs w:val="24"/>
                <w:lang w:val="en-US"/>
              </w:rPr>
              <w:t>II</w:t>
            </w:r>
            <w:r w:rsidRPr="00F42C0C">
              <w:rPr>
                <w:rFonts w:ascii="Times New Roman" w:hAnsi="Times New Roman"/>
                <w:b/>
                <w:sz w:val="24"/>
                <w:szCs w:val="24"/>
              </w:rPr>
              <w:t>.</w:t>
            </w:r>
            <w:r w:rsidRPr="00F42C0C">
              <w:rPr>
                <w:rFonts w:ascii="Times New Roman" w:hAnsi="Times New Roman"/>
                <w:b/>
                <w:sz w:val="24"/>
                <w:szCs w:val="24"/>
                <w:lang w:val="en-US"/>
              </w:rPr>
              <w:t>I</w:t>
            </w:r>
            <w:r w:rsidRPr="00F42C0C">
              <w:rPr>
                <w:rFonts w:ascii="Times New Roman" w:hAnsi="Times New Roman"/>
                <w:b/>
                <w:sz w:val="24"/>
                <w:szCs w:val="24"/>
              </w:rPr>
              <w:t>.</w:t>
            </w:r>
          </w:p>
        </w:tc>
        <w:tc>
          <w:tcPr>
            <w:tcW w:w="3795" w:type="dxa"/>
            <w:shd w:val="clear" w:color="auto" w:fill="CCFFCC"/>
          </w:tcPr>
          <w:p w:rsidR="0055189D" w:rsidRPr="00F42C0C" w:rsidRDefault="0055189D" w:rsidP="00F42C0C">
            <w:pPr>
              <w:spacing w:after="0" w:line="240" w:lineRule="auto"/>
              <w:rPr>
                <w:rFonts w:ascii="Times New Roman" w:hAnsi="Times New Roman"/>
                <w:b/>
                <w:sz w:val="24"/>
                <w:szCs w:val="24"/>
              </w:rPr>
            </w:pPr>
            <w:r w:rsidRPr="00F42C0C">
              <w:rPr>
                <w:rFonts w:ascii="Times New Roman" w:hAnsi="Times New Roman"/>
                <w:b/>
                <w:sz w:val="24"/>
                <w:szCs w:val="24"/>
              </w:rPr>
              <w:t>Наименование административной процедуры</w:t>
            </w:r>
          </w:p>
        </w:tc>
        <w:tc>
          <w:tcPr>
            <w:tcW w:w="5159" w:type="dxa"/>
          </w:tcPr>
          <w:p w:rsidR="0055189D" w:rsidRPr="00F42C0C" w:rsidRDefault="0055189D" w:rsidP="00F42C0C">
            <w:pPr>
              <w:spacing w:after="0" w:line="240" w:lineRule="auto"/>
              <w:rPr>
                <w:rFonts w:ascii="Times New Roman" w:hAnsi="Times New Roman"/>
                <w:b/>
                <w:sz w:val="24"/>
                <w:szCs w:val="24"/>
              </w:rPr>
            </w:pPr>
            <w:r w:rsidRPr="00F42C0C">
              <w:rPr>
                <w:rFonts w:ascii="Times New Roman" w:hAnsi="Times New Roman"/>
                <w:b/>
                <w:sz w:val="24"/>
                <w:szCs w:val="24"/>
              </w:rPr>
              <w:t>прием заявления о предоставлении муниципальной услуги с документами, необходимыми для предоставления муниципальной услуги, для рассмотрения по существу либо регистрация заявления о предоставлении муниципальной услуги с документами, необходимыми для предоставления муниципальной услуги, и принятие решения об отказе в приеме документов</w:t>
            </w:r>
          </w:p>
        </w:tc>
      </w:tr>
      <w:tr w:rsidR="0055189D" w:rsidRPr="00F42C0C" w:rsidTr="00F42C0C">
        <w:tc>
          <w:tcPr>
            <w:tcW w:w="883"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lang w:val="en-US"/>
              </w:rPr>
              <w:t>1</w:t>
            </w:r>
            <w:r w:rsidRPr="00F42C0C">
              <w:rPr>
                <w:rFonts w:ascii="Times New Roman" w:hAnsi="Times New Roman"/>
                <w:sz w:val="24"/>
                <w:szCs w:val="24"/>
              </w:rPr>
              <w:t>.</w:t>
            </w:r>
          </w:p>
        </w:tc>
        <w:tc>
          <w:tcPr>
            <w:tcW w:w="3795"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Наименование процедуры процесса</w:t>
            </w:r>
          </w:p>
        </w:tc>
        <w:tc>
          <w:tcPr>
            <w:tcW w:w="5159" w:type="dxa"/>
          </w:tcPr>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 xml:space="preserve">При получении заявления и документов, необходимых для предоставления муниципальной услуги, специалист </w:t>
            </w:r>
            <w:r w:rsidRPr="00F42C0C">
              <w:rPr>
                <w:rFonts w:ascii="Times New Roman" w:hAnsi="Times New Roman"/>
                <w:i/>
                <w:sz w:val="24"/>
                <w:szCs w:val="24"/>
              </w:rPr>
              <w:t>Органа Муниципального образования</w:t>
            </w:r>
            <w:r w:rsidRPr="00F42C0C">
              <w:rPr>
                <w:rFonts w:ascii="Times New Roman" w:hAnsi="Times New Roman"/>
                <w:sz w:val="24"/>
                <w:szCs w:val="24"/>
              </w:rPr>
              <w:t>, ответственный за прием и регистрацию заявлений о предоставлении</w:t>
            </w:r>
            <w:r>
              <w:rPr>
                <w:rFonts w:ascii="Times New Roman" w:hAnsi="Times New Roman"/>
                <w:sz w:val="24"/>
                <w:szCs w:val="24"/>
              </w:rPr>
              <w:t xml:space="preserve"> </w:t>
            </w:r>
            <w:r w:rsidRPr="00F42C0C">
              <w:rPr>
                <w:rFonts w:ascii="Times New Roman" w:hAnsi="Times New Roman"/>
                <w:sz w:val="24"/>
                <w:szCs w:val="24"/>
              </w:rPr>
              <w:t>муниципальной услуги:</w:t>
            </w:r>
          </w:p>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 xml:space="preserve">1) проверяет полномочия обратившегося лица на подачу заявления о выдаче разрешения на ввод в эксплуатацию объекта капитального строительства; сверяет копии документов </w:t>
            </w:r>
            <w:r w:rsidRPr="00F42C0C">
              <w:rPr>
                <w:rFonts w:ascii="Times New Roman" w:hAnsi="Times New Roman"/>
                <w:sz w:val="24"/>
                <w:szCs w:val="24"/>
              </w:rPr>
              <w:br/>
              <w:t>с представленными подлинниками;</w:t>
            </w:r>
          </w:p>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2) принимает заявление и документы, необходимые для предоставления муниципальной услуги, регистрирует заявление, передает поступившее заявление и документы, необходимые для предоставления муниципальной услуги, в отдел, ответственный за предоставление муниципальной услуги.</w:t>
            </w:r>
          </w:p>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 xml:space="preserve">Специалист </w:t>
            </w:r>
            <w:r w:rsidRPr="00F42C0C">
              <w:rPr>
                <w:rFonts w:ascii="Times New Roman" w:hAnsi="Times New Roman"/>
                <w:i/>
                <w:sz w:val="24"/>
                <w:szCs w:val="24"/>
              </w:rPr>
              <w:t>Органа Муниципального образования</w:t>
            </w:r>
            <w:r w:rsidRPr="00F42C0C">
              <w:rPr>
                <w:rFonts w:ascii="Times New Roman" w:hAnsi="Times New Roman"/>
                <w:sz w:val="24"/>
                <w:szCs w:val="24"/>
              </w:rPr>
              <w:t>, ответственный за предоставление муниципальной услуги, при получении заявления о предоставлении муниципальной услуги с документами, необходимыми для предоставления муниципальной услуги:</w:t>
            </w:r>
          </w:p>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 xml:space="preserve">1) определяет </w:t>
            </w:r>
            <w:r w:rsidRPr="00F42C0C">
              <w:rPr>
                <w:rFonts w:ascii="Times New Roman" w:hAnsi="Times New Roman"/>
                <w:i/>
                <w:sz w:val="24"/>
                <w:szCs w:val="24"/>
              </w:rPr>
              <w:t>Органом Муниципального образования</w:t>
            </w:r>
            <w:r>
              <w:rPr>
                <w:rFonts w:ascii="Times New Roman" w:hAnsi="Times New Roman"/>
                <w:i/>
                <w:sz w:val="24"/>
                <w:szCs w:val="24"/>
              </w:rPr>
              <w:t xml:space="preserve"> </w:t>
            </w:r>
            <w:r w:rsidRPr="00F42C0C">
              <w:rPr>
                <w:rFonts w:ascii="Times New Roman" w:hAnsi="Times New Roman"/>
                <w:sz w:val="24"/>
                <w:szCs w:val="24"/>
              </w:rPr>
              <w:t xml:space="preserve">ли выдано разрешение на строительство данного объекта капитального строительства, и полномочен ли </w:t>
            </w:r>
            <w:r w:rsidRPr="00F42C0C">
              <w:rPr>
                <w:rFonts w:ascii="Times New Roman" w:hAnsi="Times New Roman"/>
                <w:i/>
                <w:sz w:val="24"/>
                <w:szCs w:val="24"/>
              </w:rPr>
              <w:t>Орган Муниципального образования</w:t>
            </w:r>
            <w:r>
              <w:rPr>
                <w:rFonts w:ascii="Times New Roman" w:hAnsi="Times New Roman"/>
                <w:i/>
                <w:sz w:val="24"/>
                <w:szCs w:val="24"/>
              </w:rPr>
              <w:t xml:space="preserve"> </w:t>
            </w:r>
            <w:r w:rsidRPr="00F42C0C">
              <w:rPr>
                <w:rFonts w:ascii="Times New Roman" w:hAnsi="Times New Roman"/>
                <w:sz w:val="24"/>
                <w:szCs w:val="24"/>
              </w:rPr>
              <w:t>выдавать разрешение на ввод в эксплуатацию заявленного объекта.</w:t>
            </w:r>
          </w:p>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2) устанавливает наличие в заявлении сведений и реквизитов документов, необходимых для предоставления муниципальной услуги;</w:t>
            </w:r>
          </w:p>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 xml:space="preserve">3) </w:t>
            </w:r>
            <w:r w:rsidRPr="00F42C0C">
              <w:rPr>
                <w:rFonts w:ascii="Times New Roman" w:hAnsi="Times New Roman"/>
                <w:sz w:val="24"/>
                <w:szCs w:val="24"/>
              </w:rPr>
              <w:tab/>
              <w:t>если есть основания для отказа в приеме документов, необходимых для предоставления муниципальной услуги, в течение пяти дней готовит письменный мотивированный отказ в приеме документов, необходимых для предоставления муниципальной услуги</w:t>
            </w:r>
          </w:p>
        </w:tc>
      </w:tr>
      <w:tr w:rsidR="0055189D" w:rsidRPr="00F42C0C" w:rsidTr="00F42C0C">
        <w:tc>
          <w:tcPr>
            <w:tcW w:w="883"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2.</w:t>
            </w:r>
          </w:p>
        </w:tc>
        <w:tc>
          <w:tcPr>
            <w:tcW w:w="3795"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Особенности исполнения процедуры процесса</w:t>
            </w:r>
          </w:p>
        </w:tc>
        <w:tc>
          <w:tcPr>
            <w:tcW w:w="5159" w:type="dxa"/>
          </w:tcPr>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 xml:space="preserve">Основанием для начала административной процедуры является обращение заявителя в </w:t>
            </w:r>
            <w:r w:rsidRPr="00F42C0C">
              <w:rPr>
                <w:rFonts w:ascii="Times New Roman" w:hAnsi="Times New Roman"/>
                <w:i/>
                <w:sz w:val="24"/>
                <w:szCs w:val="24"/>
              </w:rPr>
              <w:t>Орган Муниципального образования</w:t>
            </w:r>
            <w:r>
              <w:rPr>
                <w:rFonts w:ascii="Times New Roman" w:hAnsi="Times New Roman"/>
                <w:i/>
                <w:sz w:val="24"/>
                <w:szCs w:val="24"/>
              </w:rPr>
              <w:t xml:space="preserve"> </w:t>
            </w:r>
            <w:r w:rsidRPr="00F42C0C">
              <w:rPr>
                <w:rFonts w:ascii="Times New Roman" w:hAnsi="Times New Roman"/>
                <w:sz w:val="24"/>
                <w:szCs w:val="24"/>
              </w:rPr>
              <w:t>либо в ГБУ СО «МФЦ» с заявлением о внесении изменений в разрешение на ввод в эксплуатацию объекта капитального строительства и документов, необходимых для предоставления муниципальной услуги.</w:t>
            </w:r>
          </w:p>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 xml:space="preserve">При приеме заявления и документов, необходимых для предоставления муниципальной услуги, специалист </w:t>
            </w:r>
            <w:r w:rsidRPr="00F42C0C">
              <w:rPr>
                <w:rFonts w:ascii="Times New Roman" w:hAnsi="Times New Roman"/>
                <w:i/>
                <w:sz w:val="24"/>
                <w:szCs w:val="24"/>
              </w:rPr>
              <w:t xml:space="preserve">Органа Муниципального </w:t>
            </w:r>
            <w:r>
              <w:rPr>
                <w:rFonts w:ascii="Times New Roman" w:hAnsi="Times New Roman"/>
                <w:i/>
                <w:sz w:val="24"/>
                <w:szCs w:val="24"/>
              </w:rPr>
              <w:t xml:space="preserve">образовании </w:t>
            </w:r>
            <w:r w:rsidRPr="00F42C0C">
              <w:rPr>
                <w:rFonts w:ascii="Times New Roman" w:hAnsi="Times New Roman"/>
                <w:sz w:val="24"/>
                <w:szCs w:val="24"/>
              </w:rPr>
              <w:t>или оператор ГБУ СО «МФЦ» устанавливает личность заявителя, в том числе с использованием универсальной электронной карты. При подаче заявления представителем также проверяются его полномочия на совершение данных действий.</w:t>
            </w:r>
          </w:p>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Исправленные документы из числа документов, указанных в части 3 статьи 55 Градостроительного кодекса Российской Федерации, принимаются как в подлинниках, так и в копиях (ксерокопиях), заверенных заявителем, а также в электронной форме в формате PDF (размер прикладываемого файла не может превышать 5000 Кб) с представлением подлинников для сверки.</w:t>
            </w:r>
          </w:p>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 xml:space="preserve">При приеме заявления через ГБУ СО «МФЦ» оператор ГБУ СО «МФЦ» узнает у заявителя, где он будет получать результат предоставления муниципальной услуги, регистрирует заявление путем проставления прямоугольного штампа с регистрационным номером ГБУ СО «МФЦ», датой приема и личной подписью и выдает заявителю один экземпляр заявления с указанием перечня принятых документов, даты приема </w:t>
            </w:r>
            <w:r w:rsidRPr="00F42C0C">
              <w:rPr>
                <w:rFonts w:ascii="Times New Roman" w:hAnsi="Times New Roman"/>
                <w:sz w:val="24"/>
                <w:szCs w:val="24"/>
              </w:rPr>
              <w:br/>
              <w:t>в ГБУ СО «МФЦ» и места выдачи результата.</w:t>
            </w:r>
          </w:p>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 xml:space="preserve">Принятое и зарегистрированное в ГБУ СО «МФЦ» заявление с указанием места выдачи результата предоставления муниципальной услуги и документы, необходимые для предоставления муниципальной услуги, передаются в </w:t>
            </w:r>
            <w:r w:rsidRPr="00F42C0C">
              <w:rPr>
                <w:rFonts w:ascii="Times New Roman" w:hAnsi="Times New Roman"/>
                <w:i/>
                <w:sz w:val="24"/>
                <w:szCs w:val="24"/>
              </w:rPr>
              <w:t>Орган Муниципального образования</w:t>
            </w:r>
            <w:r>
              <w:rPr>
                <w:rFonts w:ascii="Times New Roman" w:hAnsi="Times New Roman"/>
                <w:i/>
                <w:sz w:val="24"/>
                <w:szCs w:val="24"/>
              </w:rPr>
              <w:t xml:space="preserve"> </w:t>
            </w:r>
            <w:r w:rsidRPr="00F42C0C">
              <w:rPr>
                <w:rFonts w:ascii="Times New Roman" w:hAnsi="Times New Roman"/>
                <w:sz w:val="24"/>
                <w:szCs w:val="24"/>
              </w:rPr>
              <w:t xml:space="preserve">курьерской доставкой работником ГБУ СО «МФЦ на следующий рабочий день после приема в ГБУ СО «МФЦ» по ведомости приема-передачи, оформленной ГБУ СО «МФЦ». </w:t>
            </w:r>
          </w:p>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 xml:space="preserve">Заявитель имеет возможность подать запрос в электронной форме путем заполнения </w:t>
            </w:r>
            <w:r w:rsidRPr="00F42C0C">
              <w:rPr>
                <w:rFonts w:ascii="Times New Roman" w:hAnsi="Times New Roman"/>
                <w:sz w:val="24"/>
                <w:szCs w:val="24"/>
              </w:rPr>
              <w:br/>
              <w:t>на Едином портале государственных и муниципальных услуг, Региональном портале государственных и муниципальных услуг интерактивной формы запроса.</w:t>
            </w:r>
          </w:p>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 xml:space="preserve">Заявление и исправленные документы из числа документов, указанных в части 3 статьи 55 Градостроительного кодекса Российской Федерации, необходимые для предоставления муниципальной услуги, могут быть поданы с использованием Единого портала государственных и муниципальных услуг, Регионального портала государственных и муниципальных услуг в форме электронных документов. При этом заявление и электронная копия (электронный образ) документов подписываются в соответствии с требованиями Федерального закона от 06 апреля 2011 года </w:t>
            </w:r>
            <w:r w:rsidRPr="00F42C0C">
              <w:rPr>
                <w:rFonts w:ascii="Times New Roman" w:hAnsi="Times New Roman"/>
                <w:sz w:val="24"/>
                <w:szCs w:val="24"/>
              </w:rPr>
              <w:br/>
              <w:t xml:space="preserve">№ 63-ФЗ «Об электронной подписи» и </w:t>
            </w:r>
            <w:r w:rsidRPr="00F42C0C">
              <w:rPr>
                <w:rFonts w:ascii="Times New Roman" w:hAnsi="Times New Roman"/>
                <w:sz w:val="24"/>
                <w:szCs w:val="24"/>
              </w:rPr>
              <w:br/>
              <w:t xml:space="preserve">статей 21.1 и 21.2 Федерального закона </w:t>
            </w:r>
            <w:r w:rsidRPr="00F42C0C">
              <w:rPr>
                <w:rFonts w:ascii="Times New Roman" w:hAnsi="Times New Roman"/>
                <w:sz w:val="24"/>
                <w:szCs w:val="24"/>
              </w:rPr>
              <w:br/>
              <w:t>от 27 июля 2010 года № 210-ФЗ «Об организации предоставления государственных и муниципальных услуг».</w:t>
            </w:r>
          </w:p>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 xml:space="preserve">Принятие </w:t>
            </w:r>
            <w:r w:rsidRPr="00F42C0C">
              <w:rPr>
                <w:rFonts w:ascii="Times New Roman" w:hAnsi="Times New Roman"/>
                <w:i/>
                <w:sz w:val="24"/>
                <w:szCs w:val="24"/>
              </w:rPr>
              <w:t>Органом Муниципального образования</w:t>
            </w:r>
            <w:r>
              <w:rPr>
                <w:rFonts w:ascii="Times New Roman" w:hAnsi="Times New Roman"/>
                <w:i/>
                <w:sz w:val="24"/>
                <w:szCs w:val="24"/>
              </w:rPr>
              <w:t xml:space="preserve"> </w:t>
            </w:r>
            <w:r w:rsidRPr="00F42C0C">
              <w:rPr>
                <w:rFonts w:ascii="Times New Roman" w:hAnsi="Times New Roman"/>
                <w:sz w:val="24"/>
                <w:szCs w:val="24"/>
              </w:rPr>
              <w:t>от заявителя документов в электронной форме исключает необходимость их повторного представления в бумажном виде.</w:t>
            </w:r>
          </w:p>
        </w:tc>
      </w:tr>
      <w:tr w:rsidR="0055189D" w:rsidRPr="00F42C0C" w:rsidTr="00F42C0C">
        <w:tc>
          <w:tcPr>
            <w:tcW w:w="883"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3.</w:t>
            </w:r>
          </w:p>
        </w:tc>
        <w:tc>
          <w:tcPr>
            <w:tcW w:w="3795"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Сроки исполнения процедуры (процесса)</w:t>
            </w:r>
          </w:p>
        </w:tc>
        <w:tc>
          <w:tcPr>
            <w:tcW w:w="5159" w:type="dxa"/>
          </w:tcPr>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 xml:space="preserve">Датой начала предоставления муниципальной услуги считается дата регистрации заявления и документов, необходимых для предоставления муниципальной услуги, в </w:t>
            </w:r>
            <w:r w:rsidRPr="00F42C0C">
              <w:rPr>
                <w:rFonts w:ascii="Times New Roman" w:hAnsi="Times New Roman"/>
                <w:i/>
                <w:sz w:val="24"/>
                <w:szCs w:val="24"/>
              </w:rPr>
              <w:t>Органе Муниципального образования</w:t>
            </w:r>
            <w:r w:rsidRPr="00F42C0C">
              <w:rPr>
                <w:rFonts w:ascii="Times New Roman" w:hAnsi="Times New Roman"/>
                <w:sz w:val="24"/>
                <w:szCs w:val="24"/>
              </w:rPr>
              <w:t>, в том числе, когда заявление и документы, необходимые для предоставления муниципальной услуги, подаются через ГБУ СО «МФЦ».</w:t>
            </w:r>
          </w:p>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 xml:space="preserve">Общий максимальный срок выполнения административной процедуры по приему </w:t>
            </w:r>
            <w:r w:rsidRPr="00F42C0C">
              <w:rPr>
                <w:rFonts w:ascii="Times New Roman" w:hAnsi="Times New Roman"/>
                <w:sz w:val="24"/>
                <w:szCs w:val="24"/>
              </w:rPr>
              <w:br/>
              <w:t>и регистрации заявления о предоставлении муниципальной услуги и документов, необходимых для предоставления муниципальной услуги не может превышать 15 минут на каждого заявителя.</w:t>
            </w:r>
          </w:p>
        </w:tc>
      </w:tr>
      <w:tr w:rsidR="0055189D" w:rsidRPr="00F42C0C" w:rsidTr="00F42C0C">
        <w:tc>
          <w:tcPr>
            <w:tcW w:w="883"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4.</w:t>
            </w:r>
          </w:p>
        </w:tc>
        <w:tc>
          <w:tcPr>
            <w:tcW w:w="3795"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Исполнитель процедуры процесса</w:t>
            </w:r>
          </w:p>
        </w:tc>
        <w:tc>
          <w:tcPr>
            <w:tcW w:w="5159" w:type="dxa"/>
          </w:tcPr>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 xml:space="preserve">Специалист </w:t>
            </w:r>
            <w:r w:rsidRPr="00F42C0C">
              <w:rPr>
                <w:rFonts w:ascii="Times New Roman" w:hAnsi="Times New Roman"/>
                <w:i/>
                <w:sz w:val="24"/>
                <w:szCs w:val="24"/>
              </w:rPr>
              <w:t>Органа Муниципального образования</w:t>
            </w:r>
            <w:r w:rsidRPr="00F42C0C">
              <w:rPr>
                <w:rFonts w:ascii="Times New Roman" w:hAnsi="Times New Roman"/>
                <w:sz w:val="24"/>
                <w:szCs w:val="24"/>
              </w:rPr>
              <w:t xml:space="preserve">, ответственный </w:t>
            </w:r>
            <w:r w:rsidRPr="00F42C0C">
              <w:rPr>
                <w:rFonts w:ascii="Times New Roman" w:hAnsi="Times New Roman"/>
                <w:sz w:val="24"/>
                <w:szCs w:val="24"/>
              </w:rPr>
              <w:br/>
              <w:t xml:space="preserve">за прием и регистрацию заявлений </w:t>
            </w:r>
            <w:r w:rsidRPr="00F42C0C">
              <w:rPr>
                <w:rFonts w:ascii="Times New Roman" w:hAnsi="Times New Roman"/>
                <w:sz w:val="24"/>
                <w:szCs w:val="24"/>
              </w:rPr>
              <w:br/>
              <w:t>о предоставлении муниципальных услуг или оператор ГБУ СО «МФЦ»</w:t>
            </w:r>
          </w:p>
        </w:tc>
      </w:tr>
      <w:tr w:rsidR="0055189D" w:rsidRPr="00F42C0C" w:rsidTr="00F42C0C">
        <w:tc>
          <w:tcPr>
            <w:tcW w:w="883"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5.</w:t>
            </w:r>
          </w:p>
        </w:tc>
        <w:tc>
          <w:tcPr>
            <w:tcW w:w="3795"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Ресурсы, необходимые для выполнения процедуры процесса</w:t>
            </w:r>
          </w:p>
        </w:tc>
        <w:tc>
          <w:tcPr>
            <w:tcW w:w="5159" w:type="dxa"/>
          </w:tcPr>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Документарное обеспечение (бланки заявлений), технологическое обеспечение (доступ к автоматизированным системам СЭД, ИАС УРТ СО, наличие принтера, МФУ)</w:t>
            </w:r>
          </w:p>
        </w:tc>
      </w:tr>
      <w:tr w:rsidR="0055189D" w:rsidRPr="00F42C0C" w:rsidTr="00F42C0C">
        <w:tc>
          <w:tcPr>
            <w:tcW w:w="883"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6.</w:t>
            </w:r>
          </w:p>
        </w:tc>
        <w:tc>
          <w:tcPr>
            <w:tcW w:w="3795"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Формы документов, необходимые для выполнения процедуры процесса</w:t>
            </w:r>
          </w:p>
        </w:tc>
        <w:tc>
          <w:tcPr>
            <w:tcW w:w="5159" w:type="dxa"/>
          </w:tcPr>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w:t>
            </w:r>
          </w:p>
        </w:tc>
      </w:tr>
      <w:tr w:rsidR="0055189D" w:rsidRPr="00F42C0C" w:rsidTr="00F42C0C">
        <w:tc>
          <w:tcPr>
            <w:tcW w:w="883" w:type="dxa"/>
          </w:tcPr>
          <w:p w:rsidR="0055189D" w:rsidRPr="00F42C0C" w:rsidRDefault="0055189D" w:rsidP="00F42C0C">
            <w:pPr>
              <w:autoSpaceDE w:val="0"/>
              <w:autoSpaceDN w:val="0"/>
              <w:adjustRightInd w:val="0"/>
              <w:spacing w:after="0" w:line="240" w:lineRule="auto"/>
              <w:rPr>
                <w:rFonts w:ascii="Times New Roman" w:hAnsi="Times New Roman"/>
                <w:b/>
                <w:sz w:val="24"/>
                <w:szCs w:val="24"/>
              </w:rPr>
            </w:pPr>
            <w:r w:rsidRPr="00F42C0C">
              <w:rPr>
                <w:rFonts w:ascii="Times New Roman" w:hAnsi="Times New Roman"/>
                <w:b/>
                <w:sz w:val="24"/>
                <w:szCs w:val="24"/>
                <w:lang w:val="en-US"/>
              </w:rPr>
              <w:t>II</w:t>
            </w:r>
            <w:r w:rsidRPr="00F42C0C">
              <w:rPr>
                <w:rFonts w:ascii="Times New Roman" w:hAnsi="Times New Roman"/>
                <w:b/>
                <w:sz w:val="24"/>
                <w:szCs w:val="24"/>
              </w:rPr>
              <w:t>.</w:t>
            </w:r>
            <w:r w:rsidRPr="00F42C0C">
              <w:rPr>
                <w:rFonts w:ascii="Times New Roman" w:hAnsi="Times New Roman"/>
                <w:b/>
                <w:sz w:val="24"/>
                <w:szCs w:val="24"/>
                <w:lang w:val="en-US"/>
              </w:rPr>
              <w:t>II</w:t>
            </w:r>
            <w:r w:rsidRPr="00F42C0C">
              <w:rPr>
                <w:rFonts w:ascii="Times New Roman" w:hAnsi="Times New Roman"/>
                <w:b/>
                <w:sz w:val="24"/>
                <w:szCs w:val="24"/>
              </w:rPr>
              <w:t>.</w:t>
            </w:r>
          </w:p>
        </w:tc>
        <w:tc>
          <w:tcPr>
            <w:tcW w:w="3795"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b/>
                <w:sz w:val="24"/>
                <w:szCs w:val="24"/>
              </w:rPr>
              <w:t>Наименование административной процедуры</w:t>
            </w:r>
          </w:p>
        </w:tc>
        <w:tc>
          <w:tcPr>
            <w:tcW w:w="5159" w:type="dxa"/>
          </w:tcPr>
          <w:p w:rsidR="0055189D" w:rsidRPr="00F42C0C" w:rsidRDefault="0055189D" w:rsidP="00F42C0C">
            <w:pPr>
              <w:spacing w:after="0" w:line="240" w:lineRule="auto"/>
              <w:rPr>
                <w:rFonts w:ascii="Times New Roman" w:hAnsi="Times New Roman"/>
                <w:b/>
                <w:sz w:val="24"/>
                <w:szCs w:val="24"/>
              </w:rPr>
            </w:pPr>
            <w:r w:rsidRPr="00F42C0C">
              <w:rPr>
                <w:rFonts w:ascii="Times New Roman" w:hAnsi="Times New Roman"/>
                <w:b/>
                <w:sz w:val="24"/>
                <w:szCs w:val="24"/>
              </w:rPr>
              <w:t>формирование и направление межведомственного запроса в органы (организации), участвующие в предоставлении муниципальной услуги</w:t>
            </w:r>
          </w:p>
        </w:tc>
      </w:tr>
      <w:tr w:rsidR="0055189D" w:rsidRPr="00F42C0C" w:rsidTr="00F42C0C">
        <w:tc>
          <w:tcPr>
            <w:tcW w:w="883"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lang w:val="en-US"/>
              </w:rPr>
              <w:t>1</w:t>
            </w:r>
            <w:r w:rsidRPr="00F42C0C">
              <w:rPr>
                <w:rFonts w:ascii="Times New Roman" w:hAnsi="Times New Roman"/>
                <w:sz w:val="24"/>
                <w:szCs w:val="24"/>
              </w:rPr>
              <w:t>.</w:t>
            </w:r>
          </w:p>
        </w:tc>
        <w:tc>
          <w:tcPr>
            <w:tcW w:w="3795"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Наименование процедуры процесса</w:t>
            </w:r>
          </w:p>
        </w:tc>
        <w:tc>
          <w:tcPr>
            <w:tcW w:w="5159" w:type="dxa"/>
          </w:tcPr>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 xml:space="preserve">Специалист </w:t>
            </w:r>
            <w:r w:rsidRPr="00F42C0C">
              <w:rPr>
                <w:rFonts w:ascii="Times New Roman" w:hAnsi="Times New Roman"/>
                <w:i/>
                <w:sz w:val="24"/>
                <w:szCs w:val="24"/>
              </w:rPr>
              <w:t>Органа Муниципального образования</w:t>
            </w:r>
            <w:r w:rsidRPr="00F42C0C">
              <w:rPr>
                <w:rFonts w:ascii="Times New Roman" w:hAnsi="Times New Roman"/>
                <w:sz w:val="24"/>
                <w:szCs w:val="24"/>
              </w:rPr>
              <w:t>, ответственный за предоставление муниципальной услуги, формирует и направляет межведомственные запросы в органы (организации), участвующие в предоставлении муниципальной услуги, в случае отсутствия в числе представленных заявителем документов, необходимых для предоставления муниципальной услуги, документов, которые находятся в распоряжении иных органов, в течение одного рабочего дня с момента регистрации заявления и документов, необходимых для предоставления муниципальной услуги.</w:t>
            </w:r>
          </w:p>
        </w:tc>
      </w:tr>
      <w:tr w:rsidR="0055189D" w:rsidRPr="00F42C0C" w:rsidTr="00F42C0C">
        <w:tc>
          <w:tcPr>
            <w:tcW w:w="883"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2.</w:t>
            </w:r>
          </w:p>
        </w:tc>
        <w:tc>
          <w:tcPr>
            <w:tcW w:w="3795"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Особенности исполнения процедуры процесса</w:t>
            </w:r>
          </w:p>
        </w:tc>
        <w:tc>
          <w:tcPr>
            <w:tcW w:w="5159" w:type="dxa"/>
          </w:tcPr>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 xml:space="preserve">Межведомственный запрос формируется и направляется в форме электронного документа, подписанного </w:t>
            </w:r>
            <w:hyperlink r:id="rId9" w:history="1">
              <w:r w:rsidRPr="00F42C0C">
                <w:rPr>
                  <w:rFonts w:ascii="Times New Roman" w:hAnsi="Times New Roman"/>
                  <w:sz w:val="24"/>
                  <w:szCs w:val="24"/>
                </w:rPr>
                <w:t>усиленной квалифицированной электронной подписью</w:t>
              </w:r>
            </w:hyperlink>
            <w:r w:rsidRPr="00F42C0C">
              <w:rPr>
                <w:rFonts w:ascii="Times New Roman" w:hAnsi="Times New Roman"/>
                <w:sz w:val="24"/>
                <w:szCs w:val="24"/>
              </w:rPr>
              <w:t>, по каналам системы межведомственного электронного взаимодействия (далее - СМЭВ).</w:t>
            </w:r>
          </w:p>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либо по факсу с одновременным его направлением по почте или курьерской доставкой.</w:t>
            </w:r>
          </w:p>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 xml:space="preserve">Межведомственный запрос формируется в соответствии с требованиями </w:t>
            </w:r>
            <w:hyperlink r:id="rId10" w:history="1">
              <w:r w:rsidRPr="00F42C0C">
                <w:rPr>
                  <w:rFonts w:ascii="Times New Roman" w:hAnsi="Times New Roman"/>
                  <w:sz w:val="24"/>
                  <w:szCs w:val="24"/>
                </w:rPr>
                <w:t>статьи 7.2</w:t>
              </w:r>
            </w:hyperlink>
            <w:r w:rsidRPr="00F42C0C">
              <w:rPr>
                <w:rFonts w:ascii="Times New Roman" w:hAnsi="Times New Roman"/>
                <w:sz w:val="24"/>
                <w:szCs w:val="24"/>
              </w:rPr>
              <w:t xml:space="preserve"> Федерального закона от 27.07.2010 № 210-ФЗ «Об организации предоставления государственных и муниципальных услуг» и подписывается руководителем </w:t>
            </w:r>
            <w:r w:rsidRPr="00F42C0C">
              <w:rPr>
                <w:rFonts w:ascii="Times New Roman" w:hAnsi="Times New Roman"/>
                <w:i/>
                <w:sz w:val="24"/>
                <w:szCs w:val="24"/>
              </w:rPr>
              <w:t>Органа Муниципального образования</w:t>
            </w:r>
            <w:r w:rsidRPr="00F42C0C">
              <w:rPr>
                <w:rFonts w:ascii="Times New Roman" w:hAnsi="Times New Roman"/>
                <w:sz w:val="24"/>
                <w:szCs w:val="24"/>
              </w:rPr>
              <w:t>.</w:t>
            </w:r>
          </w:p>
        </w:tc>
      </w:tr>
      <w:tr w:rsidR="0055189D" w:rsidRPr="00F42C0C" w:rsidTr="00F42C0C">
        <w:tc>
          <w:tcPr>
            <w:tcW w:w="883"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3.</w:t>
            </w:r>
          </w:p>
        </w:tc>
        <w:tc>
          <w:tcPr>
            <w:tcW w:w="3795"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Сроки исполнения процедуры (процесса)</w:t>
            </w:r>
          </w:p>
        </w:tc>
        <w:tc>
          <w:tcPr>
            <w:tcW w:w="5159" w:type="dxa"/>
          </w:tcPr>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Административная процедура выполняется в течение 3 (трех) часов.</w:t>
            </w:r>
          </w:p>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 xml:space="preserve">Запрашиваемые сведения поступают в </w:t>
            </w:r>
            <w:r w:rsidRPr="00F42C0C">
              <w:rPr>
                <w:rFonts w:ascii="Times New Roman" w:hAnsi="Times New Roman"/>
                <w:i/>
                <w:sz w:val="24"/>
                <w:szCs w:val="24"/>
              </w:rPr>
              <w:t>Орган Муниципального образования</w:t>
            </w:r>
            <w:r>
              <w:rPr>
                <w:rFonts w:ascii="Times New Roman" w:hAnsi="Times New Roman"/>
                <w:i/>
                <w:sz w:val="24"/>
                <w:szCs w:val="24"/>
              </w:rPr>
              <w:t xml:space="preserve"> </w:t>
            </w:r>
            <w:r w:rsidRPr="00F42C0C">
              <w:rPr>
                <w:rFonts w:ascii="Times New Roman" w:hAnsi="Times New Roman"/>
                <w:sz w:val="24"/>
                <w:szCs w:val="24"/>
              </w:rPr>
              <w:t>в срок, не превышающий трех рабочих дней со дня поступления межведомственного запроса в Управление Росреестра, Департамент государственного жилищного и строительного надзора Свердловской области, Уральское Управление Ростехнадзора,  в органы местного самоуправления  муниципальных образований, кроме сведений, указанных в пунктах 2 и 3 части 3 статьи 55 Градостроительного кодекса Российской Федерации, которые поступают  в срок, не превышающий пяти рабочих дней со дня поступления межведомственного запроса  в органы местного самоуправления муниципальных образований.</w:t>
            </w:r>
          </w:p>
        </w:tc>
      </w:tr>
      <w:tr w:rsidR="0055189D" w:rsidRPr="00F42C0C" w:rsidTr="00F42C0C">
        <w:tc>
          <w:tcPr>
            <w:tcW w:w="883"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4.</w:t>
            </w:r>
          </w:p>
        </w:tc>
        <w:tc>
          <w:tcPr>
            <w:tcW w:w="3795"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Исполнитель процедуры процесса</w:t>
            </w:r>
          </w:p>
        </w:tc>
        <w:tc>
          <w:tcPr>
            <w:tcW w:w="5159" w:type="dxa"/>
          </w:tcPr>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 xml:space="preserve">Специалист </w:t>
            </w:r>
            <w:r w:rsidRPr="00F42C0C">
              <w:rPr>
                <w:rFonts w:ascii="Times New Roman" w:hAnsi="Times New Roman"/>
                <w:i/>
                <w:sz w:val="24"/>
                <w:szCs w:val="24"/>
              </w:rPr>
              <w:t>Органа Муниципального образования</w:t>
            </w:r>
            <w:r w:rsidRPr="00F42C0C">
              <w:rPr>
                <w:rFonts w:ascii="Times New Roman" w:hAnsi="Times New Roman"/>
                <w:sz w:val="24"/>
                <w:szCs w:val="24"/>
              </w:rPr>
              <w:t>, ответственный за предоставление муниципальной услуги</w:t>
            </w:r>
          </w:p>
        </w:tc>
      </w:tr>
      <w:tr w:rsidR="0055189D" w:rsidRPr="00F42C0C" w:rsidTr="00F42C0C">
        <w:tc>
          <w:tcPr>
            <w:tcW w:w="883"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5.</w:t>
            </w:r>
          </w:p>
        </w:tc>
        <w:tc>
          <w:tcPr>
            <w:tcW w:w="3795"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Ресурсы, необходимые для выполнения процедуры процесса</w:t>
            </w:r>
          </w:p>
        </w:tc>
        <w:tc>
          <w:tcPr>
            <w:tcW w:w="5159" w:type="dxa"/>
          </w:tcPr>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технологическое обеспечение (доступ к автоматизированным системам СЭД, СИР, ИнГео, ИАС УРТ СО, сервисам, электронной почте, наличие принтера, МФУ, ключа электронной подписи)</w:t>
            </w:r>
          </w:p>
        </w:tc>
      </w:tr>
      <w:tr w:rsidR="0055189D" w:rsidRPr="00F42C0C" w:rsidTr="00F42C0C">
        <w:tc>
          <w:tcPr>
            <w:tcW w:w="883"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6.</w:t>
            </w:r>
          </w:p>
        </w:tc>
        <w:tc>
          <w:tcPr>
            <w:tcW w:w="3795"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Формы документов, необходимые для выполнения процедуры процесса</w:t>
            </w:r>
          </w:p>
        </w:tc>
        <w:tc>
          <w:tcPr>
            <w:tcW w:w="5159" w:type="dxa"/>
          </w:tcPr>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w:t>
            </w:r>
          </w:p>
        </w:tc>
      </w:tr>
      <w:tr w:rsidR="0055189D" w:rsidRPr="00F42C0C" w:rsidTr="00F42C0C">
        <w:tc>
          <w:tcPr>
            <w:tcW w:w="883" w:type="dxa"/>
          </w:tcPr>
          <w:p w:rsidR="0055189D" w:rsidRPr="00F42C0C" w:rsidRDefault="0055189D" w:rsidP="00F42C0C">
            <w:pPr>
              <w:autoSpaceDE w:val="0"/>
              <w:autoSpaceDN w:val="0"/>
              <w:adjustRightInd w:val="0"/>
              <w:spacing w:after="0" w:line="240" w:lineRule="auto"/>
              <w:rPr>
                <w:rFonts w:ascii="Times New Roman" w:hAnsi="Times New Roman"/>
                <w:b/>
                <w:sz w:val="24"/>
                <w:szCs w:val="24"/>
              </w:rPr>
            </w:pPr>
            <w:r w:rsidRPr="00F42C0C">
              <w:rPr>
                <w:rFonts w:ascii="Times New Roman" w:hAnsi="Times New Roman"/>
                <w:b/>
                <w:sz w:val="24"/>
                <w:szCs w:val="24"/>
                <w:lang w:val="en-US"/>
              </w:rPr>
              <w:t>II</w:t>
            </w:r>
            <w:r w:rsidRPr="00F42C0C">
              <w:rPr>
                <w:rFonts w:ascii="Times New Roman" w:hAnsi="Times New Roman"/>
                <w:b/>
                <w:sz w:val="24"/>
                <w:szCs w:val="24"/>
              </w:rPr>
              <w:t>.</w:t>
            </w:r>
            <w:r w:rsidRPr="00F42C0C">
              <w:rPr>
                <w:rFonts w:ascii="Times New Roman" w:hAnsi="Times New Roman"/>
                <w:b/>
                <w:sz w:val="24"/>
                <w:szCs w:val="24"/>
                <w:lang w:val="en-US"/>
              </w:rPr>
              <w:t>III</w:t>
            </w:r>
            <w:r w:rsidRPr="00F42C0C">
              <w:rPr>
                <w:rFonts w:ascii="Times New Roman" w:hAnsi="Times New Roman"/>
                <w:b/>
                <w:sz w:val="24"/>
                <w:szCs w:val="24"/>
              </w:rPr>
              <w:t>.</w:t>
            </w:r>
          </w:p>
        </w:tc>
        <w:tc>
          <w:tcPr>
            <w:tcW w:w="3795"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b/>
                <w:sz w:val="24"/>
                <w:szCs w:val="24"/>
              </w:rPr>
              <w:t>Наименование административной процедуры</w:t>
            </w:r>
          </w:p>
        </w:tc>
        <w:tc>
          <w:tcPr>
            <w:tcW w:w="5159" w:type="dxa"/>
          </w:tcPr>
          <w:p w:rsidR="0055189D" w:rsidRPr="00F42C0C" w:rsidRDefault="0055189D" w:rsidP="00F42C0C">
            <w:pPr>
              <w:spacing w:after="0" w:line="240" w:lineRule="auto"/>
              <w:rPr>
                <w:rFonts w:ascii="Times New Roman" w:hAnsi="Times New Roman"/>
                <w:b/>
                <w:sz w:val="24"/>
                <w:szCs w:val="24"/>
              </w:rPr>
            </w:pPr>
            <w:r w:rsidRPr="00F42C0C">
              <w:rPr>
                <w:rFonts w:ascii="Times New Roman" w:hAnsi="Times New Roman"/>
                <w:b/>
                <w:sz w:val="24"/>
                <w:szCs w:val="24"/>
              </w:rPr>
              <w:t>рассмотрение заявления и документов, необходимых для предоставления муниципальной услуги</w:t>
            </w:r>
          </w:p>
        </w:tc>
      </w:tr>
      <w:tr w:rsidR="0055189D" w:rsidRPr="00F42C0C" w:rsidTr="00F42C0C">
        <w:tc>
          <w:tcPr>
            <w:tcW w:w="883"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1.</w:t>
            </w:r>
          </w:p>
        </w:tc>
        <w:tc>
          <w:tcPr>
            <w:tcW w:w="3795"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Наименование процедуры процесса</w:t>
            </w:r>
          </w:p>
        </w:tc>
        <w:tc>
          <w:tcPr>
            <w:tcW w:w="5159" w:type="dxa"/>
          </w:tcPr>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Рассмотрение заявления о внесении изменений в ранее выданное разрешение на ввод в эксплуатацию объекта капитального строительства производится по следующим параметрам:</w:t>
            </w:r>
          </w:p>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 xml:space="preserve"> - проверка наличия полного пакета документов, необходимых для предоставления муниципальной услуги;</w:t>
            </w:r>
          </w:p>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 проверка правильности оформления представленных документов.</w:t>
            </w:r>
          </w:p>
        </w:tc>
      </w:tr>
      <w:tr w:rsidR="0055189D" w:rsidRPr="00F42C0C" w:rsidTr="00F42C0C">
        <w:tc>
          <w:tcPr>
            <w:tcW w:w="883"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2.</w:t>
            </w:r>
          </w:p>
        </w:tc>
        <w:tc>
          <w:tcPr>
            <w:tcW w:w="3795"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Особенности исполнения процедуры процесса</w:t>
            </w:r>
          </w:p>
        </w:tc>
        <w:tc>
          <w:tcPr>
            <w:tcW w:w="5159" w:type="dxa"/>
          </w:tcPr>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 xml:space="preserve">Основанием начала административной процедуры является зарегистрированное </w:t>
            </w:r>
            <w:r w:rsidRPr="00F42C0C">
              <w:rPr>
                <w:rFonts w:ascii="Times New Roman" w:hAnsi="Times New Roman"/>
                <w:sz w:val="24"/>
                <w:szCs w:val="24"/>
              </w:rPr>
              <w:br/>
              <w:t xml:space="preserve">в </w:t>
            </w:r>
            <w:r w:rsidRPr="00F42C0C">
              <w:rPr>
                <w:rFonts w:ascii="Times New Roman" w:hAnsi="Times New Roman"/>
                <w:i/>
                <w:sz w:val="24"/>
                <w:szCs w:val="24"/>
              </w:rPr>
              <w:t>Органе Муниципального образования</w:t>
            </w:r>
            <w:r>
              <w:rPr>
                <w:rFonts w:ascii="Times New Roman" w:hAnsi="Times New Roman"/>
                <w:i/>
                <w:sz w:val="24"/>
                <w:szCs w:val="24"/>
              </w:rPr>
              <w:t xml:space="preserve"> </w:t>
            </w:r>
            <w:r w:rsidRPr="00F42C0C">
              <w:rPr>
                <w:rFonts w:ascii="Times New Roman" w:hAnsi="Times New Roman"/>
                <w:sz w:val="24"/>
                <w:szCs w:val="24"/>
              </w:rPr>
              <w:t>заявление и документы, необходимые для предоставления муниципальной услуги, представленные заявителем по собственной инициативе или поступившие в рамках межведомственного информационного взаимодействия.</w:t>
            </w:r>
          </w:p>
        </w:tc>
      </w:tr>
      <w:tr w:rsidR="0055189D" w:rsidRPr="00F42C0C" w:rsidTr="00F42C0C">
        <w:tc>
          <w:tcPr>
            <w:tcW w:w="883"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3.</w:t>
            </w:r>
          </w:p>
        </w:tc>
        <w:tc>
          <w:tcPr>
            <w:tcW w:w="3795"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Сроки исполнения процедуры (процесса)</w:t>
            </w:r>
          </w:p>
        </w:tc>
        <w:tc>
          <w:tcPr>
            <w:tcW w:w="5159" w:type="dxa"/>
          </w:tcPr>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 xml:space="preserve">Рассмотрение заявления и документов, необходимых для предоставления муниципальной услуги, осуществляется должностным лицом </w:t>
            </w:r>
            <w:r w:rsidRPr="00F42C0C">
              <w:rPr>
                <w:rFonts w:ascii="Times New Roman" w:hAnsi="Times New Roman"/>
                <w:i/>
                <w:sz w:val="24"/>
                <w:szCs w:val="24"/>
              </w:rPr>
              <w:t>Органа Муниципального образования</w:t>
            </w:r>
            <w:r>
              <w:rPr>
                <w:rFonts w:ascii="Times New Roman" w:hAnsi="Times New Roman"/>
                <w:i/>
                <w:sz w:val="24"/>
                <w:szCs w:val="24"/>
              </w:rPr>
              <w:t xml:space="preserve"> </w:t>
            </w:r>
            <w:r w:rsidRPr="00F42C0C">
              <w:rPr>
                <w:rFonts w:ascii="Times New Roman" w:hAnsi="Times New Roman"/>
                <w:sz w:val="24"/>
                <w:szCs w:val="24"/>
              </w:rPr>
              <w:t>не позднее 5 (пяти) рабочих дней с момента регистрации заявления.</w:t>
            </w:r>
          </w:p>
        </w:tc>
      </w:tr>
      <w:tr w:rsidR="0055189D" w:rsidRPr="00F42C0C" w:rsidTr="00F42C0C">
        <w:tc>
          <w:tcPr>
            <w:tcW w:w="883"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4.</w:t>
            </w:r>
          </w:p>
        </w:tc>
        <w:tc>
          <w:tcPr>
            <w:tcW w:w="3795"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Исполнитель процедуры процесса</w:t>
            </w:r>
          </w:p>
        </w:tc>
        <w:tc>
          <w:tcPr>
            <w:tcW w:w="5159" w:type="dxa"/>
          </w:tcPr>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 xml:space="preserve">Специалист </w:t>
            </w:r>
            <w:r w:rsidRPr="00F42C0C">
              <w:rPr>
                <w:rFonts w:ascii="Times New Roman" w:hAnsi="Times New Roman"/>
                <w:i/>
                <w:sz w:val="24"/>
                <w:szCs w:val="24"/>
              </w:rPr>
              <w:t>Органа Муниципального образования</w:t>
            </w:r>
            <w:r w:rsidRPr="00F42C0C">
              <w:rPr>
                <w:rFonts w:ascii="Times New Roman" w:hAnsi="Times New Roman"/>
                <w:sz w:val="24"/>
                <w:szCs w:val="24"/>
              </w:rPr>
              <w:t>, ответственный за предоставление муниципальной услуги</w:t>
            </w:r>
          </w:p>
        </w:tc>
      </w:tr>
      <w:tr w:rsidR="0055189D" w:rsidRPr="00F42C0C" w:rsidTr="00F42C0C">
        <w:tc>
          <w:tcPr>
            <w:tcW w:w="883"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5.</w:t>
            </w:r>
          </w:p>
        </w:tc>
        <w:tc>
          <w:tcPr>
            <w:tcW w:w="3795"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Ресурсы, необходимые для выполнения процедуры процесса</w:t>
            </w:r>
          </w:p>
        </w:tc>
        <w:tc>
          <w:tcPr>
            <w:tcW w:w="5159" w:type="dxa"/>
          </w:tcPr>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технологическое обеспечение (доступ к автоматизированным системам СЭД, ИнГео, ИАС УРТ СО, сервисам, наличие принтера, МФУ)</w:t>
            </w:r>
          </w:p>
        </w:tc>
      </w:tr>
      <w:tr w:rsidR="0055189D" w:rsidRPr="00F42C0C" w:rsidTr="00F42C0C">
        <w:tc>
          <w:tcPr>
            <w:tcW w:w="883"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6.</w:t>
            </w:r>
          </w:p>
        </w:tc>
        <w:tc>
          <w:tcPr>
            <w:tcW w:w="3795"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Формы документов, необходимые для выполнения процедуры процесса</w:t>
            </w:r>
          </w:p>
        </w:tc>
        <w:tc>
          <w:tcPr>
            <w:tcW w:w="5159" w:type="dxa"/>
          </w:tcPr>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w:t>
            </w:r>
          </w:p>
        </w:tc>
      </w:tr>
      <w:tr w:rsidR="0055189D" w:rsidRPr="00F42C0C" w:rsidTr="00F42C0C">
        <w:tc>
          <w:tcPr>
            <w:tcW w:w="883" w:type="dxa"/>
          </w:tcPr>
          <w:p w:rsidR="0055189D" w:rsidRPr="00F42C0C" w:rsidRDefault="0055189D" w:rsidP="00F42C0C">
            <w:pPr>
              <w:autoSpaceDE w:val="0"/>
              <w:autoSpaceDN w:val="0"/>
              <w:adjustRightInd w:val="0"/>
              <w:spacing w:after="0" w:line="240" w:lineRule="auto"/>
              <w:rPr>
                <w:rFonts w:ascii="Times New Roman" w:hAnsi="Times New Roman"/>
                <w:b/>
                <w:sz w:val="24"/>
                <w:szCs w:val="24"/>
              </w:rPr>
            </w:pPr>
            <w:r w:rsidRPr="00F42C0C">
              <w:rPr>
                <w:rFonts w:ascii="Times New Roman" w:hAnsi="Times New Roman"/>
                <w:b/>
                <w:sz w:val="24"/>
                <w:szCs w:val="24"/>
                <w:lang w:val="en-US"/>
              </w:rPr>
              <w:t>II.IV.</w:t>
            </w:r>
          </w:p>
        </w:tc>
        <w:tc>
          <w:tcPr>
            <w:tcW w:w="3795"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b/>
                <w:sz w:val="24"/>
                <w:szCs w:val="24"/>
              </w:rPr>
              <w:t>Наименование административной процедуры</w:t>
            </w:r>
          </w:p>
        </w:tc>
        <w:tc>
          <w:tcPr>
            <w:tcW w:w="5159" w:type="dxa"/>
          </w:tcPr>
          <w:p w:rsidR="0055189D" w:rsidRPr="00F42C0C" w:rsidRDefault="0055189D" w:rsidP="00F42C0C">
            <w:pPr>
              <w:spacing w:after="0" w:line="240" w:lineRule="auto"/>
              <w:rPr>
                <w:rFonts w:ascii="Times New Roman" w:hAnsi="Times New Roman"/>
                <w:b/>
                <w:sz w:val="24"/>
                <w:szCs w:val="24"/>
              </w:rPr>
            </w:pPr>
            <w:r w:rsidRPr="00F42C0C">
              <w:rPr>
                <w:rFonts w:ascii="Times New Roman" w:hAnsi="Times New Roman"/>
                <w:b/>
                <w:sz w:val="24"/>
                <w:szCs w:val="24"/>
              </w:rPr>
              <w:t xml:space="preserve">принятие решения о наличии оснований для предоставления либо отказа </w:t>
            </w:r>
            <w:r w:rsidRPr="00F42C0C">
              <w:rPr>
                <w:rFonts w:ascii="Times New Roman" w:hAnsi="Times New Roman"/>
                <w:b/>
                <w:sz w:val="24"/>
                <w:szCs w:val="24"/>
              </w:rPr>
              <w:br/>
              <w:t xml:space="preserve">в предоставлении муниципальной услуги </w:t>
            </w:r>
          </w:p>
        </w:tc>
      </w:tr>
      <w:tr w:rsidR="0055189D" w:rsidRPr="00F42C0C" w:rsidTr="00F42C0C">
        <w:tc>
          <w:tcPr>
            <w:tcW w:w="883"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1.</w:t>
            </w:r>
          </w:p>
        </w:tc>
        <w:tc>
          <w:tcPr>
            <w:tcW w:w="3795"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Наименование процедуры процесса</w:t>
            </w:r>
          </w:p>
        </w:tc>
        <w:tc>
          <w:tcPr>
            <w:tcW w:w="5159" w:type="dxa"/>
          </w:tcPr>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 xml:space="preserve">Основанием для принятия решения о наличии оснований для внесения изменений </w:t>
            </w:r>
            <w:r w:rsidRPr="00F42C0C">
              <w:rPr>
                <w:rFonts w:ascii="Times New Roman" w:hAnsi="Times New Roman"/>
                <w:sz w:val="24"/>
                <w:szCs w:val="24"/>
              </w:rPr>
              <w:br/>
              <w:t xml:space="preserve">в ранее выданное разрешение на ввод в эксплуатацию объекта капитального строительства является представление заявителем или всех документов, необходимых для предоставления муниципальной услуги, либо установление факта наличия технической ошибки, допущенной специалистом </w:t>
            </w:r>
            <w:r w:rsidRPr="00F42C0C">
              <w:rPr>
                <w:rFonts w:ascii="Times New Roman" w:hAnsi="Times New Roman"/>
                <w:i/>
                <w:sz w:val="24"/>
                <w:szCs w:val="24"/>
              </w:rPr>
              <w:t>Органа Муниципального образования</w:t>
            </w:r>
            <w:r w:rsidRPr="00F42C0C">
              <w:rPr>
                <w:rFonts w:ascii="Times New Roman" w:hAnsi="Times New Roman"/>
                <w:sz w:val="24"/>
                <w:szCs w:val="24"/>
              </w:rPr>
              <w:t>, в разрешении на ввод объекта в эксплуатацию.</w:t>
            </w:r>
          </w:p>
        </w:tc>
      </w:tr>
      <w:tr w:rsidR="0055189D" w:rsidRPr="00F42C0C" w:rsidTr="00F42C0C">
        <w:tc>
          <w:tcPr>
            <w:tcW w:w="883"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2.</w:t>
            </w:r>
          </w:p>
        </w:tc>
        <w:tc>
          <w:tcPr>
            <w:tcW w:w="3795"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Особенности исполнения процедуры процесса</w:t>
            </w:r>
          </w:p>
        </w:tc>
        <w:tc>
          <w:tcPr>
            <w:tcW w:w="5159" w:type="dxa"/>
          </w:tcPr>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 xml:space="preserve">Решение о наличии оснований для внесения изменений в разрешение на ввод в эксплуатацию объекта капитального строительства оформляется приказом </w:t>
            </w:r>
            <w:r w:rsidRPr="00F42C0C">
              <w:rPr>
                <w:rFonts w:ascii="Times New Roman" w:hAnsi="Times New Roman"/>
                <w:i/>
                <w:sz w:val="24"/>
                <w:szCs w:val="24"/>
              </w:rPr>
              <w:t>Органа Муниципального образования</w:t>
            </w:r>
            <w:r w:rsidRPr="00F42C0C">
              <w:rPr>
                <w:rFonts w:ascii="Times New Roman" w:hAnsi="Times New Roman"/>
                <w:sz w:val="24"/>
                <w:szCs w:val="24"/>
              </w:rPr>
              <w:t>, в котором указывается содержание и состав вносимых изменений.</w:t>
            </w:r>
          </w:p>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 xml:space="preserve">Решение об отказе в предоставлении муниципальной услуги оформляется уведомлением </w:t>
            </w:r>
            <w:r w:rsidRPr="00F42C0C">
              <w:rPr>
                <w:rFonts w:ascii="Times New Roman" w:hAnsi="Times New Roman"/>
                <w:i/>
                <w:sz w:val="24"/>
                <w:szCs w:val="24"/>
              </w:rPr>
              <w:t>Органа Муниципального образования</w:t>
            </w:r>
            <w:r>
              <w:rPr>
                <w:rFonts w:ascii="Times New Roman" w:hAnsi="Times New Roman"/>
                <w:i/>
                <w:sz w:val="24"/>
                <w:szCs w:val="24"/>
              </w:rPr>
              <w:t xml:space="preserve"> </w:t>
            </w:r>
            <w:r w:rsidRPr="00F42C0C">
              <w:rPr>
                <w:rFonts w:ascii="Times New Roman" w:hAnsi="Times New Roman"/>
                <w:sz w:val="24"/>
                <w:szCs w:val="24"/>
              </w:rPr>
              <w:t>об отказе в предоставлении муниципальной услуги в течение 1 (одного) часа с момента принятия решения о наличии оснований для отказа во внесении изменений в разрешение на ввод объекта в эксплуатацию.</w:t>
            </w:r>
          </w:p>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 xml:space="preserve">Составление проекта уведомления об отказе в предоставлении муниципальной услуги, его согласование, подписание руководителем </w:t>
            </w:r>
            <w:r w:rsidRPr="00F42C0C">
              <w:rPr>
                <w:rFonts w:ascii="Times New Roman" w:hAnsi="Times New Roman"/>
                <w:i/>
                <w:sz w:val="24"/>
                <w:szCs w:val="24"/>
              </w:rPr>
              <w:t>Органа Муниципального образования</w:t>
            </w:r>
            <w:r w:rsidRPr="00F42C0C">
              <w:rPr>
                <w:rFonts w:ascii="Times New Roman" w:hAnsi="Times New Roman"/>
                <w:sz w:val="24"/>
                <w:szCs w:val="24"/>
              </w:rPr>
              <w:t xml:space="preserve">, и регистрация осуществляется уполномоченным должностным лицом </w:t>
            </w:r>
            <w:r w:rsidRPr="00F42C0C">
              <w:rPr>
                <w:rFonts w:ascii="Times New Roman" w:hAnsi="Times New Roman"/>
                <w:i/>
                <w:sz w:val="24"/>
                <w:szCs w:val="24"/>
              </w:rPr>
              <w:t>Органа Муниципального образования</w:t>
            </w:r>
            <w:r w:rsidRPr="00F42C0C">
              <w:rPr>
                <w:rFonts w:ascii="Times New Roman" w:hAnsi="Times New Roman"/>
                <w:sz w:val="24"/>
                <w:szCs w:val="24"/>
              </w:rPr>
              <w:t>, ответственным за предоставление муниципальной услуги, в течение 1 (одного) часа.</w:t>
            </w:r>
          </w:p>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 xml:space="preserve">Муниципальная услуга в электронной форме с использованием Единого портала государственных и муниципальных услуг, Регионального портала государственных и муниципальных услуг предоставляется только зарегистрированным на Едином портале государственных и муниципальных услуг, Региональном портале государственных </w:t>
            </w:r>
            <w:r w:rsidRPr="00F42C0C">
              <w:rPr>
                <w:rFonts w:ascii="Times New Roman" w:hAnsi="Times New Roman"/>
                <w:sz w:val="24"/>
                <w:szCs w:val="24"/>
              </w:rPr>
              <w:br/>
              <w:t xml:space="preserve">и муниципальных услуг пользователям после получения индивидуального кода доступа </w:t>
            </w:r>
            <w:r w:rsidRPr="00F42C0C">
              <w:rPr>
                <w:rFonts w:ascii="Times New Roman" w:hAnsi="Times New Roman"/>
                <w:sz w:val="24"/>
                <w:szCs w:val="24"/>
              </w:rPr>
              <w:br/>
              <w:t>к подсистеме «личный кабинет». Заявитель получает уведомления (на электронную почту/в личный кабинет заявителя на Едином портале государственных и муниципальных услуг, Региональном портале государственных и муниципальных услуг / на телефонный номер), о ходе выполнения запроса о предоставлении муниципальной услуги.</w:t>
            </w:r>
          </w:p>
        </w:tc>
      </w:tr>
      <w:tr w:rsidR="0055189D" w:rsidRPr="00F42C0C" w:rsidTr="00F42C0C">
        <w:tc>
          <w:tcPr>
            <w:tcW w:w="883"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3.</w:t>
            </w:r>
          </w:p>
        </w:tc>
        <w:tc>
          <w:tcPr>
            <w:tcW w:w="3795"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Сроки исполнения процедуры (процесса)</w:t>
            </w:r>
          </w:p>
        </w:tc>
        <w:tc>
          <w:tcPr>
            <w:tcW w:w="5159" w:type="dxa"/>
          </w:tcPr>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 xml:space="preserve">в течение 1 (одного) часа с момента принятия решения  </w:t>
            </w:r>
          </w:p>
        </w:tc>
      </w:tr>
      <w:tr w:rsidR="0055189D" w:rsidRPr="00F42C0C" w:rsidTr="00F42C0C">
        <w:tc>
          <w:tcPr>
            <w:tcW w:w="883"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4.</w:t>
            </w:r>
          </w:p>
        </w:tc>
        <w:tc>
          <w:tcPr>
            <w:tcW w:w="3795"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Исполнитель процедуры процесса</w:t>
            </w:r>
          </w:p>
        </w:tc>
        <w:tc>
          <w:tcPr>
            <w:tcW w:w="5159" w:type="dxa"/>
          </w:tcPr>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 xml:space="preserve">уполномоченное должностное лицо </w:t>
            </w:r>
            <w:r w:rsidRPr="00F42C0C">
              <w:rPr>
                <w:rFonts w:ascii="Times New Roman" w:hAnsi="Times New Roman"/>
                <w:i/>
                <w:sz w:val="24"/>
                <w:szCs w:val="24"/>
              </w:rPr>
              <w:t>Органа Муниципального образования</w:t>
            </w:r>
            <w:r w:rsidRPr="00F42C0C">
              <w:rPr>
                <w:rFonts w:ascii="Times New Roman" w:hAnsi="Times New Roman"/>
                <w:sz w:val="24"/>
                <w:szCs w:val="24"/>
              </w:rPr>
              <w:t>, ответственное за предоставление муниципальной услуги</w:t>
            </w:r>
          </w:p>
        </w:tc>
      </w:tr>
      <w:tr w:rsidR="0055189D" w:rsidRPr="00F42C0C" w:rsidTr="00F42C0C">
        <w:tc>
          <w:tcPr>
            <w:tcW w:w="883"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5.</w:t>
            </w:r>
          </w:p>
        </w:tc>
        <w:tc>
          <w:tcPr>
            <w:tcW w:w="3795"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Ресурсы, необходимые для выполнения процедуры процесса</w:t>
            </w:r>
          </w:p>
        </w:tc>
        <w:tc>
          <w:tcPr>
            <w:tcW w:w="5159" w:type="dxa"/>
          </w:tcPr>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технологическое обеспечение (доступ к автоматизированным системам СЭД, ИнГео, ИАС УРТ СО, наличие принтера, МФУ)</w:t>
            </w:r>
          </w:p>
        </w:tc>
      </w:tr>
      <w:tr w:rsidR="0055189D" w:rsidRPr="00F42C0C" w:rsidTr="00F42C0C">
        <w:tc>
          <w:tcPr>
            <w:tcW w:w="883"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6.</w:t>
            </w:r>
          </w:p>
        </w:tc>
        <w:tc>
          <w:tcPr>
            <w:tcW w:w="3795"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Формы документов, необходимые для выполнения процедуры процесса</w:t>
            </w:r>
          </w:p>
        </w:tc>
        <w:tc>
          <w:tcPr>
            <w:tcW w:w="5159" w:type="dxa"/>
          </w:tcPr>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w:t>
            </w:r>
          </w:p>
        </w:tc>
      </w:tr>
      <w:tr w:rsidR="0055189D" w:rsidRPr="00F42C0C" w:rsidTr="00F42C0C">
        <w:tc>
          <w:tcPr>
            <w:tcW w:w="883" w:type="dxa"/>
          </w:tcPr>
          <w:p w:rsidR="0055189D" w:rsidRPr="00F42C0C" w:rsidRDefault="0055189D" w:rsidP="00F42C0C">
            <w:pPr>
              <w:autoSpaceDE w:val="0"/>
              <w:autoSpaceDN w:val="0"/>
              <w:adjustRightInd w:val="0"/>
              <w:spacing w:after="0" w:line="240" w:lineRule="auto"/>
              <w:rPr>
                <w:rFonts w:ascii="Times New Roman" w:hAnsi="Times New Roman"/>
                <w:b/>
                <w:sz w:val="24"/>
                <w:szCs w:val="24"/>
              </w:rPr>
            </w:pPr>
            <w:r w:rsidRPr="00F42C0C">
              <w:rPr>
                <w:rFonts w:ascii="Times New Roman" w:hAnsi="Times New Roman"/>
                <w:b/>
                <w:sz w:val="24"/>
                <w:szCs w:val="24"/>
                <w:lang w:val="en-US"/>
              </w:rPr>
              <w:t>II.V.</w:t>
            </w:r>
          </w:p>
        </w:tc>
        <w:tc>
          <w:tcPr>
            <w:tcW w:w="3795"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b/>
                <w:sz w:val="24"/>
                <w:szCs w:val="24"/>
              </w:rPr>
              <w:t>Наименование административной процедуры</w:t>
            </w:r>
          </w:p>
        </w:tc>
        <w:tc>
          <w:tcPr>
            <w:tcW w:w="5159" w:type="dxa"/>
          </w:tcPr>
          <w:p w:rsidR="0055189D" w:rsidRPr="00F42C0C" w:rsidRDefault="0055189D" w:rsidP="00F42C0C">
            <w:pPr>
              <w:autoSpaceDE w:val="0"/>
              <w:autoSpaceDN w:val="0"/>
              <w:adjustRightInd w:val="0"/>
              <w:spacing w:after="0" w:line="240" w:lineRule="auto"/>
              <w:rPr>
                <w:rFonts w:ascii="Times New Roman" w:hAnsi="Times New Roman"/>
                <w:b/>
                <w:sz w:val="24"/>
                <w:szCs w:val="24"/>
              </w:rPr>
            </w:pPr>
            <w:r w:rsidRPr="00F42C0C">
              <w:rPr>
                <w:rFonts w:ascii="Times New Roman" w:hAnsi="Times New Roman"/>
                <w:b/>
                <w:sz w:val="24"/>
                <w:szCs w:val="24"/>
              </w:rPr>
              <w:t>формирование результата предоставления муниципальной услуги</w:t>
            </w:r>
          </w:p>
        </w:tc>
      </w:tr>
      <w:tr w:rsidR="0055189D" w:rsidRPr="00F42C0C" w:rsidTr="00F42C0C">
        <w:tc>
          <w:tcPr>
            <w:tcW w:w="883"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1.</w:t>
            </w:r>
          </w:p>
        </w:tc>
        <w:tc>
          <w:tcPr>
            <w:tcW w:w="3795"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Наименование процедуры процесса</w:t>
            </w:r>
          </w:p>
        </w:tc>
        <w:tc>
          <w:tcPr>
            <w:tcW w:w="5159" w:type="dxa"/>
          </w:tcPr>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Результатом предоставления муниципальной услуги является выдача измененного разрешения на ввод в эксплуатацию объекта капитального строительства, расположенного на территории муниципального образования</w:t>
            </w:r>
          </w:p>
        </w:tc>
      </w:tr>
      <w:tr w:rsidR="0055189D" w:rsidRPr="00F42C0C" w:rsidTr="00F42C0C">
        <w:tc>
          <w:tcPr>
            <w:tcW w:w="883"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2.</w:t>
            </w:r>
          </w:p>
        </w:tc>
        <w:tc>
          <w:tcPr>
            <w:tcW w:w="3795"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Особенности исполнения процедуры процесса</w:t>
            </w:r>
          </w:p>
        </w:tc>
        <w:tc>
          <w:tcPr>
            <w:tcW w:w="5159" w:type="dxa"/>
          </w:tcPr>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Формирование измененного разрешения на ввод в эксплуатацию объекта капитального строительства осуществляется в течение 3 часов после принятия решения о предоставлении муниципальной услуги.</w:t>
            </w:r>
          </w:p>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При подготовке измененного разрешения на ввод в эксплуатацию объекта капитального строительства формируется три подлинника данного документа в соответствии с формой разрешения на строительство, утвержденной приказом Министерства строительства и жилищно-коммунального хозяйства Российской Федерации от 19.02.2015 № 117/пр «Об утверждении формы разрешения на строительство и формы разрешения на ввод объекта в эксплуатацию».</w:t>
            </w:r>
          </w:p>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 xml:space="preserve">При внесении изменений в разрешение на ввод в эксплуатацию объекта капитального строительства составляется проект приказа о внесении изменений в разрешение на ввод в эксплуатацию объекта капитального строительства, в котором указывается содержание и состав вносимых изменений, приказ подписывается руководителем </w:t>
            </w:r>
            <w:r w:rsidRPr="00F42C0C">
              <w:rPr>
                <w:rFonts w:ascii="Times New Roman" w:hAnsi="Times New Roman"/>
                <w:i/>
                <w:sz w:val="24"/>
                <w:szCs w:val="24"/>
              </w:rPr>
              <w:t>Органа Муниципального образования</w:t>
            </w:r>
            <w:r w:rsidRPr="00F42C0C">
              <w:rPr>
                <w:rFonts w:ascii="Times New Roman" w:hAnsi="Times New Roman"/>
                <w:sz w:val="24"/>
                <w:szCs w:val="24"/>
              </w:rPr>
              <w:t xml:space="preserve">,  обеспечение подписания приказа осуществляется уполномоченным должностным лицом </w:t>
            </w:r>
            <w:r w:rsidRPr="00F42C0C">
              <w:rPr>
                <w:rFonts w:ascii="Times New Roman" w:hAnsi="Times New Roman"/>
                <w:i/>
                <w:sz w:val="24"/>
                <w:szCs w:val="24"/>
              </w:rPr>
              <w:t>Органа Муниципального образования</w:t>
            </w:r>
            <w:r>
              <w:rPr>
                <w:rFonts w:ascii="Times New Roman" w:hAnsi="Times New Roman"/>
                <w:i/>
                <w:sz w:val="24"/>
                <w:szCs w:val="24"/>
              </w:rPr>
              <w:t xml:space="preserve"> </w:t>
            </w:r>
            <w:r w:rsidRPr="00F42C0C">
              <w:rPr>
                <w:rFonts w:ascii="Times New Roman" w:hAnsi="Times New Roman"/>
                <w:sz w:val="24"/>
                <w:szCs w:val="24"/>
              </w:rPr>
              <w:t>в течение 1 (одного) часа с момента подготовки проекта документа.</w:t>
            </w:r>
          </w:p>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При внесении изменений в разрешение на ввод в эксплуатацию объекта капитального строительства измененное разрешение сохраняет прежний номер и дату выдачи. При этом в измененном разрешении на ввод объекта в эксплуатацию после заголовка «Разрешение на ввод в эксплуатацию «указывается: «(с изменениями, внесенными приказом от _______ № ________)».</w:t>
            </w:r>
          </w:p>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 xml:space="preserve">Измененное разрешение на ввод в эксплуатацию объекта капитального строительства подписывается руководителем </w:t>
            </w:r>
            <w:r w:rsidRPr="00F42C0C">
              <w:rPr>
                <w:rFonts w:ascii="Times New Roman" w:hAnsi="Times New Roman"/>
                <w:i/>
                <w:sz w:val="24"/>
                <w:szCs w:val="24"/>
              </w:rPr>
              <w:t>Органа Муниципального образования</w:t>
            </w:r>
            <w:r w:rsidRPr="00F42C0C">
              <w:rPr>
                <w:rFonts w:ascii="Times New Roman" w:hAnsi="Times New Roman"/>
                <w:sz w:val="24"/>
                <w:szCs w:val="24"/>
              </w:rPr>
              <w:t xml:space="preserve">, обеспечение подписания разрешения на ввод в эксплуатацию объекта капитального строительства осуществляется уполномоченным должностным лицом </w:t>
            </w:r>
            <w:r w:rsidRPr="00F42C0C">
              <w:rPr>
                <w:rFonts w:ascii="Times New Roman" w:hAnsi="Times New Roman"/>
                <w:i/>
                <w:sz w:val="24"/>
                <w:szCs w:val="24"/>
              </w:rPr>
              <w:t>Органа Муниципального образования</w:t>
            </w:r>
            <w:r>
              <w:rPr>
                <w:rFonts w:ascii="Times New Roman" w:hAnsi="Times New Roman"/>
                <w:i/>
                <w:sz w:val="24"/>
                <w:szCs w:val="24"/>
              </w:rPr>
              <w:t xml:space="preserve"> </w:t>
            </w:r>
            <w:r w:rsidRPr="00F42C0C">
              <w:rPr>
                <w:rFonts w:ascii="Times New Roman" w:hAnsi="Times New Roman"/>
                <w:sz w:val="24"/>
                <w:szCs w:val="24"/>
              </w:rPr>
              <w:t>в течение 1 (одного) часа момента подготовки проекта документа.</w:t>
            </w:r>
          </w:p>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 xml:space="preserve">Заверение измененного разрешения на ввод в эксплуатацию объекта капитального строительства печатью </w:t>
            </w:r>
            <w:r w:rsidRPr="00F42C0C">
              <w:rPr>
                <w:rFonts w:ascii="Times New Roman" w:hAnsi="Times New Roman"/>
                <w:i/>
                <w:sz w:val="24"/>
                <w:szCs w:val="24"/>
              </w:rPr>
              <w:t>Органа Муниципального образования</w:t>
            </w:r>
            <w:r>
              <w:rPr>
                <w:rFonts w:ascii="Times New Roman" w:hAnsi="Times New Roman"/>
                <w:i/>
                <w:sz w:val="24"/>
                <w:szCs w:val="24"/>
              </w:rPr>
              <w:t xml:space="preserve"> </w:t>
            </w:r>
            <w:r w:rsidRPr="00F42C0C">
              <w:rPr>
                <w:rFonts w:ascii="Times New Roman" w:hAnsi="Times New Roman"/>
                <w:sz w:val="24"/>
                <w:szCs w:val="24"/>
              </w:rPr>
              <w:t>производится в течение 30 минут после его подписания.</w:t>
            </w:r>
          </w:p>
        </w:tc>
      </w:tr>
      <w:tr w:rsidR="0055189D" w:rsidRPr="00F42C0C" w:rsidTr="00F42C0C">
        <w:tc>
          <w:tcPr>
            <w:tcW w:w="883"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3.</w:t>
            </w:r>
          </w:p>
        </w:tc>
        <w:tc>
          <w:tcPr>
            <w:tcW w:w="3795"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Сроки исполнения процедуры (процесса)</w:t>
            </w:r>
          </w:p>
        </w:tc>
        <w:tc>
          <w:tcPr>
            <w:tcW w:w="5159" w:type="dxa"/>
          </w:tcPr>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Формирование измененного разрешения на ввод в эксплуатацию объекта капитального строительства осуществляется в течение 3 часов после принятия решения о предоставлении муниципальной услуги.</w:t>
            </w:r>
          </w:p>
        </w:tc>
      </w:tr>
      <w:tr w:rsidR="0055189D" w:rsidRPr="00F42C0C" w:rsidTr="00F42C0C">
        <w:tc>
          <w:tcPr>
            <w:tcW w:w="883"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4.</w:t>
            </w:r>
          </w:p>
        </w:tc>
        <w:tc>
          <w:tcPr>
            <w:tcW w:w="3795"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Исполнитель процедуры процесса</w:t>
            </w:r>
          </w:p>
        </w:tc>
        <w:tc>
          <w:tcPr>
            <w:tcW w:w="5159" w:type="dxa"/>
          </w:tcPr>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 xml:space="preserve">уполномоченное должностное лицо </w:t>
            </w:r>
            <w:r w:rsidRPr="00F42C0C">
              <w:rPr>
                <w:rFonts w:ascii="Times New Roman" w:hAnsi="Times New Roman"/>
                <w:i/>
                <w:sz w:val="24"/>
                <w:szCs w:val="24"/>
              </w:rPr>
              <w:t>Органа Муниципального образования</w:t>
            </w:r>
            <w:r w:rsidRPr="00F42C0C">
              <w:rPr>
                <w:rFonts w:ascii="Times New Roman" w:hAnsi="Times New Roman"/>
                <w:sz w:val="24"/>
                <w:szCs w:val="24"/>
              </w:rPr>
              <w:t>, ответственное за предоставление муниципальной услуги</w:t>
            </w:r>
          </w:p>
        </w:tc>
      </w:tr>
      <w:tr w:rsidR="0055189D" w:rsidRPr="00F42C0C" w:rsidTr="00F42C0C">
        <w:tc>
          <w:tcPr>
            <w:tcW w:w="883"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5.</w:t>
            </w:r>
          </w:p>
        </w:tc>
        <w:tc>
          <w:tcPr>
            <w:tcW w:w="3795"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Ресурсы, необходимые для выполнения процедуры процесса</w:t>
            </w:r>
          </w:p>
        </w:tc>
        <w:tc>
          <w:tcPr>
            <w:tcW w:w="5159" w:type="dxa"/>
          </w:tcPr>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Документарное обеспечение (бланки разрешений), технологическое обеспечение (доступ к автоматизированным системам СЭД, ИАС УРТ СО, ИнГео, наличие принтера, МФУ)</w:t>
            </w:r>
          </w:p>
        </w:tc>
      </w:tr>
      <w:tr w:rsidR="0055189D" w:rsidRPr="00F42C0C" w:rsidTr="00F42C0C">
        <w:tc>
          <w:tcPr>
            <w:tcW w:w="883"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6.</w:t>
            </w:r>
          </w:p>
        </w:tc>
        <w:tc>
          <w:tcPr>
            <w:tcW w:w="3795"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Формы документов, необходимые для выполнения процедуры процесса</w:t>
            </w:r>
          </w:p>
        </w:tc>
        <w:tc>
          <w:tcPr>
            <w:tcW w:w="5159" w:type="dxa"/>
          </w:tcPr>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w:t>
            </w:r>
          </w:p>
        </w:tc>
      </w:tr>
      <w:tr w:rsidR="0055189D" w:rsidRPr="00F42C0C" w:rsidTr="00F42C0C">
        <w:tc>
          <w:tcPr>
            <w:tcW w:w="883" w:type="dxa"/>
          </w:tcPr>
          <w:p w:rsidR="0055189D" w:rsidRPr="00F42C0C" w:rsidRDefault="0055189D" w:rsidP="00F42C0C">
            <w:pPr>
              <w:autoSpaceDE w:val="0"/>
              <w:autoSpaceDN w:val="0"/>
              <w:adjustRightInd w:val="0"/>
              <w:spacing w:after="0" w:line="240" w:lineRule="auto"/>
              <w:rPr>
                <w:rFonts w:ascii="Times New Roman" w:hAnsi="Times New Roman"/>
                <w:b/>
                <w:sz w:val="24"/>
                <w:szCs w:val="24"/>
              </w:rPr>
            </w:pPr>
            <w:r w:rsidRPr="00F42C0C">
              <w:rPr>
                <w:rFonts w:ascii="Times New Roman" w:hAnsi="Times New Roman"/>
                <w:b/>
                <w:sz w:val="24"/>
                <w:szCs w:val="24"/>
                <w:lang w:val="en-US"/>
              </w:rPr>
              <w:t>II.VI.</w:t>
            </w:r>
          </w:p>
        </w:tc>
        <w:tc>
          <w:tcPr>
            <w:tcW w:w="3795"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b/>
                <w:sz w:val="24"/>
                <w:szCs w:val="24"/>
              </w:rPr>
              <w:t>Наименование административной процедуры</w:t>
            </w:r>
          </w:p>
        </w:tc>
        <w:tc>
          <w:tcPr>
            <w:tcW w:w="5159" w:type="dxa"/>
          </w:tcPr>
          <w:p w:rsidR="0055189D" w:rsidRPr="00F42C0C" w:rsidRDefault="0055189D" w:rsidP="00F42C0C">
            <w:pPr>
              <w:autoSpaceDE w:val="0"/>
              <w:autoSpaceDN w:val="0"/>
              <w:adjustRightInd w:val="0"/>
              <w:spacing w:after="0" w:line="240" w:lineRule="auto"/>
              <w:rPr>
                <w:rFonts w:ascii="Times New Roman" w:hAnsi="Times New Roman"/>
                <w:b/>
                <w:sz w:val="24"/>
                <w:szCs w:val="24"/>
              </w:rPr>
            </w:pPr>
            <w:r w:rsidRPr="00F42C0C">
              <w:rPr>
                <w:rFonts w:ascii="Times New Roman" w:hAnsi="Times New Roman"/>
                <w:b/>
                <w:sz w:val="24"/>
                <w:szCs w:val="24"/>
              </w:rPr>
              <w:t xml:space="preserve">выдача (направление) заявителю результата предоставления муниципальной услуги </w:t>
            </w:r>
          </w:p>
        </w:tc>
      </w:tr>
      <w:tr w:rsidR="0055189D" w:rsidRPr="00F42C0C" w:rsidTr="00F42C0C">
        <w:tc>
          <w:tcPr>
            <w:tcW w:w="883"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1.</w:t>
            </w:r>
          </w:p>
        </w:tc>
        <w:tc>
          <w:tcPr>
            <w:tcW w:w="3795"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Наименование процедуры процесса</w:t>
            </w:r>
          </w:p>
        </w:tc>
        <w:tc>
          <w:tcPr>
            <w:tcW w:w="5159"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Результатом данной административной процедуры является выдача заявителю измененного разрешения на ввод в эксплуатацию объекта капитального строительства или уведомления об отказе в предоставлении муниципальной услуги.</w:t>
            </w:r>
          </w:p>
        </w:tc>
      </w:tr>
      <w:tr w:rsidR="0055189D" w:rsidRPr="00F42C0C" w:rsidTr="00F42C0C">
        <w:tc>
          <w:tcPr>
            <w:tcW w:w="883"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2.</w:t>
            </w:r>
          </w:p>
        </w:tc>
        <w:tc>
          <w:tcPr>
            <w:tcW w:w="3795"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Особенности исполнения процедуры процесса</w:t>
            </w:r>
          </w:p>
        </w:tc>
        <w:tc>
          <w:tcPr>
            <w:tcW w:w="5159" w:type="dxa"/>
          </w:tcPr>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 xml:space="preserve">Заявителю выдается два подлинника измененного разрешения на ввод в эксплуатацию объекта капитального строительства. Третий подлинник остается на хранении в </w:t>
            </w:r>
            <w:r w:rsidRPr="00F42C0C">
              <w:rPr>
                <w:rFonts w:ascii="Times New Roman" w:hAnsi="Times New Roman"/>
                <w:i/>
                <w:sz w:val="24"/>
                <w:szCs w:val="24"/>
              </w:rPr>
              <w:t>Органе Муниципального образования</w:t>
            </w:r>
            <w:r>
              <w:rPr>
                <w:rFonts w:ascii="Times New Roman" w:hAnsi="Times New Roman"/>
                <w:i/>
                <w:sz w:val="24"/>
                <w:szCs w:val="24"/>
              </w:rPr>
              <w:t xml:space="preserve"> </w:t>
            </w:r>
            <w:r w:rsidRPr="00F42C0C">
              <w:rPr>
                <w:rFonts w:ascii="Times New Roman" w:hAnsi="Times New Roman"/>
                <w:sz w:val="24"/>
                <w:szCs w:val="24"/>
              </w:rPr>
              <w:t>с пакетом принятых от заявителя документов, кроме оригиналов документов, подлежащих возврату заявителю после окончания предоставления услуги.</w:t>
            </w:r>
          </w:p>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 xml:space="preserve">При внесении изменений в разрешение на ввод объекта в эксплуатацию все экземпляры подлинников первоначального разрешения на ввод в эксплуатацию объекта капитального строительства также остаются на хранении в </w:t>
            </w:r>
            <w:r w:rsidRPr="00F42C0C">
              <w:rPr>
                <w:rFonts w:ascii="Times New Roman" w:hAnsi="Times New Roman"/>
                <w:i/>
                <w:sz w:val="24"/>
                <w:szCs w:val="24"/>
              </w:rPr>
              <w:t>Органе Муниципального образования.</w:t>
            </w:r>
          </w:p>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 xml:space="preserve">Выдача измененного разрешения на ввод в эксплуатацию объекта капитального строительства, уведомления об отказе в предоставлении муниципальной услуги в </w:t>
            </w:r>
            <w:r w:rsidRPr="00F42C0C">
              <w:rPr>
                <w:rFonts w:ascii="Times New Roman" w:hAnsi="Times New Roman"/>
                <w:i/>
                <w:sz w:val="24"/>
                <w:szCs w:val="24"/>
              </w:rPr>
              <w:t xml:space="preserve">Органе Муниципального образования </w:t>
            </w:r>
            <w:r w:rsidRPr="00F42C0C">
              <w:rPr>
                <w:rFonts w:ascii="Times New Roman" w:hAnsi="Times New Roman"/>
                <w:sz w:val="24"/>
                <w:szCs w:val="24"/>
              </w:rPr>
              <w:t>производится под роспись заявителя в книге учета выдачи результатов предоставления муниципальной услуги.</w:t>
            </w:r>
          </w:p>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Уведомление об отказе в предоставлении муниципальной услуги выдается одновременно с возвращением оригиналов документов, представленных заявителем согласно приложению, указанному в заявлении о предоставлении муниципальной услуги.</w:t>
            </w:r>
          </w:p>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Направление в ГБУ СО «МФЦ» результата предоставления муниципальной услуги и при необходимости документов, представленных заявителем и подлежащих возврату ему после окончания предоставления муниципальной услуги, производится курьерской доставкой на следующий рабочий день после подготовки результата предоставления муниципальной услуги.</w:t>
            </w:r>
          </w:p>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Передача измененного разрешения на ввод объекта в эксплуатацию либо уведомления об отказе в предоставлении муниципальной услуги курьеру ГБУ СО «МФЦ» осуществляется под роспись курьера в книге учета выдачи результатов исполнения муниципальной услуги.</w:t>
            </w:r>
          </w:p>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 xml:space="preserve">Выдача измененного разрешения на ввод объекта в эксплуатацию и оригиналов документов, подлежащих возврату заявителю, или уведомления об отказе в предоставлении муниципальной услуги и полного пакета представленных заявителем документов производится </w:t>
            </w:r>
            <w:r w:rsidRPr="00F42C0C">
              <w:rPr>
                <w:rFonts w:ascii="Times New Roman" w:hAnsi="Times New Roman"/>
                <w:i/>
                <w:sz w:val="24"/>
                <w:szCs w:val="24"/>
              </w:rPr>
              <w:t>Органом Муниципального образования</w:t>
            </w:r>
            <w:r>
              <w:rPr>
                <w:rFonts w:ascii="Times New Roman" w:hAnsi="Times New Roman"/>
                <w:i/>
                <w:sz w:val="24"/>
                <w:szCs w:val="24"/>
              </w:rPr>
              <w:t xml:space="preserve"> </w:t>
            </w:r>
            <w:r w:rsidRPr="00F42C0C">
              <w:rPr>
                <w:rFonts w:ascii="Times New Roman" w:hAnsi="Times New Roman"/>
                <w:sz w:val="24"/>
                <w:szCs w:val="24"/>
              </w:rPr>
              <w:t>или оператором ГБУ СО «МФЦ» лично заявителю после установления его личности, в том числе с использованием универсальной электронной карты, и проверки полномочий на совершение действий по получению результата предоставления муниципальной услуги, если заявителем выступает представитель застройщика.</w:t>
            </w:r>
          </w:p>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 xml:space="preserve">Невостребованные заявителем документы, подготовленные </w:t>
            </w:r>
            <w:r w:rsidRPr="00F42C0C">
              <w:rPr>
                <w:rFonts w:ascii="Times New Roman" w:hAnsi="Times New Roman"/>
                <w:i/>
                <w:sz w:val="24"/>
                <w:szCs w:val="24"/>
              </w:rPr>
              <w:t>Органом Муниципального образования</w:t>
            </w:r>
            <w:r>
              <w:rPr>
                <w:rFonts w:ascii="Times New Roman" w:hAnsi="Times New Roman"/>
                <w:i/>
                <w:sz w:val="24"/>
                <w:szCs w:val="24"/>
              </w:rPr>
              <w:t xml:space="preserve"> </w:t>
            </w:r>
            <w:r w:rsidRPr="00F42C0C">
              <w:rPr>
                <w:rFonts w:ascii="Times New Roman" w:hAnsi="Times New Roman"/>
                <w:sz w:val="24"/>
                <w:szCs w:val="24"/>
              </w:rPr>
              <w:t xml:space="preserve">по результатам предоставления муниципальной услуги, письменные отказы в предоставлении муниципальной услуги, выданные </w:t>
            </w:r>
            <w:r w:rsidRPr="00F42C0C">
              <w:rPr>
                <w:rFonts w:ascii="Times New Roman" w:hAnsi="Times New Roman"/>
                <w:i/>
                <w:sz w:val="24"/>
                <w:szCs w:val="24"/>
              </w:rPr>
              <w:t>Органом Муниципального образования</w:t>
            </w:r>
            <w:r w:rsidRPr="00F42C0C">
              <w:rPr>
                <w:rFonts w:ascii="Times New Roman" w:hAnsi="Times New Roman"/>
                <w:sz w:val="24"/>
                <w:szCs w:val="24"/>
              </w:rPr>
              <w:t xml:space="preserve">, хранятся в ГБУ СО «МФЦ» в течение трех месяцев со дня их получения ГБУ СО «МФЦ». По истечении данного срока документы передаются по ведомости в </w:t>
            </w:r>
            <w:r w:rsidRPr="00F42C0C">
              <w:rPr>
                <w:rFonts w:ascii="Times New Roman" w:hAnsi="Times New Roman"/>
                <w:i/>
                <w:sz w:val="24"/>
                <w:szCs w:val="24"/>
              </w:rPr>
              <w:t>Орган Муниципального образования</w:t>
            </w:r>
            <w:r w:rsidRPr="00F42C0C">
              <w:rPr>
                <w:rFonts w:ascii="Times New Roman" w:hAnsi="Times New Roman"/>
                <w:sz w:val="24"/>
                <w:szCs w:val="24"/>
              </w:rPr>
              <w:t>.</w:t>
            </w:r>
          </w:p>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Муниципальная услуга в электронной форме с использованием Единого портала государственных и муниципальных услуг, Регионального портала государственных и муниципальных услуг предоставляется только зарегистрированным на Едином портале государственных и муниципальных услуг, Региональном портале государственных и муниципальных услуг пользователям после получения индивидуального кода доступа к подсистеме «личный кабинет».</w:t>
            </w:r>
          </w:p>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Заявитель может получить результат предоставления муниципальной услуги в электронной форме в личный кабинет на Едином портале государственных и муниципальных услуг, Региональном портале государственных и муниципальных услуг.</w:t>
            </w:r>
          </w:p>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Получение заявителем результата предоставления муниципальной услуги в электронной форме не исключает возможность получения его также в бумажной форме в любое время в течение срока действия результата предоставления муниципальной услуги или посредством Почты России.</w:t>
            </w:r>
          </w:p>
        </w:tc>
      </w:tr>
      <w:tr w:rsidR="0055189D" w:rsidRPr="00F42C0C" w:rsidTr="00F42C0C">
        <w:tc>
          <w:tcPr>
            <w:tcW w:w="883"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3.</w:t>
            </w:r>
          </w:p>
        </w:tc>
        <w:tc>
          <w:tcPr>
            <w:tcW w:w="3795"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Сроки исполнения процедуры (процесса)</w:t>
            </w:r>
          </w:p>
        </w:tc>
        <w:tc>
          <w:tcPr>
            <w:tcW w:w="5159" w:type="dxa"/>
          </w:tcPr>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Направление в ГБУ СО «МФЦ» результата предоставления муниципальной услуги и при необходимости документов, представленных заявителем и подлежащих возврату ему после окончания предоставления муниципальной услуги, производится курьерской доставкой на следующий рабочий день после подготовки результата предоставления муниципальной услуги.</w:t>
            </w:r>
          </w:p>
        </w:tc>
      </w:tr>
      <w:tr w:rsidR="0055189D" w:rsidRPr="00F42C0C" w:rsidTr="00F42C0C">
        <w:tc>
          <w:tcPr>
            <w:tcW w:w="883"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4.</w:t>
            </w:r>
          </w:p>
        </w:tc>
        <w:tc>
          <w:tcPr>
            <w:tcW w:w="3795"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Исполнитель процедуры процесса</w:t>
            </w:r>
          </w:p>
        </w:tc>
        <w:tc>
          <w:tcPr>
            <w:tcW w:w="5159" w:type="dxa"/>
          </w:tcPr>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 xml:space="preserve">Специалист </w:t>
            </w:r>
            <w:r w:rsidRPr="00F42C0C">
              <w:rPr>
                <w:rFonts w:ascii="Times New Roman" w:hAnsi="Times New Roman"/>
                <w:i/>
                <w:sz w:val="24"/>
                <w:szCs w:val="24"/>
              </w:rPr>
              <w:t>Органа Муниципального образования</w:t>
            </w:r>
            <w:r w:rsidRPr="00F42C0C">
              <w:rPr>
                <w:rFonts w:ascii="Times New Roman" w:hAnsi="Times New Roman"/>
                <w:sz w:val="24"/>
                <w:szCs w:val="24"/>
              </w:rPr>
              <w:t>, оператор ГБУ СО «МФЦ»</w:t>
            </w:r>
          </w:p>
          <w:p w:rsidR="0055189D" w:rsidRPr="00F42C0C" w:rsidRDefault="0055189D" w:rsidP="00F42C0C">
            <w:pPr>
              <w:spacing w:after="0" w:line="240" w:lineRule="auto"/>
              <w:rPr>
                <w:rFonts w:ascii="Times New Roman" w:hAnsi="Times New Roman"/>
                <w:sz w:val="24"/>
                <w:szCs w:val="24"/>
              </w:rPr>
            </w:pPr>
          </w:p>
        </w:tc>
      </w:tr>
      <w:tr w:rsidR="0055189D" w:rsidRPr="00F42C0C" w:rsidTr="00F42C0C">
        <w:tc>
          <w:tcPr>
            <w:tcW w:w="883"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5.</w:t>
            </w:r>
          </w:p>
        </w:tc>
        <w:tc>
          <w:tcPr>
            <w:tcW w:w="3795"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Ресурсы, необходимые для выполнения процедуры процесса</w:t>
            </w:r>
          </w:p>
        </w:tc>
        <w:tc>
          <w:tcPr>
            <w:tcW w:w="5159" w:type="dxa"/>
          </w:tcPr>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Документарное обеспечение (журналы выдачи результатов муниципальных услуг), технологическое обеспечение (телефонная связь)</w:t>
            </w:r>
          </w:p>
        </w:tc>
      </w:tr>
      <w:tr w:rsidR="0055189D" w:rsidRPr="00F42C0C" w:rsidTr="00F42C0C">
        <w:tc>
          <w:tcPr>
            <w:tcW w:w="883"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6.</w:t>
            </w:r>
          </w:p>
        </w:tc>
        <w:tc>
          <w:tcPr>
            <w:tcW w:w="3795"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Формы документов, необходимые для выполнения процедуры процесса</w:t>
            </w:r>
          </w:p>
        </w:tc>
        <w:tc>
          <w:tcPr>
            <w:tcW w:w="5159" w:type="dxa"/>
          </w:tcPr>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w:t>
            </w:r>
          </w:p>
        </w:tc>
      </w:tr>
    </w:tbl>
    <w:p w:rsidR="0055189D" w:rsidRDefault="0055189D" w:rsidP="00662136">
      <w:pPr>
        <w:rPr>
          <w:rFonts w:ascii="Times New Roman" w:hAnsi="Times New Roman"/>
          <w:sz w:val="24"/>
          <w:szCs w:val="24"/>
        </w:rPr>
      </w:pPr>
    </w:p>
    <w:p w:rsidR="0055189D" w:rsidRPr="002F6122" w:rsidRDefault="0055189D" w:rsidP="00662136">
      <w:pPr>
        <w:rPr>
          <w:rFonts w:ascii="Times New Roman" w:hAnsi="Times New Roman"/>
          <w:sz w:val="24"/>
          <w:szCs w:val="24"/>
        </w:rPr>
      </w:pPr>
    </w:p>
    <w:p w:rsidR="0055189D" w:rsidRPr="002F6122" w:rsidRDefault="0055189D" w:rsidP="00CA7285">
      <w:pPr>
        <w:jc w:val="center"/>
        <w:rPr>
          <w:rFonts w:ascii="Times New Roman" w:hAnsi="Times New Roman"/>
          <w:b/>
          <w:sz w:val="24"/>
          <w:szCs w:val="24"/>
        </w:rPr>
      </w:pPr>
      <w:r w:rsidRPr="002F6122">
        <w:rPr>
          <w:rFonts w:ascii="Times New Roman" w:hAnsi="Times New Roman"/>
          <w:b/>
          <w:sz w:val="24"/>
          <w:szCs w:val="24"/>
        </w:rPr>
        <w:t>Раздел 8. «Особенности предоставления «подуслуги» в электронной форме»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6"/>
        <w:gridCol w:w="3810"/>
        <w:gridCol w:w="5185"/>
      </w:tblGrid>
      <w:tr w:rsidR="0055189D" w:rsidRPr="00F42C0C" w:rsidTr="00F42C0C">
        <w:tc>
          <w:tcPr>
            <w:tcW w:w="576" w:type="dxa"/>
          </w:tcPr>
          <w:p w:rsidR="0055189D" w:rsidRPr="00F42C0C" w:rsidRDefault="0055189D" w:rsidP="00F42C0C">
            <w:pPr>
              <w:spacing w:after="0" w:line="240" w:lineRule="auto"/>
              <w:rPr>
                <w:rFonts w:ascii="Times New Roman" w:hAnsi="Times New Roman"/>
                <w:b/>
                <w:sz w:val="24"/>
                <w:szCs w:val="24"/>
              </w:rPr>
            </w:pPr>
            <w:r w:rsidRPr="00F42C0C">
              <w:rPr>
                <w:rFonts w:ascii="Times New Roman" w:hAnsi="Times New Roman"/>
                <w:b/>
                <w:sz w:val="24"/>
                <w:szCs w:val="24"/>
              </w:rPr>
              <w:t>№ п/п</w:t>
            </w:r>
          </w:p>
        </w:tc>
        <w:tc>
          <w:tcPr>
            <w:tcW w:w="3810" w:type="dxa"/>
            <w:shd w:val="clear" w:color="auto" w:fill="CCFFCC"/>
            <w:vAlign w:val="center"/>
          </w:tcPr>
          <w:p w:rsidR="0055189D" w:rsidRPr="00F42C0C" w:rsidRDefault="0055189D" w:rsidP="00F42C0C">
            <w:pPr>
              <w:autoSpaceDE w:val="0"/>
              <w:autoSpaceDN w:val="0"/>
              <w:adjustRightInd w:val="0"/>
              <w:spacing w:after="0" w:line="240" w:lineRule="auto"/>
              <w:jc w:val="center"/>
              <w:rPr>
                <w:rFonts w:ascii="Times New Roman" w:hAnsi="Times New Roman"/>
                <w:b/>
                <w:sz w:val="24"/>
                <w:szCs w:val="24"/>
              </w:rPr>
            </w:pPr>
            <w:r w:rsidRPr="00F42C0C">
              <w:rPr>
                <w:rFonts w:ascii="Times New Roman" w:hAnsi="Times New Roman"/>
                <w:b/>
                <w:sz w:val="24"/>
                <w:szCs w:val="24"/>
              </w:rPr>
              <w:t>Параметр</w:t>
            </w:r>
          </w:p>
        </w:tc>
        <w:tc>
          <w:tcPr>
            <w:tcW w:w="5185" w:type="dxa"/>
            <w:vAlign w:val="center"/>
          </w:tcPr>
          <w:p w:rsidR="0055189D" w:rsidRPr="00F42C0C" w:rsidRDefault="0055189D" w:rsidP="00F42C0C">
            <w:pPr>
              <w:spacing w:after="0" w:line="240" w:lineRule="auto"/>
              <w:jc w:val="center"/>
              <w:rPr>
                <w:rFonts w:ascii="Times New Roman" w:hAnsi="Times New Roman"/>
                <w:b/>
                <w:sz w:val="24"/>
                <w:szCs w:val="24"/>
              </w:rPr>
            </w:pPr>
            <w:r w:rsidRPr="00F42C0C">
              <w:rPr>
                <w:rFonts w:ascii="Times New Roman" w:hAnsi="Times New Roman"/>
                <w:b/>
                <w:sz w:val="24"/>
                <w:szCs w:val="24"/>
              </w:rPr>
              <w:t>Значение параметра / состояние</w:t>
            </w:r>
          </w:p>
        </w:tc>
      </w:tr>
      <w:tr w:rsidR="0055189D" w:rsidRPr="00F42C0C" w:rsidTr="00F42C0C">
        <w:tc>
          <w:tcPr>
            <w:tcW w:w="576" w:type="dxa"/>
          </w:tcPr>
          <w:p w:rsidR="0055189D" w:rsidRPr="00F42C0C" w:rsidRDefault="0055189D" w:rsidP="00F42C0C">
            <w:pPr>
              <w:spacing w:after="0" w:line="240" w:lineRule="auto"/>
              <w:jc w:val="center"/>
              <w:rPr>
                <w:rFonts w:ascii="Times New Roman" w:hAnsi="Times New Roman"/>
                <w:b/>
                <w:sz w:val="24"/>
                <w:szCs w:val="24"/>
              </w:rPr>
            </w:pPr>
            <w:r w:rsidRPr="00F42C0C">
              <w:rPr>
                <w:rFonts w:ascii="Times New Roman" w:hAnsi="Times New Roman"/>
                <w:b/>
                <w:sz w:val="24"/>
                <w:szCs w:val="24"/>
              </w:rPr>
              <w:t>1</w:t>
            </w:r>
          </w:p>
        </w:tc>
        <w:tc>
          <w:tcPr>
            <w:tcW w:w="3810" w:type="dxa"/>
            <w:shd w:val="clear" w:color="auto" w:fill="CCFFCC"/>
            <w:vAlign w:val="center"/>
          </w:tcPr>
          <w:p w:rsidR="0055189D" w:rsidRPr="00F42C0C" w:rsidRDefault="0055189D" w:rsidP="00F42C0C">
            <w:pPr>
              <w:autoSpaceDE w:val="0"/>
              <w:autoSpaceDN w:val="0"/>
              <w:adjustRightInd w:val="0"/>
              <w:spacing w:after="0" w:line="240" w:lineRule="auto"/>
              <w:jc w:val="center"/>
              <w:rPr>
                <w:rFonts w:ascii="Times New Roman" w:hAnsi="Times New Roman"/>
                <w:b/>
                <w:sz w:val="24"/>
                <w:szCs w:val="24"/>
              </w:rPr>
            </w:pPr>
            <w:r w:rsidRPr="00F42C0C">
              <w:rPr>
                <w:rFonts w:ascii="Times New Roman" w:hAnsi="Times New Roman"/>
                <w:b/>
                <w:sz w:val="24"/>
                <w:szCs w:val="24"/>
              </w:rPr>
              <w:t>2</w:t>
            </w:r>
          </w:p>
        </w:tc>
        <w:tc>
          <w:tcPr>
            <w:tcW w:w="5185" w:type="dxa"/>
            <w:vAlign w:val="center"/>
          </w:tcPr>
          <w:p w:rsidR="0055189D" w:rsidRPr="00F42C0C" w:rsidRDefault="0055189D" w:rsidP="00F42C0C">
            <w:pPr>
              <w:spacing w:after="0" w:line="240" w:lineRule="auto"/>
              <w:jc w:val="center"/>
              <w:rPr>
                <w:rFonts w:ascii="Times New Roman" w:hAnsi="Times New Roman"/>
                <w:b/>
                <w:sz w:val="24"/>
                <w:szCs w:val="24"/>
              </w:rPr>
            </w:pPr>
            <w:r w:rsidRPr="00F42C0C">
              <w:rPr>
                <w:rFonts w:ascii="Times New Roman" w:hAnsi="Times New Roman"/>
                <w:b/>
                <w:sz w:val="24"/>
                <w:szCs w:val="24"/>
              </w:rPr>
              <w:t>3</w:t>
            </w:r>
          </w:p>
        </w:tc>
      </w:tr>
      <w:tr w:rsidR="0055189D" w:rsidRPr="00F42C0C" w:rsidTr="00F42C0C">
        <w:tc>
          <w:tcPr>
            <w:tcW w:w="576" w:type="dxa"/>
          </w:tcPr>
          <w:p w:rsidR="0055189D" w:rsidRPr="00F42C0C" w:rsidRDefault="0055189D" w:rsidP="00F42C0C">
            <w:pPr>
              <w:spacing w:after="0" w:line="240" w:lineRule="auto"/>
              <w:rPr>
                <w:rFonts w:ascii="Times New Roman" w:hAnsi="Times New Roman"/>
                <w:b/>
                <w:sz w:val="24"/>
                <w:szCs w:val="24"/>
              </w:rPr>
            </w:pPr>
            <w:r w:rsidRPr="00F42C0C">
              <w:rPr>
                <w:rFonts w:ascii="Times New Roman" w:hAnsi="Times New Roman"/>
                <w:b/>
                <w:sz w:val="24"/>
                <w:szCs w:val="24"/>
                <w:lang w:val="en-US"/>
              </w:rPr>
              <w:t>I</w:t>
            </w:r>
            <w:r w:rsidRPr="00F42C0C">
              <w:rPr>
                <w:rFonts w:ascii="Times New Roman" w:hAnsi="Times New Roman"/>
                <w:b/>
                <w:sz w:val="24"/>
                <w:szCs w:val="24"/>
              </w:rPr>
              <w:t>.</w:t>
            </w:r>
          </w:p>
        </w:tc>
        <w:tc>
          <w:tcPr>
            <w:tcW w:w="3810" w:type="dxa"/>
            <w:shd w:val="clear" w:color="auto" w:fill="CCFFCC"/>
          </w:tcPr>
          <w:p w:rsidR="0055189D" w:rsidRPr="00F42C0C" w:rsidRDefault="0055189D" w:rsidP="00F42C0C">
            <w:pPr>
              <w:spacing w:after="0" w:line="240" w:lineRule="auto"/>
              <w:rPr>
                <w:rFonts w:ascii="Times New Roman" w:hAnsi="Times New Roman"/>
                <w:b/>
                <w:sz w:val="24"/>
                <w:szCs w:val="24"/>
              </w:rPr>
            </w:pPr>
            <w:r w:rsidRPr="00F42C0C">
              <w:rPr>
                <w:rFonts w:ascii="Times New Roman" w:hAnsi="Times New Roman"/>
                <w:b/>
                <w:sz w:val="24"/>
                <w:szCs w:val="24"/>
              </w:rPr>
              <w:t>Наименование услуги</w:t>
            </w:r>
          </w:p>
        </w:tc>
        <w:tc>
          <w:tcPr>
            <w:tcW w:w="5185" w:type="dxa"/>
          </w:tcPr>
          <w:p w:rsidR="0055189D" w:rsidRPr="00F42C0C" w:rsidRDefault="0055189D" w:rsidP="00F42C0C">
            <w:pPr>
              <w:spacing w:after="0" w:line="240" w:lineRule="auto"/>
              <w:rPr>
                <w:rFonts w:ascii="Times New Roman" w:hAnsi="Times New Roman"/>
                <w:b/>
                <w:sz w:val="24"/>
                <w:szCs w:val="24"/>
              </w:rPr>
            </w:pPr>
            <w:r w:rsidRPr="00F42C0C">
              <w:rPr>
                <w:rFonts w:ascii="Times New Roman" w:hAnsi="Times New Roman"/>
                <w:b/>
                <w:sz w:val="24"/>
                <w:szCs w:val="24"/>
              </w:rPr>
              <w:t>Выдача разрешения на ввод в эксплуатацию объектов капитального строительства</w:t>
            </w:r>
          </w:p>
        </w:tc>
      </w:tr>
      <w:tr w:rsidR="0055189D" w:rsidRPr="00F42C0C" w:rsidTr="00F42C0C">
        <w:trPr>
          <w:trHeight w:val="135"/>
        </w:trPr>
        <w:tc>
          <w:tcPr>
            <w:tcW w:w="576" w:type="dxa"/>
          </w:tcPr>
          <w:p w:rsidR="0055189D" w:rsidRPr="00F42C0C" w:rsidRDefault="0055189D" w:rsidP="00F42C0C">
            <w:pPr>
              <w:pStyle w:val="ListParagraph"/>
              <w:numPr>
                <w:ilvl w:val="0"/>
                <w:numId w:val="9"/>
              </w:numPr>
              <w:autoSpaceDE w:val="0"/>
              <w:autoSpaceDN w:val="0"/>
              <w:adjustRightInd w:val="0"/>
              <w:spacing w:after="0" w:line="240" w:lineRule="auto"/>
              <w:rPr>
                <w:rFonts w:ascii="Times New Roman" w:hAnsi="Times New Roman"/>
                <w:sz w:val="24"/>
                <w:szCs w:val="24"/>
              </w:rPr>
            </w:pPr>
          </w:p>
        </w:tc>
        <w:tc>
          <w:tcPr>
            <w:tcW w:w="3810"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Способ получения заявителем информации о сроках и порядке предоставления услуги</w:t>
            </w:r>
          </w:p>
        </w:tc>
        <w:tc>
          <w:tcPr>
            <w:tcW w:w="5185" w:type="dxa"/>
          </w:tcPr>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 xml:space="preserve">Информация о местонахождении, графике работы, справочном телефоне, электронном адресе, порядке предоставления муниципальной услуги размещается на официальном сайте </w:t>
            </w:r>
            <w:r w:rsidRPr="00F42C0C">
              <w:rPr>
                <w:rFonts w:ascii="Times New Roman" w:hAnsi="Times New Roman"/>
                <w:i/>
                <w:sz w:val="24"/>
                <w:szCs w:val="24"/>
              </w:rPr>
              <w:t>Органа Муниципального образования</w:t>
            </w:r>
            <w:r w:rsidRPr="00F42C0C">
              <w:rPr>
                <w:rFonts w:ascii="Times New Roman" w:hAnsi="Times New Roman"/>
                <w:sz w:val="24"/>
                <w:szCs w:val="24"/>
              </w:rPr>
              <w:t xml:space="preserve"> в информационно-телекоммуникационной сети «Интернет», на сайте ГБУ СО «МФЦ», а также на Едином портале государственных и муниципальных услуг, Региональном портале государственных и муниципальных услуг.</w:t>
            </w:r>
          </w:p>
        </w:tc>
      </w:tr>
      <w:tr w:rsidR="0055189D" w:rsidRPr="00F42C0C" w:rsidTr="00F42C0C">
        <w:tc>
          <w:tcPr>
            <w:tcW w:w="576" w:type="dxa"/>
          </w:tcPr>
          <w:p w:rsidR="0055189D" w:rsidRPr="00F42C0C" w:rsidRDefault="0055189D" w:rsidP="00F42C0C">
            <w:pPr>
              <w:pStyle w:val="ListParagraph"/>
              <w:numPr>
                <w:ilvl w:val="0"/>
                <w:numId w:val="9"/>
              </w:numPr>
              <w:autoSpaceDE w:val="0"/>
              <w:autoSpaceDN w:val="0"/>
              <w:adjustRightInd w:val="0"/>
              <w:spacing w:after="0" w:line="240" w:lineRule="auto"/>
              <w:rPr>
                <w:rFonts w:ascii="Times New Roman" w:hAnsi="Times New Roman"/>
                <w:sz w:val="24"/>
                <w:szCs w:val="24"/>
              </w:rPr>
            </w:pPr>
          </w:p>
        </w:tc>
        <w:tc>
          <w:tcPr>
            <w:tcW w:w="3810"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Способ записи на прием в орган, МФЦ для подачи запроса о предоставлении услуги</w:t>
            </w:r>
          </w:p>
        </w:tc>
        <w:tc>
          <w:tcPr>
            <w:tcW w:w="5185" w:type="dxa"/>
          </w:tcPr>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На Едином портале государственных и муниципальных услуг, Региональном портале государственных и муниципальных услуг предоставлена в установленном порядке информация заявителям и обеспечен доступ заявителей к сведениям о муниципальной услуге.</w:t>
            </w:r>
          </w:p>
        </w:tc>
      </w:tr>
      <w:tr w:rsidR="0055189D" w:rsidRPr="00F42C0C" w:rsidTr="00F42C0C">
        <w:tc>
          <w:tcPr>
            <w:tcW w:w="576" w:type="dxa"/>
          </w:tcPr>
          <w:p w:rsidR="0055189D" w:rsidRPr="00F42C0C" w:rsidRDefault="0055189D" w:rsidP="00F42C0C">
            <w:pPr>
              <w:pStyle w:val="ListParagraph"/>
              <w:numPr>
                <w:ilvl w:val="0"/>
                <w:numId w:val="9"/>
              </w:numPr>
              <w:autoSpaceDE w:val="0"/>
              <w:autoSpaceDN w:val="0"/>
              <w:adjustRightInd w:val="0"/>
              <w:spacing w:after="0" w:line="240" w:lineRule="auto"/>
              <w:rPr>
                <w:rFonts w:ascii="Times New Roman" w:hAnsi="Times New Roman"/>
                <w:sz w:val="24"/>
                <w:szCs w:val="24"/>
              </w:rPr>
            </w:pPr>
          </w:p>
        </w:tc>
        <w:tc>
          <w:tcPr>
            <w:tcW w:w="3810"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Способ формирования запроса о предоставлении услуги</w:t>
            </w:r>
          </w:p>
        </w:tc>
        <w:tc>
          <w:tcPr>
            <w:tcW w:w="5185" w:type="dxa"/>
          </w:tcPr>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 xml:space="preserve">Заявитель имеет возможность подать запрос в электронной форме путем заполнения </w:t>
            </w:r>
            <w:r w:rsidRPr="00F42C0C">
              <w:rPr>
                <w:rFonts w:ascii="Times New Roman" w:hAnsi="Times New Roman"/>
                <w:sz w:val="24"/>
                <w:szCs w:val="24"/>
              </w:rPr>
              <w:br/>
              <w:t>на Едином портале государственных и муниципальных услуг, Региональном портале государственных и муниципальных услуг интерактивной формы запроса.</w:t>
            </w:r>
          </w:p>
        </w:tc>
      </w:tr>
      <w:tr w:rsidR="0055189D" w:rsidRPr="00F42C0C" w:rsidTr="00F42C0C">
        <w:tc>
          <w:tcPr>
            <w:tcW w:w="576" w:type="dxa"/>
          </w:tcPr>
          <w:p w:rsidR="0055189D" w:rsidRPr="00F42C0C" w:rsidRDefault="0055189D" w:rsidP="00F42C0C">
            <w:pPr>
              <w:pStyle w:val="ListParagraph"/>
              <w:numPr>
                <w:ilvl w:val="0"/>
                <w:numId w:val="9"/>
              </w:numPr>
              <w:autoSpaceDE w:val="0"/>
              <w:autoSpaceDN w:val="0"/>
              <w:adjustRightInd w:val="0"/>
              <w:spacing w:after="0" w:line="240" w:lineRule="auto"/>
              <w:rPr>
                <w:rFonts w:ascii="Times New Roman" w:hAnsi="Times New Roman"/>
                <w:sz w:val="24"/>
                <w:szCs w:val="24"/>
              </w:rPr>
            </w:pPr>
          </w:p>
        </w:tc>
        <w:tc>
          <w:tcPr>
            <w:tcW w:w="3810"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Способ приема и регистрации органом, предоставляющим услугу, запроса о предоставлении</w:t>
            </w:r>
          </w:p>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услуги и иных документов,</w:t>
            </w:r>
          </w:p>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необходимых для предоставления услуги</w:t>
            </w:r>
          </w:p>
        </w:tc>
        <w:tc>
          <w:tcPr>
            <w:tcW w:w="5185" w:type="dxa"/>
          </w:tcPr>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 xml:space="preserve">Принятие </w:t>
            </w:r>
            <w:r w:rsidRPr="00F42C0C">
              <w:rPr>
                <w:rFonts w:ascii="Times New Roman" w:hAnsi="Times New Roman"/>
                <w:i/>
                <w:sz w:val="24"/>
                <w:szCs w:val="24"/>
              </w:rPr>
              <w:t>Органом Муниципального образования</w:t>
            </w:r>
            <w:r>
              <w:rPr>
                <w:rFonts w:ascii="Times New Roman" w:hAnsi="Times New Roman"/>
                <w:i/>
                <w:sz w:val="24"/>
                <w:szCs w:val="24"/>
              </w:rPr>
              <w:t xml:space="preserve"> </w:t>
            </w:r>
            <w:r w:rsidRPr="00F42C0C">
              <w:rPr>
                <w:rFonts w:ascii="Times New Roman" w:hAnsi="Times New Roman"/>
                <w:sz w:val="24"/>
                <w:szCs w:val="24"/>
              </w:rPr>
              <w:t>от заявителя документов в электронной форме исключает необходимость их повторного представления в бумажном виде.</w:t>
            </w:r>
          </w:p>
        </w:tc>
      </w:tr>
      <w:tr w:rsidR="0055189D" w:rsidRPr="00F42C0C" w:rsidTr="00F42C0C">
        <w:tc>
          <w:tcPr>
            <w:tcW w:w="576" w:type="dxa"/>
          </w:tcPr>
          <w:p w:rsidR="0055189D" w:rsidRPr="00F42C0C" w:rsidRDefault="0055189D" w:rsidP="00F42C0C">
            <w:pPr>
              <w:pStyle w:val="ListParagraph"/>
              <w:numPr>
                <w:ilvl w:val="0"/>
                <w:numId w:val="9"/>
              </w:numPr>
              <w:autoSpaceDE w:val="0"/>
              <w:autoSpaceDN w:val="0"/>
              <w:adjustRightInd w:val="0"/>
              <w:spacing w:after="0" w:line="240" w:lineRule="auto"/>
              <w:rPr>
                <w:rFonts w:ascii="Times New Roman" w:hAnsi="Times New Roman"/>
                <w:sz w:val="24"/>
                <w:szCs w:val="24"/>
              </w:rPr>
            </w:pPr>
          </w:p>
        </w:tc>
        <w:tc>
          <w:tcPr>
            <w:tcW w:w="3810"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Способ оплаты муниципальной</w:t>
            </w:r>
          </w:p>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пошлины за предоставление услуги и уплаты иных платежей, взимаемых в соответствии с законодательством</w:t>
            </w:r>
          </w:p>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Российской Федерации</w:t>
            </w:r>
          </w:p>
          <w:p w:rsidR="0055189D" w:rsidRPr="00F42C0C" w:rsidRDefault="0055189D" w:rsidP="00F42C0C">
            <w:pPr>
              <w:autoSpaceDE w:val="0"/>
              <w:autoSpaceDN w:val="0"/>
              <w:adjustRightInd w:val="0"/>
              <w:spacing w:after="0" w:line="240" w:lineRule="auto"/>
              <w:rPr>
                <w:rFonts w:ascii="Times New Roman" w:hAnsi="Times New Roman"/>
                <w:sz w:val="24"/>
                <w:szCs w:val="24"/>
              </w:rPr>
            </w:pPr>
          </w:p>
        </w:tc>
        <w:tc>
          <w:tcPr>
            <w:tcW w:w="5185" w:type="dxa"/>
          </w:tcPr>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w:t>
            </w:r>
          </w:p>
        </w:tc>
      </w:tr>
      <w:tr w:rsidR="0055189D" w:rsidRPr="00F42C0C" w:rsidTr="00F42C0C">
        <w:tc>
          <w:tcPr>
            <w:tcW w:w="576" w:type="dxa"/>
          </w:tcPr>
          <w:p w:rsidR="0055189D" w:rsidRPr="00F42C0C" w:rsidRDefault="0055189D" w:rsidP="00F42C0C">
            <w:pPr>
              <w:pStyle w:val="ListParagraph"/>
              <w:numPr>
                <w:ilvl w:val="0"/>
                <w:numId w:val="9"/>
              </w:numPr>
              <w:autoSpaceDE w:val="0"/>
              <w:autoSpaceDN w:val="0"/>
              <w:adjustRightInd w:val="0"/>
              <w:spacing w:after="0" w:line="240" w:lineRule="auto"/>
              <w:rPr>
                <w:rFonts w:ascii="Times New Roman" w:hAnsi="Times New Roman"/>
                <w:sz w:val="24"/>
                <w:szCs w:val="24"/>
              </w:rPr>
            </w:pPr>
          </w:p>
        </w:tc>
        <w:tc>
          <w:tcPr>
            <w:tcW w:w="3810"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Способ получения сведений о ходе выполнения запроса о предоставлении услуги</w:t>
            </w:r>
          </w:p>
        </w:tc>
        <w:tc>
          <w:tcPr>
            <w:tcW w:w="5185" w:type="dxa"/>
          </w:tcPr>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Заявитель получает уведомления (на электронную почту/в личный кабинет заявителя на Портале/ на телефонный номер), о ходе выполнения запроса о предоставлении муниципальной услуги.</w:t>
            </w:r>
          </w:p>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Заявитель может получить результат предоставления муниципальной услуги в электронной форме в личный кабинет на Портале.</w:t>
            </w:r>
          </w:p>
        </w:tc>
      </w:tr>
      <w:tr w:rsidR="0055189D" w:rsidRPr="00F42C0C" w:rsidTr="00F42C0C">
        <w:tc>
          <w:tcPr>
            <w:tcW w:w="576" w:type="dxa"/>
          </w:tcPr>
          <w:p w:rsidR="0055189D" w:rsidRPr="00F42C0C" w:rsidRDefault="0055189D" w:rsidP="00F42C0C">
            <w:pPr>
              <w:pStyle w:val="ListParagraph"/>
              <w:numPr>
                <w:ilvl w:val="0"/>
                <w:numId w:val="9"/>
              </w:numPr>
              <w:autoSpaceDE w:val="0"/>
              <w:autoSpaceDN w:val="0"/>
              <w:adjustRightInd w:val="0"/>
              <w:spacing w:after="0" w:line="240" w:lineRule="auto"/>
              <w:rPr>
                <w:rFonts w:ascii="Times New Roman" w:hAnsi="Times New Roman"/>
                <w:sz w:val="24"/>
                <w:szCs w:val="24"/>
              </w:rPr>
            </w:pPr>
          </w:p>
        </w:tc>
        <w:tc>
          <w:tcPr>
            <w:tcW w:w="3810"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Способ подачи жалобы на нарушение порядка предоставления услуги и досудебного (внесудебного) обжалования решений и действий (бездействия) органа в процессе</w:t>
            </w:r>
          </w:p>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получения услуги</w:t>
            </w:r>
          </w:p>
        </w:tc>
        <w:tc>
          <w:tcPr>
            <w:tcW w:w="5185" w:type="dxa"/>
          </w:tcPr>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 xml:space="preserve">Жалоба может быть направлена через ГБУ СО «МФЦ», с использованием информационно-телекоммуникационной сети «Интернет», официального сайта </w:t>
            </w:r>
            <w:r w:rsidRPr="00F42C0C">
              <w:rPr>
                <w:rFonts w:ascii="Times New Roman" w:hAnsi="Times New Roman"/>
                <w:i/>
                <w:sz w:val="24"/>
                <w:szCs w:val="24"/>
              </w:rPr>
              <w:t>Органа Муниципального образования</w:t>
            </w:r>
            <w:r w:rsidRPr="00F42C0C">
              <w:rPr>
                <w:rFonts w:ascii="Times New Roman" w:hAnsi="Times New Roman"/>
                <w:sz w:val="24"/>
                <w:szCs w:val="24"/>
              </w:rPr>
              <w:t>, через Единый портал государственных и муниципальных услуг, региональный портал государственных и муниципальных услуг.</w:t>
            </w:r>
          </w:p>
        </w:tc>
      </w:tr>
      <w:tr w:rsidR="0055189D" w:rsidRPr="00F42C0C" w:rsidTr="00F42C0C">
        <w:tc>
          <w:tcPr>
            <w:tcW w:w="576" w:type="dxa"/>
          </w:tcPr>
          <w:p w:rsidR="0055189D" w:rsidRPr="00F42C0C" w:rsidRDefault="0055189D" w:rsidP="00F42C0C">
            <w:pPr>
              <w:spacing w:after="0" w:line="240" w:lineRule="auto"/>
              <w:rPr>
                <w:rFonts w:ascii="Times New Roman" w:hAnsi="Times New Roman"/>
                <w:b/>
                <w:sz w:val="24"/>
                <w:szCs w:val="24"/>
              </w:rPr>
            </w:pPr>
            <w:r w:rsidRPr="00F42C0C">
              <w:rPr>
                <w:rFonts w:ascii="Times New Roman" w:hAnsi="Times New Roman"/>
                <w:b/>
                <w:sz w:val="24"/>
                <w:szCs w:val="24"/>
                <w:lang w:val="en-US"/>
              </w:rPr>
              <w:t>II</w:t>
            </w:r>
            <w:r w:rsidRPr="00F42C0C">
              <w:rPr>
                <w:rFonts w:ascii="Times New Roman" w:hAnsi="Times New Roman"/>
                <w:b/>
                <w:sz w:val="24"/>
                <w:szCs w:val="24"/>
              </w:rPr>
              <w:t>.</w:t>
            </w:r>
          </w:p>
        </w:tc>
        <w:tc>
          <w:tcPr>
            <w:tcW w:w="3810" w:type="dxa"/>
            <w:shd w:val="clear" w:color="auto" w:fill="CCFFCC"/>
          </w:tcPr>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b/>
                <w:sz w:val="24"/>
                <w:szCs w:val="24"/>
              </w:rPr>
              <w:t>Наименование «подуслуги»</w:t>
            </w:r>
          </w:p>
        </w:tc>
        <w:tc>
          <w:tcPr>
            <w:tcW w:w="5185" w:type="dxa"/>
          </w:tcPr>
          <w:p w:rsidR="0055189D" w:rsidRPr="00F42C0C" w:rsidRDefault="0055189D" w:rsidP="00F42C0C">
            <w:pPr>
              <w:autoSpaceDE w:val="0"/>
              <w:autoSpaceDN w:val="0"/>
              <w:adjustRightInd w:val="0"/>
              <w:spacing w:after="0" w:line="240" w:lineRule="auto"/>
              <w:rPr>
                <w:rFonts w:ascii="Times New Roman" w:hAnsi="Times New Roman"/>
                <w:b/>
                <w:sz w:val="24"/>
                <w:szCs w:val="24"/>
              </w:rPr>
            </w:pPr>
            <w:r w:rsidRPr="00F42C0C">
              <w:rPr>
                <w:rFonts w:ascii="Times New Roman" w:hAnsi="Times New Roman"/>
                <w:b/>
                <w:sz w:val="24"/>
                <w:szCs w:val="24"/>
              </w:rPr>
              <w:t>Внесение изменений в разрешение на ввод в эксплуатацию объектов капитального строительства</w:t>
            </w:r>
          </w:p>
        </w:tc>
      </w:tr>
      <w:tr w:rsidR="0055189D" w:rsidRPr="00F42C0C" w:rsidTr="00F42C0C">
        <w:tc>
          <w:tcPr>
            <w:tcW w:w="576"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1.</w:t>
            </w:r>
          </w:p>
        </w:tc>
        <w:tc>
          <w:tcPr>
            <w:tcW w:w="3810"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Способ получения заявителем информации о сроках и порядке предоставления «подуслуги»</w:t>
            </w:r>
          </w:p>
        </w:tc>
        <w:tc>
          <w:tcPr>
            <w:tcW w:w="5185" w:type="dxa"/>
          </w:tcPr>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 xml:space="preserve">Информация о местонахождении, графике работы, справочном телефоне, электронном адресе, порядке предоставления муниципальной услуги размещается на официальном сайте </w:t>
            </w:r>
            <w:r w:rsidRPr="00F42C0C">
              <w:rPr>
                <w:rFonts w:ascii="Times New Roman" w:hAnsi="Times New Roman"/>
                <w:i/>
                <w:sz w:val="24"/>
                <w:szCs w:val="24"/>
              </w:rPr>
              <w:t>Органа Муниципального образования</w:t>
            </w:r>
            <w:r w:rsidRPr="00F42C0C">
              <w:rPr>
                <w:rFonts w:ascii="Times New Roman" w:hAnsi="Times New Roman"/>
                <w:sz w:val="24"/>
                <w:szCs w:val="24"/>
              </w:rPr>
              <w:t xml:space="preserve"> в информационно-телекоммуникационной сети «Интернет», на сайте ГБУ СО «МФЦ», а также на Едином портале государственных и муниципальных услуг, Региональном портале государственных и муниципальных услуг.</w:t>
            </w:r>
          </w:p>
        </w:tc>
      </w:tr>
      <w:tr w:rsidR="0055189D" w:rsidRPr="00F42C0C" w:rsidTr="00F42C0C">
        <w:tc>
          <w:tcPr>
            <w:tcW w:w="576"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2.</w:t>
            </w:r>
          </w:p>
        </w:tc>
        <w:tc>
          <w:tcPr>
            <w:tcW w:w="3810"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Способ записи на прием в орган, МФЦ для подачи запроса о предоставлении «подуслуги»</w:t>
            </w:r>
          </w:p>
        </w:tc>
        <w:tc>
          <w:tcPr>
            <w:tcW w:w="5185" w:type="dxa"/>
          </w:tcPr>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На Едином портале государственных и муниципальных услуг, Региональном портале государственных и муниципальных услуг предоставлена в установленном порядке информация заявителям и обеспечен доступ заявителей к сведениям о муниципальной услуге.</w:t>
            </w:r>
          </w:p>
        </w:tc>
      </w:tr>
      <w:tr w:rsidR="0055189D" w:rsidRPr="00F42C0C" w:rsidTr="00F42C0C">
        <w:tc>
          <w:tcPr>
            <w:tcW w:w="576"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3.</w:t>
            </w:r>
          </w:p>
        </w:tc>
        <w:tc>
          <w:tcPr>
            <w:tcW w:w="3810"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Способ формирования запроса о предоставлении «подуслуги»</w:t>
            </w:r>
          </w:p>
        </w:tc>
        <w:tc>
          <w:tcPr>
            <w:tcW w:w="5185" w:type="dxa"/>
          </w:tcPr>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 xml:space="preserve">Заявитель имеет возможность подать запрос в электронной форме путем заполнения </w:t>
            </w:r>
            <w:r w:rsidRPr="00F42C0C">
              <w:rPr>
                <w:rFonts w:ascii="Times New Roman" w:hAnsi="Times New Roman"/>
                <w:sz w:val="24"/>
                <w:szCs w:val="24"/>
              </w:rPr>
              <w:br/>
              <w:t>на Едином портале государственных и муниципальных услуг, Региональном портале государственных и муниципальных услуг интерактивной формы запроса.</w:t>
            </w:r>
          </w:p>
        </w:tc>
      </w:tr>
      <w:tr w:rsidR="0055189D" w:rsidRPr="00F42C0C" w:rsidTr="00F42C0C">
        <w:tc>
          <w:tcPr>
            <w:tcW w:w="576"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4.</w:t>
            </w:r>
          </w:p>
        </w:tc>
        <w:tc>
          <w:tcPr>
            <w:tcW w:w="3810"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Способ приема и регистрации органом, предоставляющим услугу, запроса о предоставлении</w:t>
            </w:r>
          </w:p>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«подуслуги» и иных документов,</w:t>
            </w:r>
          </w:p>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необходимых для предоставления «подуслуги»</w:t>
            </w:r>
          </w:p>
        </w:tc>
        <w:tc>
          <w:tcPr>
            <w:tcW w:w="5185" w:type="dxa"/>
          </w:tcPr>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 xml:space="preserve">Принятие </w:t>
            </w:r>
            <w:r w:rsidRPr="00F42C0C">
              <w:rPr>
                <w:rFonts w:ascii="Times New Roman" w:hAnsi="Times New Roman"/>
                <w:i/>
                <w:sz w:val="24"/>
                <w:szCs w:val="24"/>
              </w:rPr>
              <w:t>Органом Муниципального образования</w:t>
            </w:r>
            <w:r w:rsidRPr="00F42C0C">
              <w:rPr>
                <w:rFonts w:ascii="Times New Roman" w:hAnsi="Times New Roman"/>
                <w:sz w:val="24"/>
                <w:szCs w:val="24"/>
              </w:rPr>
              <w:t xml:space="preserve"> от заявителя документов в электронной форме исключает необходимость их повторного представления в бумажном виде.</w:t>
            </w:r>
          </w:p>
        </w:tc>
      </w:tr>
      <w:tr w:rsidR="0055189D" w:rsidRPr="00F42C0C" w:rsidTr="00F42C0C">
        <w:tc>
          <w:tcPr>
            <w:tcW w:w="576"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5.</w:t>
            </w:r>
          </w:p>
        </w:tc>
        <w:tc>
          <w:tcPr>
            <w:tcW w:w="3810"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Способ оплаты муниципальной</w:t>
            </w:r>
          </w:p>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пошлины за предоставление «подуслуги» и уплаты иных платежей, взимаемых в соответствии с законодательством</w:t>
            </w:r>
          </w:p>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Российской Федерации</w:t>
            </w:r>
          </w:p>
        </w:tc>
        <w:tc>
          <w:tcPr>
            <w:tcW w:w="5185" w:type="dxa"/>
          </w:tcPr>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w:t>
            </w:r>
          </w:p>
        </w:tc>
      </w:tr>
      <w:tr w:rsidR="0055189D" w:rsidRPr="00F42C0C" w:rsidTr="00F42C0C">
        <w:tc>
          <w:tcPr>
            <w:tcW w:w="576"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6.</w:t>
            </w:r>
          </w:p>
        </w:tc>
        <w:tc>
          <w:tcPr>
            <w:tcW w:w="3810"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Способ получения сведений о ходе выполнения запроса о предоставлении «подуслуги»</w:t>
            </w:r>
          </w:p>
        </w:tc>
        <w:tc>
          <w:tcPr>
            <w:tcW w:w="5185" w:type="dxa"/>
          </w:tcPr>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Заявитель получает уведомления (на электронную почту/в личный кабинет заявителя на Портале/ на телефонный номер), о ходе выполнения запроса о предоставлении муниципальной услуги.</w:t>
            </w:r>
          </w:p>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Заявитель может получить результат предоставления муниципальной услуги в электронной форме в личный кабинет на Портале.</w:t>
            </w:r>
          </w:p>
        </w:tc>
      </w:tr>
      <w:tr w:rsidR="0055189D" w:rsidRPr="00F42C0C" w:rsidTr="00F42C0C">
        <w:tc>
          <w:tcPr>
            <w:tcW w:w="576" w:type="dxa"/>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7.</w:t>
            </w:r>
          </w:p>
        </w:tc>
        <w:tc>
          <w:tcPr>
            <w:tcW w:w="3810" w:type="dxa"/>
            <w:shd w:val="clear" w:color="auto" w:fill="CCFFCC"/>
          </w:tcPr>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Способ подачи жалобына нарушение порядка предоставления «подуслуги» и досудебного (внесудебного) обжалования решений и действий (бездействия) органа в процессе</w:t>
            </w:r>
          </w:p>
          <w:p w:rsidR="0055189D" w:rsidRPr="00F42C0C" w:rsidRDefault="0055189D"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получения «подуслуги»</w:t>
            </w:r>
          </w:p>
        </w:tc>
        <w:tc>
          <w:tcPr>
            <w:tcW w:w="5185" w:type="dxa"/>
          </w:tcPr>
          <w:p w:rsidR="0055189D" w:rsidRPr="00F42C0C" w:rsidRDefault="0055189D" w:rsidP="00F42C0C">
            <w:pPr>
              <w:spacing w:after="0" w:line="240" w:lineRule="auto"/>
              <w:rPr>
                <w:rFonts w:ascii="Times New Roman" w:hAnsi="Times New Roman"/>
                <w:sz w:val="24"/>
                <w:szCs w:val="24"/>
              </w:rPr>
            </w:pPr>
            <w:r w:rsidRPr="00F42C0C">
              <w:rPr>
                <w:rFonts w:ascii="Times New Roman" w:hAnsi="Times New Roman"/>
                <w:sz w:val="24"/>
                <w:szCs w:val="24"/>
              </w:rPr>
              <w:t xml:space="preserve">Жалоба может быть направлена через ГБУ СО «МФЦ», с использованием информационно-телекоммуникационной сети «Интернет», официального сайта </w:t>
            </w:r>
            <w:r w:rsidRPr="00F42C0C">
              <w:rPr>
                <w:rFonts w:ascii="Times New Roman" w:hAnsi="Times New Roman"/>
                <w:i/>
                <w:sz w:val="24"/>
                <w:szCs w:val="24"/>
              </w:rPr>
              <w:t>Органа Муниципального образования</w:t>
            </w:r>
            <w:r w:rsidRPr="00F42C0C">
              <w:rPr>
                <w:rFonts w:ascii="Times New Roman" w:hAnsi="Times New Roman"/>
                <w:sz w:val="24"/>
                <w:szCs w:val="24"/>
              </w:rPr>
              <w:t>, через Единый портал государственных и муниципальных услуг, региональный портал государственных и муниципальных услуг.</w:t>
            </w:r>
          </w:p>
        </w:tc>
      </w:tr>
    </w:tbl>
    <w:p w:rsidR="0055189D" w:rsidRPr="002F6122" w:rsidRDefault="0055189D" w:rsidP="007C19C0">
      <w:pPr>
        <w:pStyle w:val="NormalWeb"/>
        <w:spacing w:before="0" w:beforeAutospacing="0" w:after="0" w:afterAutospacing="0"/>
        <w:ind w:left="4962"/>
        <w:jc w:val="both"/>
        <w:rPr>
          <w:color w:val="000000"/>
          <w:sz w:val="28"/>
          <w:szCs w:val="20"/>
        </w:rPr>
      </w:pPr>
    </w:p>
    <w:p w:rsidR="0055189D" w:rsidRPr="002F6122" w:rsidRDefault="0055189D" w:rsidP="007C19C0">
      <w:pPr>
        <w:pStyle w:val="NormalWeb"/>
        <w:spacing w:before="0" w:beforeAutospacing="0" w:after="0" w:afterAutospacing="0"/>
        <w:ind w:left="4962"/>
        <w:jc w:val="both"/>
        <w:rPr>
          <w:color w:val="000000"/>
          <w:sz w:val="28"/>
          <w:szCs w:val="20"/>
        </w:rPr>
      </w:pPr>
    </w:p>
    <w:p w:rsidR="0055189D" w:rsidRPr="002F6122" w:rsidRDefault="0055189D" w:rsidP="007C19C0">
      <w:pPr>
        <w:pStyle w:val="NormalWeb"/>
        <w:spacing w:before="0" w:beforeAutospacing="0" w:after="0" w:afterAutospacing="0"/>
        <w:ind w:left="4962"/>
        <w:jc w:val="both"/>
        <w:rPr>
          <w:color w:val="000000"/>
          <w:sz w:val="28"/>
          <w:szCs w:val="20"/>
        </w:rPr>
      </w:pPr>
    </w:p>
    <w:p w:rsidR="0055189D" w:rsidRPr="002F6122" w:rsidRDefault="0055189D" w:rsidP="007C19C0">
      <w:pPr>
        <w:pStyle w:val="NormalWeb"/>
        <w:spacing w:before="0" w:beforeAutospacing="0" w:after="0" w:afterAutospacing="0"/>
        <w:ind w:left="4962"/>
        <w:jc w:val="both"/>
        <w:rPr>
          <w:color w:val="000000"/>
          <w:sz w:val="28"/>
          <w:szCs w:val="20"/>
        </w:rPr>
      </w:pPr>
    </w:p>
    <w:p w:rsidR="0055189D" w:rsidRDefault="0055189D" w:rsidP="007C19C0">
      <w:pPr>
        <w:pStyle w:val="NormalWeb"/>
        <w:spacing w:before="0" w:beforeAutospacing="0" w:after="0" w:afterAutospacing="0"/>
        <w:ind w:left="4962"/>
        <w:jc w:val="both"/>
        <w:rPr>
          <w:color w:val="000000"/>
          <w:sz w:val="28"/>
          <w:szCs w:val="20"/>
        </w:rPr>
      </w:pPr>
    </w:p>
    <w:p w:rsidR="0055189D" w:rsidRDefault="0055189D" w:rsidP="007C19C0">
      <w:pPr>
        <w:pStyle w:val="NormalWeb"/>
        <w:spacing w:before="0" w:beforeAutospacing="0" w:after="0" w:afterAutospacing="0"/>
        <w:ind w:left="4962"/>
        <w:jc w:val="both"/>
        <w:rPr>
          <w:color w:val="000000"/>
          <w:sz w:val="28"/>
          <w:szCs w:val="20"/>
        </w:rPr>
      </w:pPr>
    </w:p>
    <w:p w:rsidR="0055189D" w:rsidRDefault="0055189D" w:rsidP="007C19C0">
      <w:pPr>
        <w:pStyle w:val="NormalWeb"/>
        <w:spacing w:before="0" w:beforeAutospacing="0" w:after="0" w:afterAutospacing="0"/>
        <w:ind w:left="4962"/>
        <w:jc w:val="both"/>
        <w:rPr>
          <w:color w:val="000000"/>
          <w:sz w:val="28"/>
          <w:szCs w:val="20"/>
        </w:rPr>
      </w:pPr>
    </w:p>
    <w:p w:rsidR="0055189D" w:rsidRDefault="0055189D" w:rsidP="007C19C0">
      <w:pPr>
        <w:pStyle w:val="NormalWeb"/>
        <w:spacing w:before="0" w:beforeAutospacing="0" w:after="0" w:afterAutospacing="0"/>
        <w:ind w:left="4962"/>
        <w:jc w:val="both"/>
        <w:rPr>
          <w:color w:val="000000"/>
          <w:sz w:val="28"/>
          <w:szCs w:val="20"/>
        </w:rPr>
      </w:pPr>
    </w:p>
    <w:p w:rsidR="0055189D" w:rsidRDefault="0055189D" w:rsidP="007C19C0">
      <w:pPr>
        <w:pStyle w:val="NormalWeb"/>
        <w:spacing w:before="0" w:beforeAutospacing="0" w:after="0" w:afterAutospacing="0"/>
        <w:ind w:left="4962"/>
        <w:jc w:val="both"/>
        <w:rPr>
          <w:color w:val="000000"/>
          <w:sz w:val="28"/>
          <w:szCs w:val="20"/>
        </w:rPr>
      </w:pPr>
    </w:p>
    <w:p w:rsidR="0055189D" w:rsidRDefault="0055189D" w:rsidP="007C19C0">
      <w:pPr>
        <w:pStyle w:val="NormalWeb"/>
        <w:spacing w:before="0" w:beforeAutospacing="0" w:after="0" w:afterAutospacing="0"/>
        <w:ind w:left="4962"/>
        <w:jc w:val="both"/>
        <w:rPr>
          <w:color w:val="000000"/>
          <w:sz w:val="28"/>
          <w:szCs w:val="20"/>
        </w:rPr>
      </w:pPr>
    </w:p>
    <w:p w:rsidR="0055189D" w:rsidRDefault="0055189D" w:rsidP="007C19C0">
      <w:pPr>
        <w:pStyle w:val="NormalWeb"/>
        <w:spacing w:before="0" w:beforeAutospacing="0" w:after="0" w:afterAutospacing="0"/>
        <w:ind w:left="4962"/>
        <w:jc w:val="both"/>
        <w:rPr>
          <w:color w:val="000000"/>
          <w:sz w:val="28"/>
          <w:szCs w:val="20"/>
        </w:rPr>
      </w:pPr>
    </w:p>
    <w:p w:rsidR="0055189D" w:rsidRDefault="0055189D" w:rsidP="007C19C0">
      <w:pPr>
        <w:pStyle w:val="NormalWeb"/>
        <w:spacing w:before="0" w:beforeAutospacing="0" w:after="0" w:afterAutospacing="0"/>
        <w:ind w:left="4962"/>
        <w:jc w:val="both"/>
        <w:rPr>
          <w:color w:val="000000"/>
          <w:sz w:val="28"/>
          <w:szCs w:val="20"/>
        </w:rPr>
      </w:pPr>
    </w:p>
    <w:p w:rsidR="0055189D" w:rsidRDefault="0055189D" w:rsidP="007C19C0">
      <w:pPr>
        <w:pStyle w:val="NormalWeb"/>
        <w:spacing w:before="0" w:beforeAutospacing="0" w:after="0" w:afterAutospacing="0"/>
        <w:ind w:left="4962"/>
        <w:jc w:val="both"/>
        <w:rPr>
          <w:color w:val="000000"/>
          <w:sz w:val="28"/>
          <w:szCs w:val="20"/>
        </w:rPr>
      </w:pPr>
    </w:p>
    <w:p w:rsidR="0055189D" w:rsidRDefault="0055189D" w:rsidP="007C19C0">
      <w:pPr>
        <w:pStyle w:val="NormalWeb"/>
        <w:spacing w:before="0" w:beforeAutospacing="0" w:after="0" w:afterAutospacing="0"/>
        <w:ind w:left="4962"/>
        <w:jc w:val="both"/>
        <w:rPr>
          <w:color w:val="000000"/>
          <w:sz w:val="28"/>
          <w:szCs w:val="20"/>
        </w:rPr>
      </w:pPr>
    </w:p>
    <w:p w:rsidR="0055189D" w:rsidRDefault="0055189D" w:rsidP="007C19C0">
      <w:pPr>
        <w:pStyle w:val="NormalWeb"/>
        <w:spacing w:before="0" w:beforeAutospacing="0" w:after="0" w:afterAutospacing="0"/>
        <w:ind w:left="4962"/>
        <w:jc w:val="both"/>
        <w:rPr>
          <w:color w:val="000000"/>
          <w:sz w:val="28"/>
          <w:szCs w:val="20"/>
        </w:rPr>
      </w:pPr>
    </w:p>
    <w:p w:rsidR="0055189D" w:rsidRDefault="0055189D" w:rsidP="007C19C0">
      <w:pPr>
        <w:pStyle w:val="NormalWeb"/>
        <w:spacing w:before="0" w:beforeAutospacing="0" w:after="0" w:afterAutospacing="0"/>
        <w:ind w:left="4962"/>
        <w:jc w:val="both"/>
        <w:rPr>
          <w:color w:val="000000"/>
          <w:sz w:val="28"/>
          <w:szCs w:val="20"/>
        </w:rPr>
      </w:pPr>
    </w:p>
    <w:p w:rsidR="0055189D" w:rsidRDefault="0055189D" w:rsidP="007C19C0">
      <w:pPr>
        <w:pStyle w:val="NormalWeb"/>
        <w:spacing w:before="0" w:beforeAutospacing="0" w:after="0" w:afterAutospacing="0"/>
        <w:ind w:left="4962"/>
        <w:jc w:val="both"/>
        <w:rPr>
          <w:color w:val="000000"/>
          <w:sz w:val="28"/>
          <w:szCs w:val="20"/>
        </w:rPr>
      </w:pPr>
    </w:p>
    <w:p w:rsidR="0055189D" w:rsidRPr="002F6122" w:rsidRDefault="0055189D" w:rsidP="007577C2">
      <w:pPr>
        <w:spacing w:after="0"/>
        <w:ind w:left="3686"/>
        <w:jc w:val="right"/>
        <w:rPr>
          <w:color w:val="000000"/>
          <w:sz w:val="20"/>
          <w:szCs w:val="20"/>
        </w:rPr>
      </w:pPr>
      <w:bookmarkStart w:id="0" w:name="_GoBack"/>
      <w:bookmarkEnd w:id="0"/>
      <w:r w:rsidRPr="002F6122">
        <w:rPr>
          <w:color w:val="000000"/>
          <w:sz w:val="20"/>
          <w:szCs w:val="20"/>
        </w:rPr>
        <w:t>Приложение № 1</w:t>
      </w:r>
    </w:p>
    <w:p w:rsidR="0055189D" w:rsidRPr="002F6122" w:rsidRDefault="0055189D" w:rsidP="006D5459">
      <w:pPr>
        <w:pStyle w:val="ConsPlusNonformat"/>
        <w:jc w:val="both"/>
        <w:rPr>
          <w:rFonts w:ascii="Times New Roman" w:hAnsi="Times New Roman" w:cs="Times New Roman"/>
          <w:sz w:val="24"/>
          <w:szCs w:val="24"/>
        </w:rPr>
      </w:pPr>
      <w:r w:rsidRPr="002F6122">
        <w:rPr>
          <w:color w:val="000000"/>
          <w:sz w:val="28"/>
          <w:szCs w:val="28"/>
        </w:rPr>
        <w:tab/>
      </w:r>
      <w:r w:rsidRPr="002F6122">
        <w:rPr>
          <w:color w:val="000000"/>
          <w:sz w:val="28"/>
          <w:szCs w:val="28"/>
        </w:rPr>
        <w:tab/>
      </w:r>
      <w:r w:rsidRPr="002F6122">
        <w:rPr>
          <w:color w:val="000000"/>
          <w:sz w:val="28"/>
          <w:szCs w:val="28"/>
        </w:rPr>
        <w:tab/>
      </w:r>
      <w:r w:rsidRPr="002F6122">
        <w:rPr>
          <w:color w:val="000000"/>
          <w:sz w:val="28"/>
          <w:szCs w:val="28"/>
        </w:rPr>
        <w:tab/>
      </w:r>
      <w:r w:rsidRPr="002F6122">
        <w:rPr>
          <w:color w:val="000000"/>
          <w:sz w:val="28"/>
          <w:szCs w:val="28"/>
        </w:rPr>
        <w:tab/>
      </w:r>
      <w:r w:rsidRPr="002F6122">
        <w:rPr>
          <w:color w:val="000000"/>
          <w:sz w:val="28"/>
          <w:szCs w:val="28"/>
        </w:rPr>
        <w:tab/>
      </w:r>
      <w:r w:rsidRPr="002F6122">
        <w:rPr>
          <w:color w:val="000000"/>
          <w:sz w:val="28"/>
          <w:szCs w:val="28"/>
        </w:rPr>
        <w:tab/>
      </w:r>
    </w:p>
    <w:p w:rsidR="0055189D" w:rsidRPr="002F6122" w:rsidRDefault="0055189D" w:rsidP="006D5459">
      <w:pPr>
        <w:pStyle w:val="ConsPlusNonformat"/>
        <w:ind w:left="3686"/>
        <w:jc w:val="both"/>
        <w:rPr>
          <w:rFonts w:ascii="Calibri" w:hAnsi="Calibri" w:cs="Times New Roman"/>
          <w:sz w:val="24"/>
          <w:szCs w:val="24"/>
        </w:rPr>
      </w:pPr>
      <w:r w:rsidRPr="002F6122">
        <w:rPr>
          <w:rFonts w:ascii="Calibri" w:hAnsi="Calibri" w:cs="Times New Roman"/>
          <w:sz w:val="24"/>
          <w:szCs w:val="24"/>
        </w:rPr>
        <w:t xml:space="preserve">В </w:t>
      </w:r>
      <w:r w:rsidRPr="002F6122">
        <w:rPr>
          <w:rFonts w:ascii="Calibri" w:hAnsi="Calibri" w:cs="Times New Roman"/>
          <w:i/>
          <w:sz w:val="24"/>
          <w:szCs w:val="24"/>
        </w:rPr>
        <w:t>Орган Муниципального образования</w:t>
      </w:r>
    </w:p>
    <w:p w:rsidR="0055189D" w:rsidRPr="002F6122" w:rsidRDefault="0055189D" w:rsidP="006D5459">
      <w:pPr>
        <w:pStyle w:val="ConsPlusNonformat"/>
        <w:ind w:left="3686"/>
        <w:jc w:val="both"/>
        <w:rPr>
          <w:rFonts w:ascii="Calibri" w:hAnsi="Calibri" w:cs="Times New Roman"/>
          <w:sz w:val="24"/>
          <w:szCs w:val="24"/>
        </w:rPr>
      </w:pPr>
    </w:p>
    <w:p w:rsidR="0055189D" w:rsidRPr="002F6122" w:rsidRDefault="0055189D" w:rsidP="006D5459">
      <w:pPr>
        <w:pStyle w:val="ConsPlusNonformat"/>
        <w:ind w:left="3686"/>
        <w:jc w:val="both"/>
        <w:rPr>
          <w:rFonts w:ascii="Calibri" w:hAnsi="Calibri" w:cs="Times New Roman"/>
          <w:sz w:val="24"/>
          <w:szCs w:val="24"/>
        </w:rPr>
      </w:pPr>
      <w:r w:rsidRPr="002F6122">
        <w:rPr>
          <w:rFonts w:ascii="Calibri" w:hAnsi="Calibri" w:cs="Times New Roman"/>
          <w:sz w:val="24"/>
          <w:szCs w:val="24"/>
        </w:rPr>
        <w:t>Сведения о заявителе (застройщике):</w:t>
      </w:r>
    </w:p>
    <w:p w:rsidR="0055189D" w:rsidRPr="002F6122" w:rsidRDefault="0055189D" w:rsidP="006D5459">
      <w:pPr>
        <w:pStyle w:val="ConsPlusNonformat"/>
        <w:ind w:left="3686"/>
        <w:jc w:val="both"/>
        <w:rPr>
          <w:rFonts w:ascii="Calibri" w:hAnsi="Calibri" w:cs="Times New Roman"/>
          <w:sz w:val="24"/>
          <w:szCs w:val="24"/>
        </w:rPr>
      </w:pPr>
      <w:r w:rsidRPr="002F6122">
        <w:rPr>
          <w:rFonts w:ascii="Calibri" w:hAnsi="Calibri" w:cs="Times New Roman"/>
          <w:sz w:val="24"/>
          <w:szCs w:val="24"/>
        </w:rPr>
        <w:t>_________________________________________________</w:t>
      </w:r>
    </w:p>
    <w:p w:rsidR="0055189D" w:rsidRPr="002F6122" w:rsidRDefault="0055189D" w:rsidP="006D5459">
      <w:pPr>
        <w:pStyle w:val="ConsPlusNonformat"/>
        <w:ind w:left="3686"/>
        <w:jc w:val="both"/>
        <w:rPr>
          <w:rFonts w:ascii="Calibri" w:hAnsi="Calibri" w:cs="Times New Roman"/>
          <w:sz w:val="24"/>
          <w:szCs w:val="24"/>
        </w:rPr>
      </w:pPr>
      <w:r w:rsidRPr="002F6122">
        <w:rPr>
          <w:rFonts w:ascii="Calibri" w:hAnsi="Calibri" w:cs="Times New Roman"/>
          <w:sz w:val="24"/>
          <w:szCs w:val="24"/>
        </w:rPr>
        <w:t>_________________________________________________</w:t>
      </w:r>
    </w:p>
    <w:p w:rsidR="0055189D" w:rsidRPr="002F6122" w:rsidRDefault="0055189D" w:rsidP="006D5459">
      <w:pPr>
        <w:pStyle w:val="ConsPlusNonformat"/>
        <w:ind w:left="3686"/>
        <w:jc w:val="both"/>
        <w:rPr>
          <w:rFonts w:ascii="Calibri" w:hAnsi="Calibri" w:cs="Times New Roman"/>
          <w:i/>
          <w:sz w:val="16"/>
          <w:szCs w:val="16"/>
        </w:rPr>
      </w:pPr>
      <w:r w:rsidRPr="002F6122">
        <w:rPr>
          <w:rFonts w:ascii="Calibri" w:hAnsi="Calibri" w:cs="Times New Roman"/>
          <w:i/>
          <w:sz w:val="16"/>
          <w:szCs w:val="16"/>
        </w:rPr>
        <w:t xml:space="preserve">(полные Ф.И.О. физического лица (в том числе физического лица, зарегистрированного в качестве индивидуального предпринимателя) полное наименование организации и </w:t>
      </w:r>
    </w:p>
    <w:p w:rsidR="0055189D" w:rsidRPr="002F6122" w:rsidRDefault="0055189D" w:rsidP="006D5459">
      <w:pPr>
        <w:pStyle w:val="ConsPlusNonformat"/>
        <w:ind w:left="3686"/>
        <w:jc w:val="both"/>
        <w:rPr>
          <w:rFonts w:ascii="Calibri" w:hAnsi="Calibri" w:cs="Times New Roman"/>
          <w:sz w:val="24"/>
          <w:szCs w:val="24"/>
        </w:rPr>
      </w:pPr>
      <w:r w:rsidRPr="002F6122">
        <w:rPr>
          <w:rFonts w:ascii="Calibri" w:hAnsi="Calibri" w:cs="Times New Roman"/>
          <w:i/>
          <w:sz w:val="16"/>
          <w:szCs w:val="16"/>
        </w:rPr>
        <w:t>организационно-правовой формы юридического лица)</w:t>
      </w:r>
      <w:r w:rsidRPr="002F6122">
        <w:rPr>
          <w:rFonts w:ascii="Calibri" w:hAnsi="Calibri" w:cs="Times New Roman"/>
          <w:sz w:val="16"/>
          <w:szCs w:val="16"/>
        </w:rPr>
        <w:tab/>
      </w:r>
    </w:p>
    <w:p w:rsidR="0055189D" w:rsidRPr="002F6122" w:rsidRDefault="0055189D" w:rsidP="006D5459">
      <w:pPr>
        <w:pStyle w:val="ConsPlusNonformat"/>
        <w:ind w:left="3686"/>
        <w:jc w:val="both"/>
        <w:rPr>
          <w:rFonts w:ascii="Calibri" w:hAnsi="Calibri" w:cs="Times New Roman"/>
          <w:sz w:val="24"/>
          <w:szCs w:val="24"/>
        </w:rPr>
      </w:pPr>
      <w:r w:rsidRPr="002F6122">
        <w:rPr>
          <w:rFonts w:ascii="Calibri" w:hAnsi="Calibri" w:cs="Times New Roman"/>
          <w:sz w:val="24"/>
          <w:szCs w:val="24"/>
        </w:rPr>
        <w:t>в лице:</w:t>
      </w:r>
    </w:p>
    <w:p w:rsidR="0055189D" w:rsidRPr="002F6122" w:rsidRDefault="0055189D" w:rsidP="006D5459">
      <w:pPr>
        <w:pStyle w:val="ConsPlusNonformat"/>
        <w:ind w:left="3686"/>
        <w:jc w:val="both"/>
        <w:rPr>
          <w:rFonts w:ascii="Calibri" w:hAnsi="Calibri" w:cs="Times New Roman"/>
          <w:sz w:val="24"/>
          <w:szCs w:val="24"/>
        </w:rPr>
      </w:pPr>
      <w:r w:rsidRPr="002F6122">
        <w:rPr>
          <w:rFonts w:ascii="Calibri" w:hAnsi="Calibri" w:cs="Times New Roman"/>
          <w:sz w:val="24"/>
          <w:szCs w:val="24"/>
        </w:rPr>
        <w:t>_________________________________________________</w:t>
      </w:r>
    </w:p>
    <w:p w:rsidR="0055189D" w:rsidRPr="002F6122" w:rsidRDefault="0055189D" w:rsidP="006D5459">
      <w:pPr>
        <w:pStyle w:val="ConsPlusNonformat"/>
        <w:ind w:left="3686"/>
        <w:jc w:val="both"/>
        <w:rPr>
          <w:rFonts w:ascii="Calibri" w:hAnsi="Calibri" w:cs="Times New Roman"/>
          <w:i/>
          <w:sz w:val="16"/>
          <w:szCs w:val="16"/>
        </w:rPr>
      </w:pPr>
      <w:r w:rsidRPr="002F6122">
        <w:rPr>
          <w:rFonts w:ascii="Calibri" w:hAnsi="Calibri" w:cs="Times New Roman"/>
          <w:i/>
          <w:sz w:val="16"/>
          <w:szCs w:val="16"/>
        </w:rPr>
        <w:t xml:space="preserve">(ФИО руководителя или иного уполномоченного лица, представителя физического лица) </w:t>
      </w:r>
    </w:p>
    <w:p w:rsidR="0055189D" w:rsidRPr="002F6122" w:rsidRDefault="0055189D" w:rsidP="006D5459">
      <w:pPr>
        <w:pStyle w:val="ConsPlusNonformat"/>
        <w:ind w:left="3686"/>
        <w:jc w:val="both"/>
        <w:rPr>
          <w:rFonts w:ascii="Calibri" w:hAnsi="Calibri" w:cs="Times New Roman"/>
          <w:sz w:val="24"/>
          <w:szCs w:val="24"/>
        </w:rPr>
      </w:pPr>
      <w:r w:rsidRPr="002F6122">
        <w:rPr>
          <w:rFonts w:ascii="Calibri" w:hAnsi="Calibri" w:cs="Times New Roman"/>
          <w:sz w:val="24"/>
          <w:szCs w:val="24"/>
        </w:rPr>
        <w:t>___________________________________________________</w:t>
      </w:r>
    </w:p>
    <w:p w:rsidR="0055189D" w:rsidRPr="002F6122" w:rsidRDefault="0055189D" w:rsidP="006D5459">
      <w:pPr>
        <w:pStyle w:val="ConsPlusNonformat"/>
        <w:ind w:left="3686"/>
        <w:jc w:val="both"/>
        <w:rPr>
          <w:rFonts w:ascii="Calibri" w:hAnsi="Calibri" w:cs="Times New Roman"/>
          <w:sz w:val="24"/>
          <w:szCs w:val="24"/>
        </w:rPr>
      </w:pPr>
      <w:r w:rsidRPr="002F6122">
        <w:rPr>
          <w:rFonts w:ascii="Calibri" w:hAnsi="Calibri" w:cs="Times New Roman"/>
          <w:sz w:val="24"/>
          <w:szCs w:val="24"/>
        </w:rPr>
        <w:t xml:space="preserve">Документ, удостоверяющий личность: </w:t>
      </w:r>
    </w:p>
    <w:p w:rsidR="0055189D" w:rsidRPr="002F6122" w:rsidRDefault="0055189D" w:rsidP="006D5459">
      <w:pPr>
        <w:pStyle w:val="ConsPlusNonformat"/>
        <w:ind w:left="3686"/>
        <w:jc w:val="both"/>
        <w:rPr>
          <w:rFonts w:ascii="Calibri" w:hAnsi="Calibri" w:cs="Times New Roman"/>
          <w:sz w:val="24"/>
          <w:szCs w:val="24"/>
        </w:rPr>
      </w:pPr>
      <w:r w:rsidRPr="002F6122">
        <w:rPr>
          <w:rFonts w:ascii="Calibri" w:hAnsi="Calibri" w:cs="Times New Roman"/>
          <w:sz w:val="24"/>
          <w:szCs w:val="24"/>
        </w:rPr>
        <w:t>___________________________________________________</w:t>
      </w:r>
    </w:p>
    <w:p w:rsidR="0055189D" w:rsidRPr="002F6122" w:rsidRDefault="0055189D" w:rsidP="006D5459">
      <w:pPr>
        <w:pStyle w:val="ConsPlusNonformat"/>
        <w:ind w:left="3686"/>
        <w:jc w:val="both"/>
        <w:rPr>
          <w:rFonts w:ascii="Calibri" w:hAnsi="Calibri" w:cs="Times New Roman"/>
          <w:i/>
          <w:sz w:val="16"/>
          <w:szCs w:val="16"/>
        </w:rPr>
      </w:pPr>
      <w:r w:rsidRPr="002F6122">
        <w:rPr>
          <w:rFonts w:ascii="Calibri" w:hAnsi="Calibri" w:cs="Times New Roman"/>
          <w:i/>
          <w:sz w:val="16"/>
          <w:szCs w:val="16"/>
        </w:rPr>
        <w:t>(вид документа, серия, номер документа, кем и когда выдан)</w:t>
      </w:r>
    </w:p>
    <w:p w:rsidR="0055189D" w:rsidRPr="002F6122" w:rsidRDefault="0055189D" w:rsidP="006D5459">
      <w:pPr>
        <w:pStyle w:val="ConsPlusNonformat"/>
        <w:ind w:left="3686"/>
        <w:jc w:val="both"/>
        <w:rPr>
          <w:rFonts w:ascii="Calibri" w:hAnsi="Calibri" w:cs="Times New Roman"/>
          <w:sz w:val="24"/>
          <w:szCs w:val="24"/>
        </w:rPr>
      </w:pPr>
      <w:r w:rsidRPr="002F6122">
        <w:rPr>
          <w:rFonts w:ascii="Calibri" w:hAnsi="Calibri" w:cs="Times New Roman"/>
          <w:sz w:val="24"/>
          <w:szCs w:val="24"/>
        </w:rPr>
        <w:t>___________________________________________________</w:t>
      </w:r>
    </w:p>
    <w:p w:rsidR="0055189D" w:rsidRPr="002F6122" w:rsidRDefault="0055189D" w:rsidP="006D5459">
      <w:pPr>
        <w:pStyle w:val="ConsPlusNonformat"/>
        <w:ind w:left="3686"/>
        <w:jc w:val="both"/>
        <w:rPr>
          <w:rFonts w:ascii="Calibri" w:hAnsi="Calibri" w:cs="Times New Roman"/>
          <w:sz w:val="24"/>
          <w:szCs w:val="24"/>
        </w:rPr>
      </w:pPr>
      <w:r w:rsidRPr="002F6122">
        <w:rPr>
          <w:rFonts w:ascii="Calibri" w:hAnsi="Calibri" w:cs="Times New Roman"/>
          <w:sz w:val="24"/>
          <w:szCs w:val="24"/>
        </w:rPr>
        <w:t>___________________________________________________</w:t>
      </w:r>
    </w:p>
    <w:p w:rsidR="0055189D" w:rsidRPr="002F6122" w:rsidRDefault="0055189D" w:rsidP="006D5459">
      <w:pPr>
        <w:pStyle w:val="ConsPlusNonformat"/>
        <w:ind w:left="3686"/>
        <w:jc w:val="both"/>
        <w:rPr>
          <w:rFonts w:ascii="Calibri" w:hAnsi="Calibri" w:cs="Times New Roman"/>
          <w:sz w:val="24"/>
          <w:szCs w:val="24"/>
        </w:rPr>
      </w:pPr>
      <w:r w:rsidRPr="002F6122">
        <w:rPr>
          <w:rFonts w:ascii="Calibri" w:hAnsi="Calibri" w:cs="Times New Roman"/>
          <w:sz w:val="24"/>
          <w:szCs w:val="24"/>
        </w:rPr>
        <w:t>___________________________________________________</w:t>
      </w:r>
    </w:p>
    <w:p w:rsidR="0055189D" w:rsidRPr="002F6122" w:rsidRDefault="0055189D" w:rsidP="006D5459">
      <w:pPr>
        <w:pStyle w:val="ConsPlusNonformat"/>
        <w:ind w:left="3686"/>
        <w:jc w:val="both"/>
        <w:rPr>
          <w:rFonts w:ascii="Calibri" w:hAnsi="Calibri" w:cs="Times New Roman"/>
          <w:sz w:val="24"/>
          <w:szCs w:val="24"/>
        </w:rPr>
      </w:pPr>
      <w:r w:rsidRPr="002F6122">
        <w:rPr>
          <w:rFonts w:ascii="Calibri" w:hAnsi="Calibri" w:cs="Times New Roman"/>
          <w:sz w:val="24"/>
          <w:szCs w:val="24"/>
        </w:rPr>
        <w:t>Сведения о муниципальной регистрации юридического лица (индивидуального предпринимателя):</w:t>
      </w:r>
    </w:p>
    <w:p w:rsidR="0055189D" w:rsidRPr="002F6122" w:rsidRDefault="0055189D" w:rsidP="006D5459">
      <w:pPr>
        <w:pStyle w:val="ConsPlusNonformat"/>
        <w:ind w:left="3686"/>
        <w:jc w:val="both"/>
        <w:rPr>
          <w:rFonts w:ascii="Calibri" w:hAnsi="Calibri" w:cs="Times New Roman"/>
          <w:sz w:val="24"/>
          <w:szCs w:val="24"/>
        </w:rPr>
      </w:pPr>
      <w:r w:rsidRPr="002F6122">
        <w:rPr>
          <w:rFonts w:ascii="Calibri" w:hAnsi="Calibri" w:cs="Times New Roman"/>
          <w:sz w:val="24"/>
          <w:szCs w:val="24"/>
        </w:rPr>
        <w:t>ОГРН (ОГРНИП) ____________________________________</w:t>
      </w:r>
    </w:p>
    <w:p w:rsidR="0055189D" w:rsidRPr="002F6122" w:rsidRDefault="0055189D" w:rsidP="006D5459">
      <w:pPr>
        <w:pStyle w:val="ConsPlusNonformat"/>
        <w:ind w:left="3686"/>
        <w:jc w:val="both"/>
        <w:rPr>
          <w:rFonts w:ascii="Calibri" w:hAnsi="Calibri" w:cs="Times New Roman"/>
          <w:sz w:val="24"/>
          <w:szCs w:val="24"/>
        </w:rPr>
      </w:pPr>
      <w:r w:rsidRPr="002F6122">
        <w:rPr>
          <w:rFonts w:ascii="Calibri" w:hAnsi="Calibri" w:cs="Times New Roman"/>
          <w:sz w:val="24"/>
          <w:szCs w:val="24"/>
        </w:rPr>
        <w:t>ИНН _______________________________________________</w:t>
      </w:r>
    </w:p>
    <w:p w:rsidR="0055189D" w:rsidRPr="002F6122" w:rsidRDefault="0055189D" w:rsidP="006D5459">
      <w:pPr>
        <w:pStyle w:val="ConsPlusNonformat"/>
        <w:ind w:left="3686"/>
        <w:jc w:val="both"/>
        <w:rPr>
          <w:rFonts w:ascii="Calibri" w:hAnsi="Calibri" w:cs="Times New Roman"/>
          <w:sz w:val="24"/>
          <w:szCs w:val="24"/>
        </w:rPr>
      </w:pPr>
      <w:r w:rsidRPr="002F6122">
        <w:rPr>
          <w:rFonts w:ascii="Calibri" w:hAnsi="Calibri" w:cs="Times New Roman"/>
          <w:sz w:val="24"/>
          <w:szCs w:val="24"/>
        </w:rPr>
        <w:t>Контактная информация:</w:t>
      </w:r>
    </w:p>
    <w:p w:rsidR="0055189D" w:rsidRPr="002F6122" w:rsidRDefault="0055189D" w:rsidP="006D5459">
      <w:pPr>
        <w:pStyle w:val="ConsPlusNonformat"/>
        <w:ind w:left="3686"/>
        <w:jc w:val="both"/>
        <w:rPr>
          <w:rFonts w:ascii="Calibri" w:hAnsi="Calibri" w:cs="Times New Roman"/>
          <w:sz w:val="24"/>
          <w:szCs w:val="24"/>
        </w:rPr>
      </w:pPr>
      <w:r w:rsidRPr="002F6122">
        <w:rPr>
          <w:rFonts w:ascii="Calibri" w:hAnsi="Calibri" w:cs="Times New Roman"/>
          <w:sz w:val="24"/>
          <w:szCs w:val="24"/>
        </w:rPr>
        <w:t>Телефон: ___________________________________________</w:t>
      </w:r>
    </w:p>
    <w:p w:rsidR="0055189D" w:rsidRPr="002F6122" w:rsidRDefault="0055189D" w:rsidP="006D5459">
      <w:pPr>
        <w:pStyle w:val="ConsPlusNonformat"/>
        <w:ind w:left="3686"/>
        <w:jc w:val="both"/>
        <w:rPr>
          <w:rFonts w:ascii="Calibri" w:hAnsi="Calibri" w:cs="Times New Roman"/>
          <w:sz w:val="24"/>
          <w:szCs w:val="24"/>
        </w:rPr>
      </w:pPr>
      <w:r w:rsidRPr="002F6122">
        <w:rPr>
          <w:rFonts w:ascii="Calibri" w:hAnsi="Calibri" w:cs="Times New Roman"/>
          <w:sz w:val="24"/>
          <w:szCs w:val="24"/>
        </w:rPr>
        <w:t>Эл. почта: __________________________________________</w:t>
      </w:r>
    </w:p>
    <w:p w:rsidR="0055189D" w:rsidRPr="002F6122" w:rsidRDefault="0055189D" w:rsidP="006D5459">
      <w:pPr>
        <w:pStyle w:val="ConsPlusNonformat"/>
        <w:ind w:left="3686"/>
        <w:jc w:val="both"/>
        <w:rPr>
          <w:rFonts w:ascii="Calibri" w:hAnsi="Calibri" w:cs="Times New Roman"/>
          <w:sz w:val="24"/>
          <w:szCs w:val="24"/>
        </w:rPr>
      </w:pPr>
      <w:r w:rsidRPr="002F6122">
        <w:rPr>
          <w:rFonts w:ascii="Calibri" w:hAnsi="Calibri" w:cs="Times New Roman"/>
          <w:sz w:val="24"/>
          <w:szCs w:val="24"/>
        </w:rPr>
        <w:t xml:space="preserve">Адрес места нахождения (регистрации) юридического лица/ адрес места жительства (регистрации) физического лица: </w:t>
      </w:r>
    </w:p>
    <w:p w:rsidR="0055189D" w:rsidRPr="002F6122" w:rsidRDefault="0055189D" w:rsidP="006D5459">
      <w:pPr>
        <w:ind w:left="3686"/>
      </w:pPr>
      <w:r w:rsidRPr="002F6122">
        <w:t>___________________________________________________</w:t>
      </w:r>
    </w:p>
    <w:p w:rsidR="0055189D" w:rsidRPr="00EC0790" w:rsidRDefault="0055189D" w:rsidP="006D5459">
      <w:pPr>
        <w:ind w:left="3686"/>
      </w:pPr>
      <w:r w:rsidRPr="002F6122">
        <w:t>___________________</w:t>
      </w:r>
      <w:r w:rsidRPr="00EC0790">
        <w:t>________________________________</w:t>
      </w:r>
    </w:p>
    <w:p w:rsidR="0055189D" w:rsidRPr="00EC0790" w:rsidRDefault="0055189D" w:rsidP="006D5459">
      <w:pPr>
        <w:pStyle w:val="ConsPlusNonformat"/>
        <w:ind w:left="3686"/>
        <w:jc w:val="both"/>
        <w:rPr>
          <w:rFonts w:ascii="Calibri" w:hAnsi="Calibri" w:cs="Times New Roman"/>
          <w:sz w:val="24"/>
          <w:szCs w:val="24"/>
        </w:rPr>
      </w:pPr>
      <w:r w:rsidRPr="00EC0790">
        <w:rPr>
          <w:rFonts w:ascii="Calibri" w:hAnsi="Calibri" w:cs="Times New Roman"/>
          <w:sz w:val="24"/>
          <w:szCs w:val="24"/>
        </w:rPr>
        <w:t>Почтовый адрес: ____________________________________</w:t>
      </w:r>
    </w:p>
    <w:p w:rsidR="0055189D" w:rsidRPr="00EC0790" w:rsidRDefault="0055189D" w:rsidP="006D5459">
      <w:pPr>
        <w:ind w:left="3686"/>
      </w:pPr>
      <w:r w:rsidRPr="00EC0790">
        <w:t>___________________________________________________</w:t>
      </w:r>
    </w:p>
    <w:p w:rsidR="0055189D" w:rsidRDefault="0055189D" w:rsidP="006D5459">
      <w:pPr>
        <w:spacing w:after="0" w:line="240" w:lineRule="auto"/>
        <w:jc w:val="center"/>
        <w:rPr>
          <w:color w:val="000000"/>
        </w:rPr>
      </w:pPr>
      <w:r w:rsidRPr="0033545F">
        <w:rPr>
          <w:color w:val="000000"/>
        </w:rPr>
        <w:t>З</w:t>
      </w:r>
      <w:r>
        <w:rPr>
          <w:color w:val="000000"/>
        </w:rPr>
        <w:t xml:space="preserve">аявление о выдаче разрешения </w:t>
      </w:r>
    </w:p>
    <w:p w:rsidR="0055189D" w:rsidRDefault="0055189D" w:rsidP="006D5459">
      <w:pPr>
        <w:spacing w:after="0" w:line="240" w:lineRule="auto"/>
        <w:jc w:val="center"/>
        <w:rPr>
          <w:color w:val="000000"/>
        </w:rPr>
      </w:pPr>
      <w:r>
        <w:rPr>
          <w:color w:val="000000"/>
        </w:rPr>
        <w:t>на ввод в эксплуатацию объекта капитального строительства</w:t>
      </w:r>
    </w:p>
    <w:p w:rsidR="0055189D" w:rsidRPr="0033545F" w:rsidRDefault="0055189D" w:rsidP="006D5459">
      <w:pPr>
        <w:spacing w:after="0" w:line="240" w:lineRule="auto"/>
        <w:jc w:val="center"/>
        <w:rPr>
          <w:color w:val="000000"/>
        </w:rPr>
      </w:pPr>
    </w:p>
    <w:p w:rsidR="0055189D" w:rsidRPr="0033545F" w:rsidRDefault="0055189D" w:rsidP="006D5459">
      <w:pPr>
        <w:spacing w:after="0" w:line="240" w:lineRule="auto"/>
        <w:rPr>
          <w:color w:val="000000"/>
        </w:rPr>
      </w:pPr>
      <w:r w:rsidRPr="0033545F">
        <w:rPr>
          <w:color w:val="000000"/>
        </w:rPr>
        <w:tab/>
      </w:r>
      <w:r w:rsidRPr="0033545F">
        <w:rPr>
          <w:color w:val="000000"/>
        </w:rPr>
        <w:tab/>
      </w:r>
      <w:r w:rsidRPr="0033545F">
        <w:rPr>
          <w:color w:val="000000"/>
        </w:rPr>
        <w:tab/>
      </w:r>
      <w:r w:rsidRPr="0033545F">
        <w:rPr>
          <w:color w:val="000000"/>
        </w:rPr>
        <w:tab/>
      </w:r>
      <w:r w:rsidRPr="0033545F">
        <w:rPr>
          <w:color w:val="000000"/>
        </w:rPr>
        <w:tab/>
      </w:r>
      <w:r w:rsidRPr="0033545F">
        <w:rPr>
          <w:color w:val="000000"/>
        </w:rPr>
        <w:tab/>
      </w:r>
    </w:p>
    <w:p w:rsidR="0055189D" w:rsidRPr="0033545F" w:rsidRDefault="0055189D" w:rsidP="006D5459">
      <w:pPr>
        <w:spacing w:after="0" w:line="240" w:lineRule="auto"/>
        <w:rPr>
          <w:color w:val="000000"/>
        </w:rPr>
      </w:pPr>
      <w:r w:rsidRPr="0033545F">
        <w:rPr>
          <w:color w:val="000000"/>
        </w:rPr>
        <w:t>Прошу выдать разрешение на ввод в эксплуатацию объекта капитального</w:t>
      </w:r>
    </w:p>
    <w:p w:rsidR="0055189D" w:rsidRPr="00887869" w:rsidRDefault="0055189D" w:rsidP="006D5459">
      <w:pPr>
        <w:spacing w:after="0" w:line="240" w:lineRule="auto"/>
        <w:rPr>
          <w:color w:val="000000"/>
          <w:sz w:val="28"/>
          <w:szCs w:val="28"/>
        </w:rPr>
      </w:pPr>
      <w:r w:rsidRPr="0033545F">
        <w:rPr>
          <w:color w:val="000000"/>
        </w:rPr>
        <w:t>строительства ______________________________________________________</w:t>
      </w:r>
      <w:r>
        <w:rPr>
          <w:color w:val="000000"/>
        </w:rPr>
        <w:t>__________</w:t>
      </w:r>
      <w:r w:rsidRPr="006D5459">
        <w:rPr>
          <w:color w:val="000000"/>
        </w:rPr>
        <w:t>____</w:t>
      </w:r>
      <w:r>
        <w:rPr>
          <w:color w:val="000000"/>
        </w:rPr>
        <w:t>_</w:t>
      </w:r>
      <w:r w:rsidRPr="0033545F">
        <w:rPr>
          <w:color w:val="000000"/>
        </w:rPr>
        <w:t>_</w:t>
      </w:r>
    </w:p>
    <w:p w:rsidR="0055189D" w:rsidRPr="006A26A5" w:rsidRDefault="0055189D" w:rsidP="006D5459">
      <w:pPr>
        <w:spacing w:after="0" w:line="240" w:lineRule="auto"/>
        <w:rPr>
          <w:i/>
          <w:color w:val="000000"/>
          <w:sz w:val="16"/>
          <w:szCs w:val="16"/>
        </w:rPr>
      </w:pPr>
      <w:r w:rsidRPr="00887869">
        <w:rPr>
          <w:color w:val="000000"/>
          <w:sz w:val="20"/>
          <w:szCs w:val="20"/>
        </w:rPr>
        <w:tab/>
      </w:r>
      <w:r w:rsidRPr="00887869">
        <w:rPr>
          <w:color w:val="000000"/>
          <w:sz w:val="20"/>
          <w:szCs w:val="20"/>
        </w:rPr>
        <w:tab/>
      </w:r>
      <w:r w:rsidRPr="00887869">
        <w:rPr>
          <w:color w:val="000000"/>
          <w:sz w:val="20"/>
          <w:szCs w:val="20"/>
        </w:rPr>
        <w:tab/>
      </w:r>
      <w:r w:rsidRPr="00887869">
        <w:rPr>
          <w:color w:val="000000"/>
          <w:sz w:val="20"/>
          <w:szCs w:val="20"/>
        </w:rPr>
        <w:tab/>
      </w:r>
      <w:r w:rsidRPr="00887869">
        <w:rPr>
          <w:color w:val="000000"/>
          <w:sz w:val="20"/>
          <w:szCs w:val="20"/>
        </w:rPr>
        <w:tab/>
      </w:r>
      <w:r w:rsidRPr="006A26A5">
        <w:rPr>
          <w:i/>
          <w:color w:val="000000"/>
          <w:sz w:val="16"/>
          <w:szCs w:val="16"/>
        </w:rPr>
        <w:t>наименование объекта капитального строительства</w:t>
      </w:r>
    </w:p>
    <w:p w:rsidR="0055189D" w:rsidRPr="00887869" w:rsidRDefault="0055189D" w:rsidP="006D5459">
      <w:pPr>
        <w:spacing w:after="0" w:line="240" w:lineRule="auto"/>
        <w:rPr>
          <w:color w:val="000000"/>
          <w:sz w:val="28"/>
          <w:szCs w:val="28"/>
        </w:rPr>
      </w:pPr>
      <w:r w:rsidRPr="00887869">
        <w:rPr>
          <w:color w:val="000000"/>
          <w:sz w:val="28"/>
          <w:szCs w:val="28"/>
        </w:rPr>
        <w:t>_________________________</w:t>
      </w:r>
      <w:r w:rsidRPr="006D5459">
        <w:rPr>
          <w:color w:val="000000"/>
          <w:sz w:val="28"/>
          <w:szCs w:val="28"/>
        </w:rPr>
        <w:t>__</w:t>
      </w:r>
      <w:r w:rsidRPr="00887869">
        <w:rPr>
          <w:color w:val="000000"/>
          <w:sz w:val="28"/>
          <w:szCs w:val="28"/>
        </w:rPr>
        <w:t>___________________________________________,</w:t>
      </w:r>
    </w:p>
    <w:p w:rsidR="0055189D" w:rsidRPr="006A26A5" w:rsidRDefault="0055189D" w:rsidP="006D5459">
      <w:pPr>
        <w:spacing w:after="0" w:line="240" w:lineRule="auto"/>
        <w:rPr>
          <w:i/>
          <w:color w:val="000000"/>
          <w:sz w:val="16"/>
          <w:szCs w:val="16"/>
        </w:rPr>
      </w:pPr>
      <w:r w:rsidRPr="006A26A5">
        <w:rPr>
          <w:i/>
          <w:color w:val="000000"/>
          <w:sz w:val="16"/>
          <w:szCs w:val="16"/>
        </w:rPr>
        <w:t xml:space="preserve">кадастровый (условный) номер объекта </w:t>
      </w:r>
    </w:p>
    <w:p w:rsidR="0055189D" w:rsidRPr="0033545F" w:rsidRDefault="0055189D" w:rsidP="006D5459">
      <w:pPr>
        <w:spacing w:after="0" w:line="240" w:lineRule="auto"/>
        <w:rPr>
          <w:color w:val="000000"/>
        </w:rPr>
      </w:pPr>
      <w:r w:rsidRPr="0033545F">
        <w:rPr>
          <w:color w:val="000000"/>
        </w:rPr>
        <w:t>расположенного по адресу ____________________________________________</w:t>
      </w:r>
      <w:r>
        <w:rPr>
          <w:color w:val="000000"/>
        </w:rPr>
        <w:t>__________</w:t>
      </w:r>
      <w:r w:rsidRPr="006D5459">
        <w:rPr>
          <w:color w:val="000000"/>
        </w:rPr>
        <w:t>___</w:t>
      </w:r>
      <w:r>
        <w:rPr>
          <w:color w:val="000000"/>
        </w:rPr>
        <w:t>__</w:t>
      </w:r>
    </w:p>
    <w:p w:rsidR="0055189D" w:rsidRPr="006A26A5" w:rsidRDefault="0055189D" w:rsidP="006D5459">
      <w:pPr>
        <w:autoSpaceDE w:val="0"/>
        <w:autoSpaceDN w:val="0"/>
        <w:adjustRightInd w:val="0"/>
        <w:spacing w:after="0" w:line="240" w:lineRule="auto"/>
        <w:rPr>
          <w:i/>
          <w:color w:val="000000"/>
          <w:sz w:val="16"/>
          <w:szCs w:val="16"/>
        </w:rPr>
      </w:pPr>
      <w:r w:rsidRPr="006A26A5">
        <w:rPr>
          <w:i/>
          <w:sz w:val="16"/>
          <w:szCs w:val="16"/>
        </w:rPr>
        <w:t xml:space="preserve">                            указываются реквизиты документов о присвоении/ об изменении адреса</w:t>
      </w:r>
    </w:p>
    <w:p w:rsidR="0055189D" w:rsidRDefault="0055189D" w:rsidP="006D5459">
      <w:pPr>
        <w:spacing w:after="0" w:line="240" w:lineRule="auto"/>
        <w:rPr>
          <w:color w:val="000000"/>
        </w:rPr>
      </w:pPr>
      <w:r w:rsidRPr="0033545F">
        <w:rPr>
          <w:color w:val="000000"/>
        </w:rPr>
        <w:t>на земельном участке с кадастровым номером ___________________________</w:t>
      </w:r>
      <w:r>
        <w:rPr>
          <w:color w:val="000000"/>
        </w:rPr>
        <w:t>____________</w:t>
      </w:r>
      <w:r w:rsidRPr="001470AA">
        <w:rPr>
          <w:color w:val="000000"/>
        </w:rPr>
        <w:t>___</w:t>
      </w:r>
      <w:r>
        <w:rPr>
          <w:color w:val="000000"/>
        </w:rPr>
        <w:t>,</w:t>
      </w:r>
    </w:p>
    <w:p w:rsidR="0055189D" w:rsidRDefault="0055189D" w:rsidP="006D5459">
      <w:pPr>
        <w:spacing w:after="0" w:line="240" w:lineRule="auto"/>
        <w:rPr>
          <w:color w:val="000000"/>
        </w:rPr>
      </w:pPr>
      <w:r>
        <w:rPr>
          <w:color w:val="000000"/>
        </w:rPr>
        <w:t>построенного в соответствии с разрешением на строительство №______________ от ___</w:t>
      </w:r>
      <w:r w:rsidRPr="001470AA">
        <w:rPr>
          <w:color w:val="000000"/>
        </w:rPr>
        <w:t>_</w:t>
      </w:r>
      <w:r>
        <w:rPr>
          <w:color w:val="000000"/>
        </w:rPr>
        <w:t>_____,</w:t>
      </w:r>
    </w:p>
    <w:p w:rsidR="0055189D" w:rsidRDefault="0055189D" w:rsidP="006D5459">
      <w:pPr>
        <w:spacing w:after="0" w:line="240" w:lineRule="auto"/>
        <w:rPr>
          <w:color w:val="000000"/>
        </w:rPr>
      </w:pPr>
      <w:r>
        <w:rPr>
          <w:color w:val="000000"/>
        </w:rPr>
        <w:t>градостроительным планом земельного участка № ______________________ от _________</w:t>
      </w:r>
      <w:r w:rsidRPr="001470AA">
        <w:rPr>
          <w:color w:val="000000"/>
        </w:rPr>
        <w:t>_</w:t>
      </w:r>
      <w:r>
        <w:rPr>
          <w:color w:val="000000"/>
        </w:rPr>
        <w:t>___/</w:t>
      </w:r>
    </w:p>
    <w:p w:rsidR="0055189D" w:rsidRPr="0033545F" w:rsidRDefault="0055189D" w:rsidP="006D5459">
      <w:pPr>
        <w:spacing w:after="0" w:line="240" w:lineRule="auto"/>
        <w:rPr>
          <w:color w:val="000000"/>
        </w:rPr>
      </w:pPr>
      <w:r>
        <w:rPr>
          <w:color w:val="000000"/>
        </w:rPr>
        <w:t>проектом межевания и проектом планировки территории_________________________________.</w:t>
      </w:r>
    </w:p>
    <w:p w:rsidR="0055189D" w:rsidRDefault="0055189D" w:rsidP="006D5459">
      <w:pPr>
        <w:spacing w:after="0" w:line="240" w:lineRule="auto"/>
        <w:rPr>
          <w:color w:val="000000"/>
          <w:szCs w:val="28"/>
        </w:rPr>
      </w:pPr>
    </w:p>
    <w:p w:rsidR="0055189D" w:rsidRDefault="0055189D" w:rsidP="006D5459">
      <w:pPr>
        <w:spacing w:after="0" w:line="240" w:lineRule="auto"/>
        <w:rPr>
          <w:color w:val="000000"/>
          <w:szCs w:val="28"/>
        </w:rPr>
      </w:pPr>
    </w:p>
    <w:p w:rsidR="0055189D" w:rsidRPr="006D5459" w:rsidRDefault="0055189D" w:rsidP="006D5459">
      <w:pPr>
        <w:spacing w:after="0" w:line="240" w:lineRule="auto"/>
        <w:rPr>
          <w:color w:val="000000"/>
          <w:szCs w:val="28"/>
        </w:rPr>
      </w:pPr>
    </w:p>
    <w:p w:rsidR="0055189D" w:rsidRDefault="0055189D" w:rsidP="006D5459">
      <w:pPr>
        <w:spacing w:after="0" w:line="240" w:lineRule="auto"/>
        <w:jc w:val="center"/>
        <w:rPr>
          <w:color w:val="000000"/>
        </w:rPr>
      </w:pPr>
      <w:r>
        <w:rPr>
          <w:color w:val="000000"/>
        </w:rPr>
        <w:t>Сведения об объекте капитального строительства</w:t>
      </w:r>
    </w:p>
    <w:p w:rsidR="0055189D" w:rsidRPr="0033545F" w:rsidRDefault="0055189D" w:rsidP="006D5459">
      <w:pPr>
        <w:spacing w:after="0" w:line="240" w:lineRule="auto"/>
        <w:jc w:val="center"/>
        <w:rPr>
          <w:color w:val="000000"/>
        </w:rPr>
      </w:pPr>
    </w:p>
    <w:p w:rsidR="0055189D" w:rsidRPr="0033545F" w:rsidRDefault="0055189D" w:rsidP="006D5459">
      <w:pPr>
        <w:numPr>
          <w:ilvl w:val="0"/>
          <w:numId w:val="35"/>
        </w:numPr>
        <w:spacing w:after="0" w:line="240" w:lineRule="auto"/>
        <w:jc w:val="center"/>
        <w:rPr>
          <w:color w:val="000000"/>
        </w:rPr>
      </w:pPr>
      <w:r>
        <w:rPr>
          <w:color w:val="000000"/>
        </w:rPr>
        <w:t>Общие показатели вводимого в эксплуатацию объекта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95"/>
        <w:gridCol w:w="2283"/>
        <w:gridCol w:w="2283"/>
        <w:gridCol w:w="2284"/>
      </w:tblGrid>
      <w:tr w:rsidR="0055189D" w:rsidRPr="00F42C0C" w:rsidTr="001F1295">
        <w:tc>
          <w:tcPr>
            <w:tcW w:w="2895" w:type="dxa"/>
          </w:tcPr>
          <w:p w:rsidR="0055189D" w:rsidRPr="00F42C0C" w:rsidRDefault="0055189D" w:rsidP="001F1295">
            <w:pPr>
              <w:jc w:val="center"/>
              <w:rPr>
                <w:color w:val="000000"/>
              </w:rPr>
            </w:pPr>
            <w:r w:rsidRPr="00F42C0C">
              <w:rPr>
                <w:color w:val="000000"/>
              </w:rPr>
              <w:t>Наименование показателя</w:t>
            </w:r>
          </w:p>
        </w:tc>
        <w:tc>
          <w:tcPr>
            <w:tcW w:w="2283" w:type="dxa"/>
          </w:tcPr>
          <w:p w:rsidR="0055189D" w:rsidRPr="00F42C0C" w:rsidRDefault="0055189D" w:rsidP="001F1295">
            <w:pPr>
              <w:jc w:val="center"/>
              <w:rPr>
                <w:color w:val="000000"/>
              </w:rPr>
            </w:pPr>
            <w:r w:rsidRPr="00F42C0C">
              <w:rPr>
                <w:color w:val="000000"/>
              </w:rPr>
              <w:t>Единица измерения</w:t>
            </w:r>
          </w:p>
        </w:tc>
        <w:tc>
          <w:tcPr>
            <w:tcW w:w="2283" w:type="dxa"/>
          </w:tcPr>
          <w:p w:rsidR="0055189D" w:rsidRPr="00F42C0C" w:rsidRDefault="0055189D" w:rsidP="001F1295">
            <w:pPr>
              <w:jc w:val="center"/>
              <w:rPr>
                <w:color w:val="000000"/>
              </w:rPr>
            </w:pPr>
            <w:r w:rsidRPr="00F42C0C">
              <w:rPr>
                <w:color w:val="000000"/>
              </w:rPr>
              <w:t>По проекту</w:t>
            </w:r>
          </w:p>
        </w:tc>
        <w:tc>
          <w:tcPr>
            <w:tcW w:w="2284" w:type="dxa"/>
          </w:tcPr>
          <w:p w:rsidR="0055189D" w:rsidRPr="00F42C0C" w:rsidRDefault="0055189D" w:rsidP="006D5459">
            <w:pPr>
              <w:jc w:val="center"/>
              <w:rPr>
                <w:color w:val="000000"/>
              </w:rPr>
            </w:pPr>
            <w:r w:rsidRPr="00F42C0C">
              <w:rPr>
                <w:color w:val="000000"/>
              </w:rPr>
              <w:t>Фактически</w:t>
            </w:r>
          </w:p>
        </w:tc>
      </w:tr>
      <w:tr w:rsidR="0055189D" w:rsidRPr="00F42C0C" w:rsidTr="001F1295">
        <w:tc>
          <w:tcPr>
            <w:tcW w:w="2895" w:type="dxa"/>
          </w:tcPr>
          <w:p w:rsidR="0055189D" w:rsidRPr="00F42C0C" w:rsidRDefault="0055189D" w:rsidP="006D5459">
            <w:pPr>
              <w:spacing w:after="0"/>
              <w:rPr>
                <w:color w:val="000000"/>
              </w:rPr>
            </w:pPr>
            <w:r w:rsidRPr="00F42C0C">
              <w:rPr>
                <w:color w:val="000000"/>
              </w:rPr>
              <w:t>Строительный объем – всего</w:t>
            </w:r>
          </w:p>
        </w:tc>
        <w:tc>
          <w:tcPr>
            <w:tcW w:w="2283" w:type="dxa"/>
          </w:tcPr>
          <w:p w:rsidR="0055189D" w:rsidRPr="00F42C0C" w:rsidRDefault="0055189D" w:rsidP="001F1295">
            <w:pPr>
              <w:jc w:val="center"/>
              <w:rPr>
                <w:color w:val="000000"/>
              </w:rPr>
            </w:pPr>
            <w:r w:rsidRPr="00F42C0C">
              <w:rPr>
                <w:color w:val="000000"/>
              </w:rPr>
              <w:t xml:space="preserve"> м3</w:t>
            </w:r>
          </w:p>
        </w:tc>
        <w:tc>
          <w:tcPr>
            <w:tcW w:w="2283" w:type="dxa"/>
          </w:tcPr>
          <w:p w:rsidR="0055189D" w:rsidRPr="00F42C0C" w:rsidRDefault="0055189D" w:rsidP="001F1295">
            <w:pPr>
              <w:jc w:val="center"/>
              <w:rPr>
                <w:color w:val="000000"/>
              </w:rPr>
            </w:pPr>
          </w:p>
        </w:tc>
        <w:tc>
          <w:tcPr>
            <w:tcW w:w="2284" w:type="dxa"/>
          </w:tcPr>
          <w:p w:rsidR="0055189D" w:rsidRPr="00F42C0C" w:rsidRDefault="0055189D" w:rsidP="001F1295">
            <w:pPr>
              <w:jc w:val="center"/>
              <w:rPr>
                <w:color w:val="000000"/>
              </w:rPr>
            </w:pPr>
          </w:p>
        </w:tc>
      </w:tr>
      <w:tr w:rsidR="0055189D" w:rsidRPr="00F42C0C" w:rsidTr="001F1295">
        <w:tc>
          <w:tcPr>
            <w:tcW w:w="2895" w:type="dxa"/>
          </w:tcPr>
          <w:p w:rsidR="0055189D" w:rsidRPr="00F42C0C" w:rsidRDefault="0055189D" w:rsidP="006D5459">
            <w:pPr>
              <w:spacing w:after="0"/>
              <w:rPr>
                <w:color w:val="000000"/>
              </w:rPr>
            </w:pPr>
            <w:r w:rsidRPr="00F42C0C">
              <w:rPr>
                <w:color w:val="000000"/>
              </w:rPr>
              <w:t>в том числе надземной части</w:t>
            </w:r>
          </w:p>
        </w:tc>
        <w:tc>
          <w:tcPr>
            <w:tcW w:w="2283" w:type="dxa"/>
          </w:tcPr>
          <w:p w:rsidR="0055189D" w:rsidRPr="00F42C0C" w:rsidRDefault="0055189D" w:rsidP="001F1295">
            <w:pPr>
              <w:jc w:val="center"/>
              <w:rPr>
                <w:color w:val="000000"/>
              </w:rPr>
            </w:pPr>
            <w:r w:rsidRPr="00F42C0C">
              <w:rPr>
                <w:color w:val="000000"/>
              </w:rPr>
              <w:t>м3</w:t>
            </w:r>
          </w:p>
        </w:tc>
        <w:tc>
          <w:tcPr>
            <w:tcW w:w="2283" w:type="dxa"/>
          </w:tcPr>
          <w:p w:rsidR="0055189D" w:rsidRPr="00F42C0C" w:rsidRDefault="0055189D" w:rsidP="001F1295">
            <w:pPr>
              <w:jc w:val="center"/>
              <w:rPr>
                <w:color w:val="000000"/>
              </w:rPr>
            </w:pPr>
          </w:p>
        </w:tc>
        <w:tc>
          <w:tcPr>
            <w:tcW w:w="2284" w:type="dxa"/>
          </w:tcPr>
          <w:p w:rsidR="0055189D" w:rsidRPr="00F42C0C" w:rsidRDefault="0055189D" w:rsidP="001F1295">
            <w:pPr>
              <w:jc w:val="center"/>
              <w:rPr>
                <w:color w:val="000000"/>
              </w:rPr>
            </w:pPr>
          </w:p>
        </w:tc>
      </w:tr>
      <w:tr w:rsidR="0055189D" w:rsidRPr="00F42C0C" w:rsidTr="001F1295">
        <w:tc>
          <w:tcPr>
            <w:tcW w:w="2895" w:type="dxa"/>
          </w:tcPr>
          <w:p w:rsidR="0055189D" w:rsidRPr="00F42C0C" w:rsidRDefault="0055189D" w:rsidP="006D5459">
            <w:pPr>
              <w:spacing w:after="0"/>
              <w:rPr>
                <w:color w:val="000000"/>
              </w:rPr>
            </w:pPr>
            <w:r w:rsidRPr="00F42C0C">
              <w:rPr>
                <w:color w:val="000000"/>
              </w:rPr>
              <w:t>Общая площадь</w:t>
            </w:r>
          </w:p>
        </w:tc>
        <w:tc>
          <w:tcPr>
            <w:tcW w:w="2283" w:type="dxa"/>
          </w:tcPr>
          <w:p w:rsidR="0055189D" w:rsidRPr="00F42C0C" w:rsidRDefault="0055189D" w:rsidP="001F1295">
            <w:pPr>
              <w:jc w:val="center"/>
            </w:pPr>
            <w:r w:rsidRPr="00F42C0C">
              <w:rPr>
                <w:color w:val="000000"/>
              </w:rPr>
              <w:t>м2</w:t>
            </w:r>
          </w:p>
        </w:tc>
        <w:tc>
          <w:tcPr>
            <w:tcW w:w="2283" w:type="dxa"/>
          </w:tcPr>
          <w:p w:rsidR="0055189D" w:rsidRPr="00F42C0C" w:rsidRDefault="0055189D" w:rsidP="001F1295">
            <w:pPr>
              <w:jc w:val="center"/>
              <w:rPr>
                <w:color w:val="000000"/>
              </w:rPr>
            </w:pPr>
          </w:p>
        </w:tc>
        <w:tc>
          <w:tcPr>
            <w:tcW w:w="2284" w:type="dxa"/>
          </w:tcPr>
          <w:p w:rsidR="0055189D" w:rsidRPr="00F42C0C" w:rsidRDefault="0055189D" w:rsidP="001F1295">
            <w:pPr>
              <w:jc w:val="center"/>
              <w:rPr>
                <w:color w:val="000000"/>
              </w:rPr>
            </w:pPr>
          </w:p>
        </w:tc>
      </w:tr>
      <w:tr w:rsidR="0055189D" w:rsidRPr="00F42C0C" w:rsidTr="001F1295">
        <w:tc>
          <w:tcPr>
            <w:tcW w:w="2895" w:type="dxa"/>
          </w:tcPr>
          <w:p w:rsidR="0055189D" w:rsidRPr="00F42C0C" w:rsidRDefault="0055189D" w:rsidP="006D5459">
            <w:pPr>
              <w:spacing w:after="0"/>
              <w:rPr>
                <w:color w:val="000000"/>
              </w:rPr>
            </w:pPr>
            <w:r w:rsidRPr="00F42C0C">
              <w:rPr>
                <w:color w:val="000000"/>
              </w:rPr>
              <w:t>Площадь нежилых помещений</w:t>
            </w:r>
          </w:p>
        </w:tc>
        <w:tc>
          <w:tcPr>
            <w:tcW w:w="2283" w:type="dxa"/>
          </w:tcPr>
          <w:p w:rsidR="0055189D" w:rsidRPr="00F42C0C" w:rsidRDefault="0055189D" w:rsidP="001F1295">
            <w:pPr>
              <w:jc w:val="center"/>
            </w:pPr>
            <w:r w:rsidRPr="00F42C0C">
              <w:rPr>
                <w:color w:val="000000"/>
              </w:rPr>
              <w:t>м2</w:t>
            </w:r>
          </w:p>
        </w:tc>
        <w:tc>
          <w:tcPr>
            <w:tcW w:w="2283" w:type="dxa"/>
          </w:tcPr>
          <w:p w:rsidR="0055189D" w:rsidRPr="00F42C0C" w:rsidRDefault="0055189D" w:rsidP="001F1295">
            <w:pPr>
              <w:jc w:val="center"/>
              <w:rPr>
                <w:color w:val="000000"/>
              </w:rPr>
            </w:pPr>
          </w:p>
        </w:tc>
        <w:tc>
          <w:tcPr>
            <w:tcW w:w="2284" w:type="dxa"/>
          </w:tcPr>
          <w:p w:rsidR="0055189D" w:rsidRPr="00F42C0C" w:rsidRDefault="0055189D" w:rsidP="001F1295">
            <w:pPr>
              <w:jc w:val="center"/>
              <w:rPr>
                <w:color w:val="000000"/>
              </w:rPr>
            </w:pPr>
          </w:p>
        </w:tc>
      </w:tr>
      <w:tr w:rsidR="0055189D" w:rsidRPr="00F42C0C" w:rsidTr="001F1295">
        <w:tc>
          <w:tcPr>
            <w:tcW w:w="2895" w:type="dxa"/>
          </w:tcPr>
          <w:p w:rsidR="0055189D" w:rsidRPr="00F42C0C" w:rsidRDefault="0055189D" w:rsidP="006D5459">
            <w:pPr>
              <w:spacing w:after="0"/>
              <w:rPr>
                <w:color w:val="000000"/>
              </w:rPr>
            </w:pPr>
            <w:r w:rsidRPr="00F42C0C">
              <w:rPr>
                <w:color w:val="000000"/>
              </w:rPr>
              <w:t>Площадь встроенно-пристроенных помещений</w:t>
            </w:r>
          </w:p>
        </w:tc>
        <w:tc>
          <w:tcPr>
            <w:tcW w:w="2283" w:type="dxa"/>
          </w:tcPr>
          <w:p w:rsidR="0055189D" w:rsidRPr="00F42C0C" w:rsidRDefault="0055189D" w:rsidP="001F1295">
            <w:pPr>
              <w:jc w:val="center"/>
            </w:pPr>
            <w:r w:rsidRPr="00F42C0C">
              <w:rPr>
                <w:color w:val="000000"/>
              </w:rPr>
              <w:t>м2</w:t>
            </w:r>
          </w:p>
        </w:tc>
        <w:tc>
          <w:tcPr>
            <w:tcW w:w="2283" w:type="dxa"/>
          </w:tcPr>
          <w:p w:rsidR="0055189D" w:rsidRPr="00F42C0C" w:rsidRDefault="0055189D" w:rsidP="001F1295">
            <w:pPr>
              <w:jc w:val="center"/>
              <w:rPr>
                <w:color w:val="000000"/>
              </w:rPr>
            </w:pPr>
          </w:p>
        </w:tc>
        <w:tc>
          <w:tcPr>
            <w:tcW w:w="2284" w:type="dxa"/>
          </w:tcPr>
          <w:p w:rsidR="0055189D" w:rsidRPr="00F42C0C" w:rsidRDefault="0055189D" w:rsidP="001F1295">
            <w:pPr>
              <w:jc w:val="center"/>
              <w:rPr>
                <w:color w:val="000000"/>
              </w:rPr>
            </w:pPr>
          </w:p>
        </w:tc>
      </w:tr>
      <w:tr w:rsidR="0055189D" w:rsidRPr="00F42C0C" w:rsidTr="001F1295">
        <w:tc>
          <w:tcPr>
            <w:tcW w:w="2895" w:type="dxa"/>
          </w:tcPr>
          <w:p w:rsidR="0055189D" w:rsidRPr="00F42C0C" w:rsidRDefault="0055189D" w:rsidP="006D5459">
            <w:pPr>
              <w:spacing w:after="0"/>
              <w:rPr>
                <w:color w:val="000000"/>
              </w:rPr>
            </w:pPr>
            <w:r w:rsidRPr="00F42C0C">
              <w:rPr>
                <w:color w:val="000000"/>
              </w:rPr>
              <w:t>Количество зданий, сооружений</w:t>
            </w:r>
          </w:p>
        </w:tc>
        <w:tc>
          <w:tcPr>
            <w:tcW w:w="2283" w:type="dxa"/>
          </w:tcPr>
          <w:p w:rsidR="0055189D" w:rsidRPr="00F42C0C" w:rsidRDefault="0055189D" w:rsidP="001F1295">
            <w:pPr>
              <w:jc w:val="center"/>
              <w:rPr>
                <w:color w:val="000000"/>
              </w:rPr>
            </w:pPr>
            <w:r w:rsidRPr="00F42C0C">
              <w:rPr>
                <w:color w:val="000000"/>
              </w:rPr>
              <w:t>шт.</w:t>
            </w:r>
          </w:p>
        </w:tc>
        <w:tc>
          <w:tcPr>
            <w:tcW w:w="2283" w:type="dxa"/>
          </w:tcPr>
          <w:p w:rsidR="0055189D" w:rsidRPr="00F42C0C" w:rsidRDefault="0055189D" w:rsidP="001F1295">
            <w:pPr>
              <w:jc w:val="center"/>
              <w:rPr>
                <w:color w:val="000000"/>
              </w:rPr>
            </w:pPr>
          </w:p>
        </w:tc>
        <w:tc>
          <w:tcPr>
            <w:tcW w:w="2284" w:type="dxa"/>
          </w:tcPr>
          <w:p w:rsidR="0055189D" w:rsidRPr="00F42C0C" w:rsidRDefault="0055189D" w:rsidP="001F1295">
            <w:pPr>
              <w:jc w:val="center"/>
              <w:rPr>
                <w:color w:val="000000"/>
              </w:rPr>
            </w:pPr>
          </w:p>
        </w:tc>
      </w:tr>
    </w:tbl>
    <w:p w:rsidR="0055189D" w:rsidRPr="0033545F" w:rsidRDefault="0055189D" w:rsidP="006D5459">
      <w:pPr>
        <w:jc w:val="center"/>
        <w:rPr>
          <w:color w:val="000000"/>
        </w:rPr>
      </w:pPr>
    </w:p>
    <w:p w:rsidR="0055189D" w:rsidRDefault="0055189D" w:rsidP="006D5459">
      <w:pPr>
        <w:numPr>
          <w:ilvl w:val="0"/>
          <w:numId w:val="35"/>
        </w:numPr>
        <w:spacing w:after="0"/>
        <w:jc w:val="center"/>
        <w:rPr>
          <w:color w:val="000000"/>
        </w:rPr>
      </w:pPr>
      <w:r>
        <w:rPr>
          <w:color w:val="000000"/>
        </w:rPr>
        <w:t>Объекты непроизводственного назначения (нежилые объекты)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95"/>
        <w:gridCol w:w="2283"/>
        <w:gridCol w:w="2283"/>
        <w:gridCol w:w="2284"/>
      </w:tblGrid>
      <w:tr w:rsidR="0055189D" w:rsidRPr="00F42C0C" w:rsidTr="001F1295">
        <w:tc>
          <w:tcPr>
            <w:tcW w:w="2895" w:type="dxa"/>
          </w:tcPr>
          <w:p w:rsidR="0055189D" w:rsidRPr="00F42C0C" w:rsidRDefault="0055189D" w:rsidP="001F1295">
            <w:pPr>
              <w:jc w:val="center"/>
              <w:rPr>
                <w:color w:val="000000"/>
              </w:rPr>
            </w:pPr>
            <w:r w:rsidRPr="00F42C0C">
              <w:rPr>
                <w:color w:val="000000"/>
              </w:rPr>
              <w:t>Наименование показателя</w:t>
            </w:r>
          </w:p>
        </w:tc>
        <w:tc>
          <w:tcPr>
            <w:tcW w:w="2283" w:type="dxa"/>
          </w:tcPr>
          <w:p w:rsidR="0055189D" w:rsidRPr="00F42C0C" w:rsidRDefault="0055189D" w:rsidP="001F1295">
            <w:pPr>
              <w:jc w:val="center"/>
              <w:rPr>
                <w:color w:val="000000"/>
              </w:rPr>
            </w:pPr>
            <w:r w:rsidRPr="00F42C0C">
              <w:rPr>
                <w:color w:val="000000"/>
              </w:rPr>
              <w:t>Единица измерения</w:t>
            </w:r>
          </w:p>
        </w:tc>
        <w:tc>
          <w:tcPr>
            <w:tcW w:w="2283" w:type="dxa"/>
          </w:tcPr>
          <w:p w:rsidR="0055189D" w:rsidRPr="00F42C0C" w:rsidRDefault="0055189D" w:rsidP="001F1295">
            <w:pPr>
              <w:jc w:val="center"/>
              <w:rPr>
                <w:color w:val="000000"/>
              </w:rPr>
            </w:pPr>
            <w:r w:rsidRPr="00F42C0C">
              <w:rPr>
                <w:color w:val="000000"/>
              </w:rPr>
              <w:t>По проекту</w:t>
            </w:r>
          </w:p>
        </w:tc>
        <w:tc>
          <w:tcPr>
            <w:tcW w:w="2284" w:type="dxa"/>
          </w:tcPr>
          <w:p w:rsidR="0055189D" w:rsidRPr="00F42C0C" w:rsidRDefault="0055189D" w:rsidP="006D5459">
            <w:pPr>
              <w:jc w:val="center"/>
              <w:rPr>
                <w:color w:val="000000"/>
              </w:rPr>
            </w:pPr>
            <w:r w:rsidRPr="00F42C0C">
              <w:rPr>
                <w:color w:val="000000"/>
              </w:rPr>
              <w:t>Фактически</w:t>
            </w:r>
          </w:p>
        </w:tc>
      </w:tr>
      <w:tr w:rsidR="0055189D" w:rsidRPr="00F42C0C" w:rsidTr="001F1295">
        <w:tc>
          <w:tcPr>
            <w:tcW w:w="2895" w:type="dxa"/>
          </w:tcPr>
          <w:p w:rsidR="0055189D" w:rsidRPr="00F42C0C" w:rsidRDefault="0055189D" w:rsidP="006D5459">
            <w:pPr>
              <w:spacing w:after="0"/>
              <w:jc w:val="center"/>
              <w:rPr>
                <w:color w:val="000000"/>
              </w:rPr>
            </w:pPr>
            <w:r w:rsidRPr="00F42C0C">
              <w:rPr>
                <w:color w:val="000000"/>
              </w:rPr>
              <w:t>Количество мест</w:t>
            </w:r>
          </w:p>
        </w:tc>
        <w:tc>
          <w:tcPr>
            <w:tcW w:w="2283" w:type="dxa"/>
          </w:tcPr>
          <w:p w:rsidR="0055189D" w:rsidRPr="00F42C0C" w:rsidRDefault="0055189D" w:rsidP="001F1295">
            <w:pPr>
              <w:jc w:val="center"/>
              <w:rPr>
                <w:color w:val="000000"/>
              </w:rPr>
            </w:pPr>
          </w:p>
        </w:tc>
        <w:tc>
          <w:tcPr>
            <w:tcW w:w="2283" w:type="dxa"/>
          </w:tcPr>
          <w:p w:rsidR="0055189D" w:rsidRPr="00F42C0C" w:rsidRDefault="0055189D" w:rsidP="001F1295">
            <w:pPr>
              <w:jc w:val="center"/>
              <w:rPr>
                <w:color w:val="000000"/>
              </w:rPr>
            </w:pPr>
          </w:p>
        </w:tc>
        <w:tc>
          <w:tcPr>
            <w:tcW w:w="2284" w:type="dxa"/>
          </w:tcPr>
          <w:p w:rsidR="0055189D" w:rsidRPr="00F42C0C" w:rsidRDefault="0055189D" w:rsidP="001F1295">
            <w:pPr>
              <w:jc w:val="center"/>
              <w:rPr>
                <w:color w:val="000000"/>
              </w:rPr>
            </w:pPr>
          </w:p>
        </w:tc>
      </w:tr>
      <w:tr w:rsidR="0055189D" w:rsidRPr="00F42C0C" w:rsidTr="001F1295">
        <w:tc>
          <w:tcPr>
            <w:tcW w:w="2895" w:type="dxa"/>
          </w:tcPr>
          <w:p w:rsidR="0055189D" w:rsidRPr="00F42C0C" w:rsidRDefault="0055189D" w:rsidP="006D5459">
            <w:pPr>
              <w:spacing w:after="0"/>
              <w:jc w:val="center"/>
              <w:rPr>
                <w:color w:val="000000"/>
              </w:rPr>
            </w:pPr>
            <w:r w:rsidRPr="00F42C0C">
              <w:rPr>
                <w:color w:val="000000"/>
              </w:rPr>
              <w:t>Количество помещений</w:t>
            </w:r>
          </w:p>
        </w:tc>
        <w:tc>
          <w:tcPr>
            <w:tcW w:w="2283" w:type="dxa"/>
          </w:tcPr>
          <w:p w:rsidR="0055189D" w:rsidRPr="00F42C0C" w:rsidRDefault="0055189D" w:rsidP="001F1295">
            <w:pPr>
              <w:jc w:val="center"/>
              <w:rPr>
                <w:color w:val="000000"/>
              </w:rPr>
            </w:pPr>
          </w:p>
        </w:tc>
        <w:tc>
          <w:tcPr>
            <w:tcW w:w="2283" w:type="dxa"/>
          </w:tcPr>
          <w:p w:rsidR="0055189D" w:rsidRPr="00F42C0C" w:rsidRDefault="0055189D" w:rsidP="001F1295">
            <w:pPr>
              <w:jc w:val="center"/>
              <w:rPr>
                <w:color w:val="000000"/>
              </w:rPr>
            </w:pPr>
          </w:p>
        </w:tc>
        <w:tc>
          <w:tcPr>
            <w:tcW w:w="2284" w:type="dxa"/>
          </w:tcPr>
          <w:p w:rsidR="0055189D" w:rsidRPr="00F42C0C" w:rsidRDefault="0055189D" w:rsidP="001F1295">
            <w:pPr>
              <w:jc w:val="center"/>
              <w:rPr>
                <w:color w:val="000000"/>
              </w:rPr>
            </w:pPr>
          </w:p>
        </w:tc>
      </w:tr>
      <w:tr w:rsidR="0055189D" w:rsidRPr="00F42C0C" w:rsidTr="001F1295">
        <w:tc>
          <w:tcPr>
            <w:tcW w:w="2895" w:type="dxa"/>
          </w:tcPr>
          <w:p w:rsidR="0055189D" w:rsidRPr="00F42C0C" w:rsidRDefault="0055189D" w:rsidP="006D5459">
            <w:pPr>
              <w:spacing w:after="0"/>
              <w:jc w:val="center"/>
              <w:rPr>
                <w:color w:val="000000"/>
              </w:rPr>
            </w:pPr>
            <w:r w:rsidRPr="00F42C0C">
              <w:rPr>
                <w:color w:val="000000"/>
              </w:rPr>
              <w:t>вместимость</w:t>
            </w:r>
          </w:p>
        </w:tc>
        <w:tc>
          <w:tcPr>
            <w:tcW w:w="2283" w:type="dxa"/>
          </w:tcPr>
          <w:p w:rsidR="0055189D" w:rsidRPr="00F42C0C" w:rsidRDefault="0055189D" w:rsidP="001F1295">
            <w:pPr>
              <w:jc w:val="center"/>
              <w:rPr>
                <w:color w:val="000000"/>
              </w:rPr>
            </w:pPr>
          </w:p>
        </w:tc>
        <w:tc>
          <w:tcPr>
            <w:tcW w:w="2283" w:type="dxa"/>
          </w:tcPr>
          <w:p w:rsidR="0055189D" w:rsidRPr="00F42C0C" w:rsidRDefault="0055189D" w:rsidP="001F1295">
            <w:pPr>
              <w:jc w:val="center"/>
              <w:rPr>
                <w:color w:val="000000"/>
              </w:rPr>
            </w:pPr>
          </w:p>
        </w:tc>
        <w:tc>
          <w:tcPr>
            <w:tcW w:w="2284" w:type="dxa"/>
          </w:tcPr>
          <w:p w:rsidR="0055189D" w:rsidRPr="00F42C0C" w:rsidRDefault="0055189D" w:rsidP="001F1295">
            <w:pPr>
              <w:jc w:val="center"/>
              <w:rPr>
                <w:color w:val="000000"/>
              </w:rPr>
            </w:pPr>
          </w:p>
        </w:tc>
      </w:tr>
      <w:tr w:rsidR="0055189D" w:rsidRPr="00F42C0C" w:rsidTr="001F1295">
        <w:tc>
          <w:tcPr>
            <w:tcW w:w="2895" w:type="dxa"/>
          </w:tcPr>
          <w:p w:rsidR="0055189D" w:rsidRPr="00F42C0C" w:rsidRDefault="0055189D" w:rsidP="006D5459">
            <w:pPr>
              <w:spacing w:after="0"/>
              <w:jc w:val="center"/>
              <w:rPr>
                <w:color w:val="000000"/>
              </w:rPr>
            </w:pPr>
            <w:r w:rsidRPr="00F42C0C">
              <w:rPr>
                <w:color w:val="000000"/>
              </w:rPr>
              <w:t>Количество этажей</w:t>
            </w:r>
          </w:p>
        </w:tc>
        <w:tc>
          <w:tcPr>
            <w:tcW w:w="2283" w:type="dxa"/>
          </w:tcPr>
          <w:p w:rsidR="0055189D" w:rsidRPr="00F42C0C" w:rsidRDefault="0055189D" w:rsidP="001F1295">
            <w:pPr>
              <w:jc w:val="center"/>
              <w:rPr>
                <w:color w:val="000000"/>
              </w:rPr>
            </w:pPr>
          </w:p>
        </w:tc>
        <w:tc>
          <w:tcPr>
            <w:tcW w:w="2283" w:type="dxa"/>
          </w:tcPr>
          <w:p w:rsidR="0055189D" w:rsidRPr="00F42C0C" w:rsidRDefault="0055189D" w:rsidP="001F1295">
            <w:pPr>
              <w:jc w:val="center"/>
              <w:rPr>
                <w:color w:val="000000"/>
              </w:rPr>
            </w:pPr>
          </w:p>
        </w:tc>
        <w:tc>
          <w:tcPr>
            <w:tcW w:w="2284" w:type="dxa"/>
          </w:tcPr>
          <w:p w:rsidR="0055189D" w:rsidRPr="00F42C0C" w:rsidRDefault="0055189D" w:rsidP="001F1295">
            <w:pPr>
              <w:jc w:val="center"/>
              <w:rPr>
                <w:color w:val="000000"/>
              </w:rPr>
            </w:pPr>
          </w:p>
        </w:tc>
      </w:tr>
      <w:tr w:rsidR="0055189D" w:rsidRPr="00F42C0C" w:rsidTr="001F1295">
        <w:tc>
          <w:tcPr>
            <w:tcW w:w="2895" w:type="dxa"/>
          </w:tcPr>
          <w:p w:rsidR="0055189D" w:rsidRPr="00F42C0C" w:rsidRDefault="0055189D" w:rsidP="006D5459">
            <w:pPr>
              <w:spacing w:after="0"/>
              <w:jc w:val="center"/>
              <w:rPr>
                <w:color w:val="000000"/>
              </w:rPr>
            </w:pPr>
            <w:r w:rsidRPr="00F42C0C">
              <w:rPr>
                <w:color w:val="000000"/>
              </w:rPr>
              <w:t>В том числе подземных</w:t>
            </w:r>
          </w:p>
        </w:tc>
        <w:tc>
          <w:tcPr>
            <w:tcW w:w="2283" w:type="dxa"/>
          </w:tcPr>
          <w:p w:rsidR="0055189D" w:rsidRPr="00F42C0C" w:rsidRDefault="0055189D" w:rsidP="001F1295">
            <w:pPr>
              <w:jc w:val="center"/>
              <w:rPr>
                <w:color w:val="000000"/>
              </w:rPr>
            </w:pPr>
          </w:p>
        </w:tc>
        <w:tc>
          <w:tcPr>
            <w:tcW w:w="2283" w:type="dxa"/>
          </w:tcPr>
          <w:p w:rsidR="0055189D" w:rsidRPr="00F42C0C" w:rsidRDefault="0055189D" w:rsidP="001F1295">
            <w:pPr>
              <w:jc w:val="center"/>
              <w:rPr>
                <w:color w:val="000000"/>
              </w:rPr>
            </w:pPr>
          </w:p>
        </w:tc>
        <w:tc>
          <w:tcPr>
            <w:tcW w:w="2284" w:type="dxa"/>
          </w:tcPr>
          <w:p w:rsidR="0055189D" w:rsidRPr="00F42C0C" w:rsidRDefault="0055189D" w:rsidP="001F1295">
            <w:pPr>
              <w:jc w:val="center"/>
              <w:rPr>
                <w:color w:val="000000"/>
              </w:rPr>
            </w:pPr>
          </w:p>
        </w:tc>
      </w:tr>
      <w:tr w:rsidR="0055189D" w:rsidRPr="00F42C0C" w:rsidTr="001F1295">
        <w:tc>
          <w:tcPr>
            <w:tcW w:w="2895" w:type="dxa"/>
          </w:tcPr>
          <w:p w:rsidR="0055189D" w:rsidRPr="00F42C0C" w:rsidRDefault="0055189D" w:rsidP="006D5459">
            <w:pPr>
              <w:spacing w:after="0"/>
              <w:jc w:val="center"/>
              <w:rPr>
                <w:color w:val="000000"/>
              </w:rPr>
            </w:pPr>
            <w:r w:rsidRPr="00F42C0C">
              <w:rPr>
                <w:color w:val="000000"/>
              </w:rPr>
              <w:t>Сети и системы инженерно-технического обеспечения</w:t>
            </w:r>
          </w:p>
        </w:tc>
        <w:tc>
          <w:tcPr>
            <w:tcW w:w="2283" w:type="dxa"/>
          </w:tcPr>
          <w:p w:rsidR="0055189D" w:rsidRPr="00F42C0C" w:rsidRDefault="0055189D" w:rsidP="001F1295">
            <w:pPr>
              <w:jc w:val="center"/>
              <w:rPr>
                <w:color w:val="000000"/>
              </w:rPr>
            </w:pPr>
          </w:p>
        </w:tc>
        <w:tc>
          <w:tcPr>
            <w:tcW w:w="2283" w:type="dxa"/>
          </w:tcPr>
          <w:p w:rsidR="0055189D" w:rsidRPr="00F42C0C" w:rsidRDefault="0055189D" w:rsidP="001F1295">
            <w:pPr>
              <w:jc w:val="center"/>
              <w:rPr>
                <w:color w:val="000000"/>
              </w:rPr>
            </w:pPr>
          </w:p>
        </w:tc>
        <w:tc>
          <w:tcPr>
            <w:tcW w:w="2284" w:type="dxa"/>
          </w:tcPr>
          <w:p w:rsidR="0055189D" w:rsidRPr="00F42C0C" w:rsidRDefault="0055189D" w:rsidP="001F1295">
            <w:pPr>
              <w:jc w:val="center"/>
              <w:rPr>
                <w:color w:val="000000"/>
              </w:rPr>
            </w:pPr>
          </w:p>
        </w:tc>
      </w:tr>
      <w:tr w:rsidR="0055189D" w:rsidRPr="00F42C0C" w:rsidTr="001F1295">
        <w:tc>
          <w:tcPr>
            <w:tcW w:w="2895" w:type="dxa"/>
          </w:tcPr>
          <w:p w:rsidR="0055189D" w:rsidRPr="00F42C0C" w:rsidRDefault="0055189D" w:rsidP="006D5459">
            <w:pPr>
              <w:spacing w:after="0"/>
              <w:jc w:val="center"/>
              <w:rPr>
                <w:color w:val="000000"/>
              </w:rPr>
            </w:pPr>
            <w:r w:rsidRPr="00F42C0C">
              <w:rPr>
                <w:color w:val="000000"/>
              </w:rPr>
              <w:t>лифты</w:t>
            </w:r>
          </w:p>
        </w:tc>
        <w:tc>
          <w:tcPr>
            <w:tcW w:w="2283" w:type="dxa"/>
          </w:tcPr>
          <w:p w:rsidR="0055189D" w:rsidRPr="00F42C0C" w:rsidRDefault="0055189D" w:rsidP="001F1295">
            <w:pPr>
              <w:jc w:val="center"/>
              <w:rPr>
                <w:color w:val="000000"/>
              </w:rPr>
            </w:pPr>
            <w:r w:rsidRPr="00F42C0C">
              <w:rPr>
                <w:color w:val="000000"/>
              </w:rPr>
              <w:t>шт.</w:t>
            </w:r>
          </w:p>
        </w:tc>
        <w:tc>
          <w:tcPr>
            <w:tcW w:w="2283" w:type="dxa"/>
          </w:tcPr>
          <w:p w:rsidR="0055189D" w:rsidRPr="00F42C0C" w:rsidRDefault="0055189D" w:rsidP="001F1295">
            <w:pPr>
              <w:jc w:val="center"/>
              <w:rPr>
                <w:color w:val="000000"/>
              </w:rPr>
            </w:pPr>
          </w:p>
        </w:tc>
        <w:tc>
          <w:tcPr>
            <w:tcW w:w="2284" w:type="dxa"/>
          </w:tcPr>
          <w:p w:rsidR="0055189D" w:rsidRPr="00F42C0C" w:rsidRDefault="0055189D" w:rsidP="001F1295">
            <w:pPr>
              <w:jc w:val="center"/>
              <w:rPr>
                <w:color w:val="000000"/>
              </w:rPr>
            </w:pPr>
          </w:p>
        </w:tc>
      </w:tr>
      <w:tr w:rsidR="0055189D" w:rsidRPr="00F42C0C" w:rsidTr="001F1295">
        <w:tc>
          <w:tcPr>
            <w:tcW w:w="2895" w:type="dxa"/>
          </w:tcPr>
          <w:p w:rsidR="0055189D" w:rsidRPr="00F42C0C" w:rsidRDefault="0055189D" w:rsidP="006D5459">
            <w:pPr>
              <w:spacing w:after="0"/>
              <w:jc w:val="center"/>
              <w:rPr>
                <w:color w:val="000000"/>
              </w:rPr>
            </w:pPr>
            <w:r w:rsidRPr="00F42C0C">
              <w:rPr>
                <w:color w:val="000000"/>
              </w:rPr>
              <w:t>эскалаторы</w:t>
            </w:r>
          </w:p>
        </w:tc>
        <w:tc>
          <w:tcPr>
            <w:tcW w:w="2283" w:type="dxa"/>
          </w:tcPr>
          <w:p w:rsidR="0055189D" w:rsidRPr="00F42C0C" w:rsidRDefault="0055189D" w:rsidP="001F1295">
            <w:pPr>
              <w:jc w:val="center"/>
            </w:pPr>
            <w:r w:rsidRPr="00F42C0C">
              <w:rPr>
                <w:color w:val="000000"/>
              </w:rPr>
              <w:t>шт.</w:t>
            </w:r>
          </w:p>
        </w:tc>
        <w:tc>
          <w:tcPr>
            <w:tcW w:w="2283" w:type="dxa"/>
          </w:tcPr>
          <w:p w:rsidR="0055189D" w:rsidRPr="00F42C0C" w:rsidRDefault="0055189D" w:rsidP="001F1295">
            <w:pPr>
              <w:jc w:val="center"/>
              <w:rPr>
                <w:color w:val="000000"/>
              </w:rPr>
            </w:pPr>
          </w:p>
        </w:tc>
        <w:tc>
          <w:tcPr>
            <w:tcW w:w="2284" w:type="dxa"/>
          </w:tcPr>
          <w:p w:rsidR="0055189D" w:rsidRPr="00F42C0C" w:rsidRDefault="0055189D" w:rsidP="001F1295">
            <w:pPr>
              <w:jc w:val="center"/>
              <w:rPr>
                <w:color w:val="000000"/>
              </w:rPr>
            </w:pPr>
          </w:p>
        </w:tc>
      </w:tr>
      <w:tr w:rsidR="0055189D" w:rsidRPr="00F42C0C" w:rsidTr="001F1295">
        <w:tc>
          <w:tcPr>
            <w:tcW w:w="2895" w:type="dxa"/>
          </w:tcPr>
          <w:p w:rsidR="0055189D" w:rsidRPr="00F42C0C" w:rsidRDefault="0055189D" w:rsidP="006D5459">
            <w:pPr>
              <w:spacing w:after="0"/>
              <w:jc w:val="center"/>
              <w:rPr>
                <w:color w:val="000000"/>
              </w:rPr>
            </w:pPr>
            <w:r w:rsidRPr="00F42C0C">
              <w:rPr>
                <w:color w:val="000000"/>
              </w:rPr>
              <w:t>Инвалидные подъемники</w:t>
            </w:r>
          </w:p>
        </w:tc>
        <w:tc>
          <w:tcPr>
            <w:tcW w:w="2283" w:type="dxa"/>
          </w:tcPr>
          <w:p w:rsidR="0055189D" w:rsidRPr="00F42C0C" w:rsidRDefault="0055189D" w:rsidP="001F1295">
            <w:pPr>
              <w:jc w:val="center"/>
            </w:pPr>
            <w:r w:rsidRPr="00F42C0C">
              <w:rPr>
                <w:color w:val="000000"/>
              </w:rPr>
              <w:t>шт.</w:t>
            </w:r>
          </w:p>
        </w:tc>
        <w:tc>
          <w:tcPr>
            <w:tcW w:w="2283" w:type="dxa"/>
          </w:tcPr>
          <w:p w:rsidR="0055189D" w:rsidRPr="00F42C0C" w:rsidRDefault="0055189D" w:rsidP="001F1295">
            <w:pPr>
              <w:jc w:val="center"/>
              <w:rPr>
                <w:color w:val="000000"/>
              </w:rPr>
            </w:pPr>
          </w:p>
        </w:tc>
        <w:tc>
          <w:tcPr>
            <w:tcW w:w="2284" w:type="dxa"/>
          </w:tcPr>
          <w:p w:rsidR="0055189D" w:rsidRPr="00F42C0C" w:rsidRDefault="0055189D" w:rsidP="001F1295">
            <w:pPr>
              <w:jc w:val="center"/>
              <w:rPr>
                <w:color w:val="000000"/>
              </w:rPr>
            </w:pPr>
          </w:p>
        </w:tc>
      </w:tr>
      <w:tr w:rsidR="0055189D" w:rsidRPr="00F42C0C" w:rsidTr="001F1295">
        <w:tc>
          <w:tcPr>
            <w:tcW w:w="2895" w:type="dxa"/>
          </w:tcPr>
          <w:p w:rsidR="0055189D" w:rsidRPr="00F42C0C" w:rsidRDefault="0055189D" w:rsidP="006D5459">
            <w:pPr>
              <w:spacing w:after="0"/>
              <w:jc w:val="center"/>
              <w:rPr>
                <w:color w:val="000000"/>
              </w:rPr>
            </w:pPr>
            <w:r w:rsidRPr="00F42C0C">
              <w:rPr>
                <w:color w:val="000000"/>
              </w:rPr>
              <w:t>Материалы фундаментов</w:t>
            </w:r>
          </w:p>
        </w:tc>
        <w:tc>
          <w:tcPr>
            <w:tcW w:w="2283" w:type="dxa"/>
          </w:tcPr>
          <w:p w:rsidR="0055189D" w:rsidRPr="00F42C0C" w:rsidRDefault="0055189D" w:rsidP="001F1295">
            <w:pPr>
              <w:jc w:val="center"/>
              <w:rPr>
                <w:color w:val="000000"/>
              </w:rPr>
            </w:pPr>
          </w:p>
        </w:tc>
        <w:tc>
          <w:tcPr>
            <w:tcW w:w="2283" w:type="dxa"/>
          </w:tcPr>
          <w:p w:rsidR="0055189D" w:rsidRPr="00F42C0C" w:rsidRDefault="0055189D" w:rsidP="001F1295">
            <w:pPr>
              <w:jc w:val="center"/>
              <w:rPr>
                <w:color w:val="000000"/>
              </w:rPr>
            </w:pPr>
          </w:p>
        </w:tc>
        <w:tc>
          <w:tcPr>
            <w:tcW w:w="2284" w:type="dxa"/>
          </w:tcPr>
          <w:p w:rsidR="0055189D" w:rsidRPr="00F42C0C" w:rsidRDefault="0055189D" w:rsidP="001F1295">
            <w:pPr>
              <w:jc w:val="center"/>
              <w:rPr>
                <w:color w:val="000000"/>
              </w:rPr>
            </w:pPr>
          </w:p>
        </w:tc>
      </w:tr>
      <w:tr w:rsidR="0055189D" w:rsidRPr="00F42C0C" w:rsidTr="001F1295">
        <w:tc>
          <w:tcPr>
            <w:tcW w:w="2895" w:type="dxa"/>
          </w:tcPr>
          <w:p w:rsidR="0055189D" w:rsidRPr="00F42C0C" w:rsidRDefault="0055189D" w:rsidP="006D5459">
            <w:pPr>
              <w:spacing w:after="0"/>
              <w:jc w:val="center"/>
              <w:rPr>
                <w:color w:val="000000"/>
              </w:rPr>
            </w:pPr>
            <w:r w:rsidRPr="00F42C0C">
              <w:rPr>
                <w:color w:val="000000"/>
              </w:rPr>
              <w:t>Материалы стен</w:t>
            </w:r>
          </w:p>
        </w:tc>
        <w:tc>
          <w:tcPr>
            <w:tcW w:w="2283" w:type="dxa"/>
          </w:tcPr>
          <w:p w:rsidR="0055189D" w:rsidRPr="00F42C0C" w:rsidRDefault="0055189D" w:rsidP="001F1295">
            <w:pPr>
              <w:jc w:val="center"/>
              <w:rPr>
                <w:color w:val="000000"/>
              </w:rPr>
            </w:pPr>
          </w:p>
        </w:tc>
        <w:tc>
          <w:tcPr>
            <w:tcW w:w="2283" w:type="dxa"/>
          </w:tcPr>
          <w:p w:rsidR="0055189D" w:rsidRPr="00F42C0C" w:rsidRDefault="0055189D" w:rsidP="001F1295">
            <w:pPr>
              <w:jc w:val="center"/>
              <w:rPr>
                <w:color w:val="000000"/>
              </w:rPr>
            </w:pPr>
          </w:p>
        </w:tc>
        <w:tc>
          <w:tcPr>
            <w:tcW w:w="2284" w:type="dxa"/>
          </w:tcPr>
          <w:p w:rsidR="0055189D" w:rsidRPr="00F42C0C" w:rsidRDefault="0055189D" w:rsidP="001F1295">
            <w:pPr>
              <w:jc w:val="center"/>
              <w:rPr>
                <w:color w:val="000000"/>
              </w:rPr>
            </w:pPr>
          </w:p>
        </w:tc>
      </w:tr>
      <w:tr w:rsidR="0055189D" w:rsidRPr="00F42C0C" w:rsidTr="001F1295">
        <w:tc>
          <w:tcPr>
            <w:tcW w:w="2895" w:type="dxa"/>
          </w:tcPr>
          <w:p w:rsidR="0055189D" w:rsidRPr="00F42C0C" w:rsidRDefault="0055189D" w:rsidP="006D5459">
            <w:pPr>
              <w:spacing w:after="0"/>
              <w:jc w:val="center"/>
              <w:rPr>
                <w:color w:val="000000"/>
              </w:rPr>
            </w:pPr>
            <w:r w:rsidRPr="00F42C0C">
              <w:rPr>
                <w:color w:val="000000"/>
              </w:rPr>
              <w:t>Материалы перекрытий</w:t>
            </w:r>
          </w:p>
        </w:tc>
        <w:tc>
          <w:tcPr>
            <w:tcW w:w="2283" w:type="dxa"/>
          </w:tcPr>
          <w:p w:rsidR="0055189D" w:rsidRPr="00F42C0C" w:rsidRDefault="0055189D" w:rsidP="001F1295">
            <w:pPr>
              <w:jc w:val="center"/>
              <w:rPr>
                <w:color w:val="000000"/>
              </w:rPr>
            </w:pPr>
          </w:p>
        </w:tc>
        <w:tc>
          <w:tcPr>
            <w:tcW w:w="2283" w:type="dxa"/>
          </w:tcPr>
          <w:p w:rsidR="0055189D" w:rsidRPr="00F42C0C" w:rsidRDefault="0055189D" w:rsidP="001F1295">
            <w:pPr>
              <w:jc w:val="center"/>
              <w:rPr>
                <w:color w:val="000000"/>
              </w:rPr>
            </w:pPr>
          </w:p>
        </w:tc>
        <w:tc>
          <w:tcPr>
            <w:tcW w:w="2284" w:type="dxa"/>
          </w:tcPr>
          <w:p w:rsidR="0055189D" w:rsidRPr="00F42C0C" w:rsidRDefault="0055189D" w:rsidP="001F1295">
            <w:pPr>
              <w:jc w:val="center"/>
              <w:rPr>
                <w:color w:val="000000"/>
              </w:rPr>
            </w:pPr>
          </w:p>
        </w:tc>
      </w:tr>
      <w:tr w:rsidR="0055189D" w:rsidRPr="00F42C0C" w:rsidTr="001F1295">
        <w:tc>
          <w:tcPr>
            <w:tcW w:w="2895" w:type="dxa"/>
          </w:tcPr>
          <w:p w:rsidR="0055189D" w:rsidRPr="00F42C0C" w:rsidRDefault="0055189D" w:rsidP="006D5459">
            <w:pPr>
              <w:spacing w:after="0"/>
              <w:jc w:val="center"/>
              <w:rPr>
                <w:color w:val="000000"/>
              </w:rPr>
            </w:pPr>
            <w:r w:rsidRPr="00F42C0C">
              <w:rPr>
                <w:color w:val="000000"/>
              </w:rPr>
              <w:t>Материалы кровли</w:t>
            </w:r>
          </w:p>
        </w:tc>
        <w:tc>
          <w:tcPr>
            <w:tcW w:w="2283" w:type="dxa"/>
          </w:tcPr>
          <w:p w:rsidR="0055189D" w:rsidRPr="00F42C0C" w:rsidRDefault="0055189D" w:rsidP="001F1295">
            <w:pPr>
              <w:jc w:val="center"/>
              <w:rPr>
                <w:color w:val="000000"/>
              </w:rPr>
            </w:pPr>
          </w:p>
        </w:tc>
        <w:tc>
          <w:tcPr>
            <w:tcW w:w="2283" w:type="dxa"/>
          </w:tcPr>
          <w:p w:rsidR="0055189D" w:rsidRPr="00F42C0C" w:rsidRDefault="0055189D" w:rsidP="001F1295">
            <w:pPr>
              <w:jc w:val="center"/>
              <w:rPr>
                <w:color w:val="000000"/>
              </w:rPr>
            </w:pPr>
          </w:p>
        </w:tc>
        <w:tc>
          <w:tcPr>
            <w:tcW w:w="2284" w:type="dxa"/>
          </w:tcPr>
          <w:p w:rsidR="0055189D" w:rsidRPr="00F42C0C" w:rsidRDefault="0055189D" w:rsidP="001F1295">
            <w:pPr>
              <w:jc w:val="center"/>
              <w:rPr>
                <w:color w:val="000000"/>
              </w:rPr>
            </w:pPr>
          </w:p>
        </w:tc>
      </w:tr>
      <w:tr w:rsidR="0055189D" w:rsidRPr="00F42C0C" w:rsidTr="001F1295">
        <w:tc>
          <w:tcPr>
            <w:tcW w:w="2895" w:type="dxa"/>
          </w:tcPr>
          <w:p w:rsidR="0055189D" w:rsidRPr="00F42C0C" w:rsidRDefault="0055189D" w:rsidP="006D5459">
            <w:pPr>
              <w:spacing w:after="0"/>
              <w:jc w:val="center"/>
              <w:rPr>
                <w:color w:val="000000"/>
              </w:rPr>
            </w:pPr>
            <w:r w:rsidRPr="00F42C0C">
              <w:rPr>
                <w:color w:val="000000"/>
              </w:rPr>
              <w:t>Иные показатели</w:t>
            </w:r>
          </w:p>
        </w:tc>
        <w:tc>
          <w:tcPr>
            <w:tcW w:w="2283" w:type="dxa"/>
          </w:tcPr>
          <w:p w:rsidR="0055189D" w:rsidRPr="00F42C0C" w:rsidRDefault="0055189D" w:rsidP="001F1295">
            <w:pPr>
              <w:jc w:val="center"/>
              <w:rPr>
                <w:color w:val="000000"/>
              </w:rPr>
            </w:pPr>
          </w:p>
        </w:tc>
        <w:tc>
          <w:tcPr>
            <w:tcW w:w="2283" w:type="dxa"/>
          </w:tcPr>
          <w:p w:rsidR="0055189D" w:rsidRPr="00F42C0C" w:rsidRDefault="0055189D" w:rsidP="001F1295">
            <w:pPr>
              <w:jc w:val="center"/>
              <w:rPr>
                <w:color w:val="000000"/>
              </w:rPr>
            </w:pPr>
          </w:p>
        </w:tc>
        <w:tc>
          <w:tcPr>
            <w:tcW w:w="2284" w:type="dxa"/>
          </w:tcPr>
          <w:p w:rsidR="0055189D" w:rsidRPr="00F42C0C" w:rsidRDefault="0055189D" w:rsidP="001F1295">
            <w:pPr>
              <w:jc w:val="center"/>
              <w:rPr>
                <w:color w:val="000000"/>
              </w:rPr>
            </w:pPr>
          </w:p>
        </w:tc>
      </w:tr>
    </w:tbl>
    <w:p w:rsidR="0055189D" w:rsidRPr="0033545F" w:rsidRDefault="0055189D" w:rsidP="006D5459">
      <w:pPr>
        <w:spacing w:after="0"/>
        <w:jc w:val="center"/>
        <w:rPr>
          <w:color w:val="000000"/>
        </w:rPr>
      </w:pPr>
    </w:p>
    <w:p w:rsidR="0055189D" w:rsidRDefault="0055189D" w:rsidP="00EC0790">
      <w:pPr>
        <w:spacing w:after="120"/>
        <w:ind w:left="720"/>
        <w:rPr>
          <w:color w:val="000000"/>
        </w:rPr>
      </w:pPr>
    </w:p>
    <w:p w:rsidR="0055189D" w:rsidRPr="001470AA" w:rsidRDefault="0055189D" w:rsidP="006D5459">
      <w:pPr>
        <w:numPr>
          <w:ilvl w:val="0"/>
          <w:numId w:val="35"/>
        </w:numPr>
        <w:spacing w:after="120"/>
        <w:ind w:firstLine="0"/>
        <w:jc w:val="center"/>
        <w:rPr>
          <w:color w:val="000000"/>
        </w:rPr>
      </w:pPr>
      <w:r>
        <w:rPr>
          <w:color w:val="000000"/>
        </w:rPr>
        <w:t>Объекты производственного назначения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95"/>
        <w:gridCol w:w="2283"/>
        <w:gridCol w:w="2283"/>
        <w:gridCol w:w="2284"/>
      </w:tblGrid>
      <w:tr w:rsidR="0055189D" w:rsidRPr="00F42C0C" w:rsidTr="001F1295">
        <w:tc>
          <w:tcPr>
            <w:tcW w:w="2895" w:type="dxa"/>
          </w:tcPr>
          <w:p w:rsidR="0055189D" w:rsidRPr="00F42C0C" w:rsidRDefault="0055189D" w:rsidP="006D5459">
            <w:pPr>
              <w:spacing w:after="120"/>
              <w:jc w:val="center"/>
              <w:rPr>
                <w:color w:val="000000"/>
              </w:rPr>
            </w:pPr>
            <w:r w:rsidRPr="00F42C0C">
              <w:rPr>
                <w:color w:val="000000"/>
              </w:rPr>
              <w:t>Наименование показателя</w:t>
            </w:r>
          </w:p>
        </w:tc>
        <w:tc>
          <w:tcPr>
            <w:tcW w:w="2283" w:type="dxa"/>
          </w:tcPr>
          <w:p w:rsidR="0055189D" w:rsidRPr="00F42C0C" w:rsidRDefault="0055189D" w:rsidP="006D5459">
            <w:pPr>
              <w:spacing w:after="120"/>
              <w:jc w:val="center"/>
              <w:rPr>
                <w:color w:val="000000"/>
              </w:rPr>
            </w:pPr>
            <w:r w:rsidRPr="00F42C0C">
              <w:rPr>
                <w:color w:val="000000"/>
              </w:rPr>
              <w:t>Единица измерения</w:t>
            </w:r>
          </w:p>
        </w:tc>
        <w:tc>
          <w:tcPr>
            <w:tcW w:w="2283" w:type="dxa"/>
          </w:tcPr>
          <w:p w:rsidR="0055189D" w:rsidRPr="00F42C0C" w:rsidRDefault="0055189D" w:rsidP="006D5459">
            <w:pPr>
              <w:spacing w:after="120"/>
              <w:jc w:val="center"/>
              <w:rPr>
                <w:color w:val="000000"/>
              </w:rPr>
            </w:pPr>
            <w:r w:rsidRPr="00F42C0C">
              <w:rPr>
                <w:color w:val="000000"/>
              </w:rPr>
              <w:t>По проекту</w:t>
            </w:r>
          </w:p>
        </w:tc>
        <w:tc>
          <w:tcPr>
            <w:tcW w:w="2284" w:type="dxa"/>
          </w:tcPr>
          <w:p w:rsidR="0055189D" w:rsidRPr="00F42C0C" w:rsidRDefault="0055189D" w:rsidP="006D5459">
            <w:pPr>
              <w:spacing w:after="120"/>
              <w:jc w:val="center"/>
              <w:rPr>
                <w:color w:val="000000"/>
              </w:rPr>
            </w:pPr>
            <w:r w:rsidRPr="00F42C0C">
              <w:rPr>
                <w:color w:val="000000"/>
              </w:rPr>
              <w:t>Фактически</w:t>
            </w:r>
          </w:p>
          <w:p w:rsidR="0055189D" w:rsidRPr="00F42C0C" w:rsidRDefault="0055189D" w:rsidP="006D5459">
            <w:pPr>
              <w:spacing w:after="120"/>
              <w:jc w:val="center"/>
              <w:rPr>
                <w:color w:val="000000"/>
              </w:rPr>
            </w:pPr>
          </w:p>
        </w:tc>
      </w:tr>
      <w:tr w:rsidR="0055189D" w:rsidRPr="00F42C0C" w:rsidTr="001F1295">
        <w:trPr>
          <w:trHeight w:val="397"/>
        </w:trPr>
        <w:tc>
          <w:tcPr>
            <w:tcW w:w="2895" w:type="dxa"/>
          </w:tcPr>
          <w:p w:rsidR="0055189D" w:rsidRPr="00F42C0C" w:rsidRDefault="0055189D" w:rsidP="006D5459">
            <w:pPr>
              <w:spacing w:after="120"/>
              <w:jc w:val="center"/>
              <w:rPr>
                <w:color w:val="000000"/>
              </w:rPr>
            </w:pPr>
            <w:r w:rsidRPr="00F42C0C">
              <w:rPr>
                <w:color w:val="000000"/>
              </w:rPr>
              <w:t>Тип объекта</w:t>
            </w:r>
          </w:p>
        </w:tc>
        <w:tc>
          <w:tcPr>
            <w:tcW w:w="2283" w:type="dxa"/>
          </w:tcPr>
          <w:p w:rsidR="0055189D" w:rsidRPr="00F42C0C" w:rsidRDefault="0055189D" w:rsidP="006D5459">
            <w:pPr>
              <w:spacing w:after="120"/>
              <w:jc w:val="center"/>
              <w:rPr>
                <w:color w:val="000000"/>
              </w:rPr>
            </w:pPr>
          </w:p>
        </w:tc>
        <w:tc>
          <w:tcPr>
            <w:tcW w:w="2283" w:type="dxa"/>
          </w:tcPr>
          <w:p w:rsidR="0055189D" w:rsidRPr="00F42C0C" w:rsidRDefault="0055189D" w:rsidP="006D5459">
            <w:pPr>
              <w:spacing w:after="120"/>
              <w:jc w:val="center"/>
              <w:rPr>
                <w:color w:val="000000"/>
              </w:rPr>
            </w:pPr>
          </w:p>
        </w:tc>
        <w:tc>
          <w:tcPr>
            <w:tcW w:w="2284" w:type="dxa"/>
          </w:tcPr>
          <w:p w:rsidR="0055189D" w:rsidRPr="00F42C0C" w:rsidRDefault="0055189D" w:rsidP="006D5459">
            <w:pPr>
              <w:spacing w:after="120"/>
              <w:jc w:val="center"/>
              <w:rPr>
                <w:color w:val="000000"/>
              </w:rPr>
            </w:pPr>
          </w:p>
        </w:tc>
      </w:tr>
      <w:tr w:rsidR="0055189D" w:rsidRPr="00F42C0C" w:rsidTr="001F1295">
        <w:trPr>
          <w:trHeight w:val="397"/>
        </w:trPr>
        <w:tc>
          <w:tcPr>
            <w:tcW w:w="2895" w:type="dxa"/>
          </w:tcPr>
          <w:p w:rsidR="0055189D" w:rsidRPr="00F42C0C" w:rsidRDefault="0055189D" w:rsidP="006D5459">
            <w:pPr>
              <w:spacing w:after="120"/>
              <w:jc w:val="center"/>
              <w:rPr>
                <w:color w:val="000000"/>
              </w:rPr>
            </w:pPr>
            <w:r w:rsidRPr="00F42C0C">
              <w:rPr>
                <w:color w:val="000000"/>
              </w:rPr>
              <w:t>мощность</w:t>
            </w:r>
          </w:p>
        </w:tc>
        <w:tc>
          <w:tcPr>
            <w:tcW w:w="2283" w:type="dxa"/>
          </w:tcPr>
          <w:p w:rsidR="0055189D" w:rsidRPr="00F42C0C" w:rsidRDefault="0055189D" w:rsidP="006D5459">
            <w:pPr>
              <w:spacing w:after="120"/>
              <w:jc w:val="center"/>
              <w:rPr>
                <w:color w:val="000000"/>
              </w:rPr>
            </w:pPr>
          </w:p>
        </w:tc>
        <w:tc>
          <w:tcPr>
            <w:tcW w:w="2283" w:type="dxa"/>
          </w:tcPr>
          <w:p w:rsidR="0055189D" w:rsidRPr="00F42C0C" w:rsidRDefault="0055189D" w:rsidP="006D5459">
            <w:pPr>
              <w:spacing w:after="120"/>
              <w:jc w:val="center"/>
              <w:rPr>
                <w:color w:val="000000"/>
              </w:rPr>
            </w:pPr>
          </w:p>
        </w:tc>
        <w:tc>
          <w:tcPr>
            <w:tcW w:w="2284" w:type="dxa"/>
          </w:tcPr>
          <w:p w:rsidR="0055189D" w:rsidRPr="00F42C0C" w:rsidRDefault="0055189D" w:rsidP="006D5459">
            <w:pPr>
              <w:spacing w:after="120"/>
              <w:jc w:val="center"/>
              <w:rPr>
                <w:color w:val="000000"/>
              </w:rPr>
            </w:pPr>
          </w:p>
        </w:tc>
      </w:tr>
      <w:tr w:rsidR="0055189D" w:rsidRPr="00F42C0C" w:rsidTr="001F1295">
        <w:trPr>
          <w:trHeight w:val="397"/>
        </w:trPr>
        <w:tc>
          <w:tcPr>
            <w:tcW w:w="2895" w:type="dxa"/>
          </w:tcPr>
          <w:p w:rsidR="0055189D" w:rsidRPr="00F42C0C" w:rsidRDefault="0055189D" w:rsidP="006D5459">
            <w:pPr>
              <w:spacing w:after="120"/>
              <w:jc w:val="center"/>
              <w:rPr>
                <w:color w:val="000000"/>
              </w:rPr>
            </w:pPr>
            <w:r w:rsidRPr="00F42C0C">
              <w:rPr>
                <w:color w:val="000000"/>
              </w:rPr>
              <w:t>производительность</w:t>
            </w:r>
          </w:p>
        </w:tc>
        <w:tc>
          <w:tcPr>
            <w:tcW w:w="2283" w:type="dxa"/>
          </w:tcPr>
          <w:p w:rsidR="0055189D" w:rsidRPr="00F42C0C" w:rsidRDefault="0055189D" w:rsidP="006D5459">
            <w:pPr>
              <w:spacing w:after="120"/>
              <w:jc w:val="center"/>
              <w:rPr>
                <w:color w:val="000000"/>
              </w:rPr>
            </w:pPr>
          </w:p>
        </w:tc>
        <w:tc>
          <w:tcPr>
            <w:tcW w:w="2283" w:type="dxa"/>
          </w:tcPr>
          <w:p w:rsidR="0055189D" w:rsidRPr="00F42C0C" w:rsidRDefault="0055189D" w:rsidP="006D5459">
            <w:pPr>
              <w:spacing w:after="120"/>
              <w:jc w:val="center"/>
              <w:rPr>
                <w:color w:val="000000"/>
              </w:rPr>
            </w:pPr>
          </w:p>
        </w:tc>
        <w:tc>
          <w:tcPr>
            <w:tcW w:w="2284" w:type="dxa"/>
          </w:tcPr>
          <w:p w:rsidR="0055189D" w:rsidRPr="00F42C0C" w:rsidRDefault="0055189D" w:rsidP="006D5459">
            <w:pPr>
              <w:spacing w:after="120"/>
              <w:jc w:val="center"/>
              <w:rPr>
                <w:color w:val="000000"/>
              </w:rPr>
            </w:pPr>
          </w:p>
        </w:tc>
      </w:tr>
      <w:tr w:rsidR="0055189D" w:rsidRPr="00F42C0C" w:rsidTr="001F1295">
        <w:tc>
          <w:tcPr>
            <w:tcW w:w="2895" w:type="dxa"/>
          </w:tcPr>
          <w:p w:rsidR="0055189D" w:rsidRPr="00F42C0C" w:rsidRDefault="0055189D" w:rsidP="006D5459">
            <w:pPr>
              <w:spacing w:after="120"/>
              <w:jc w:val="center"/>
              <w:rPr>
                <w:color w:val="000000"/>
              </w:rPr>
            </w:pPr>
            <w:r w:rsidRPr="00F42C0C">
              <w:rPr>
                <w:color w:val="000000"/>
              </w:rPr>
              <w:t>Сети и системы инженерно-технического обеспечения</w:t>
            </w:r>
          </w:p>
        </w:tc>
        <w:tc>
          <w:tcPr>
            <w:tcW w:w="2283" w:type="dxa"/>
          </w:tcPr>
          <w:p w:rsidR="0055189D" w:rsidRPr="00F42C0C" w:rsidRDefault="0055189D" w:rsidP="006D5459">
            <w:pPr>
              <w:spacing w:after="120"/>
              <w:jc w:val="center"/>
              <w:rPr>
                <w:color w:val="000000"/>
              </w:rPr>
            </w:pPr>
          </w:p>
        </w:tc>
        <w:tc>
          <w:tcPr>
            <w:tcW w:w="2283" w:type="dxa"/>
          </w:tcPr>
          <w:p w:rsidR="0055189D" w:rsidRPr="00F42C0C" w:rsidRDefault="0055189D" w:rsidP="006D5459">
            <w:pPr>
              <w:spacing w:after="120"/>
              <w:jc w:val="center"/>
              <w:rPr>
                <w:color w:val="000000"/>
              </w:rPr>
            </w:pPr>
          </w:p>
        </w:tc>
        <w:tc>
          <w:tcPr>
            <w:tcW w:w="2284" w:type="dxa"/>
          </w:tcPr>
          <w:p w:rsidR="0055189D" w:rsidRPr="00F42C0C" w:rsidRDefault="0055189D" w:rsidP="006D5459">
            <w:pPr>
              <w:spacing w:after="120"/>
              <w:jc w:val="center"/>
              <w:rPr>
                <w:color w:val="000000"/>
              </w:rPr>
            </w:pPr>
          </w:p>
        </w:tc>
      </w:tr>
      <w:tr w:rsidR="0055189D" w:rsidRPr="00F42C0C" w:rsidTr="001F1295">
        <w:tc>
          <w:tcPr>
            <w:tcW w:w="2895" w:type="dxa"/>
          </w:tcPr>
          <w:p w:rsidR="0055189D" w:rsidRPr="00F42C0C" w:rsidRDefault="0055189D" w:rsidP="006D5459">
            <w:pPr>
              <w:spacing w:after="120"/>
              <w:jc w:val="center"/>
              <w:rPr>
                <w:color w:val="000000"/>
              </w:rPr>
            </w:pPr>
            <w:r w:rsidRPr="00F42C0C">
              <w:rPr>
                <w:color w:val="000000"/>
              </w:rPr>
              <w:t>лифты</w:t>
            </w:r>
          </w:p>
        </w:tc>
        <w:tc>
          <w:tcPr>
            <w:tcW w:w="2283" w:type="dxa"/>
          </w:tcPr>
          <w:p w:rsidR="0055189D" w:rsidRPr="00F42C0C" w:rsidRDefault="0055189D" w:rsidP="006D5459">
            <w:pPr>
              <w:spacing w:after="120"/>
              <w:jc w:val="center"/>
              <w:rPr>
                <w:color w:val="000000"/>
              </w:rPr>
            </w:pPr>
            <w:r w:rsidRPr="00F42C0C">
              <w:rPr>
                <w:color w:val="000000"/>
              </w:rPr>
              <w:t>шт.</w:t>
            </w:r>
          </w:p>
        </w:tc>
        <w:tc>
          <w:tcPr>
            <w:tcW w:w="2283" w:type="dxa"/>
          </w:tcPr>
          <w:p w:rsidR="0055189D" w:rsidRPr="00F42C0C" w:rsidRDefault="0055189D" w:rsidP="006D5459">
            <w:pPr>
              <w:spacing w:after="120"/>
              <w:jc w:val="center"/>
              <w:rPr>
                <w:color w:val="000000"/>
              </w:rPr>
            </w:pPr>
          </w:p>
        </w:tc>
        <w:tc>
          <w:tcPr>
            <w:tcW w:w="2284" w:type="dxa"/>
          </w:tcPr>
          <w:p w:rsidR="0055189D" w:rsidRPr="00F42C0C" w:rsidRDefault="0055189D" w:rsidP="006D5459">
            <w:pPr>
              <w:spacing w:after="120"/>
              <w:jc w:val="center"/>
              <w:rPr>
                <w:color w:val="000000"/>
              </w:rPr>
            </w:pPr>
          </w:p>
        </w:tc>
      </w:tr>
      <w:tr w:rsidR="0055189D" w:rsidRPr="00F42C0C" w:rsidTr="001F1295">
        <w:tc>
          <w:tcPr>
            <w:tcW w:w="2895" w:type="dxa"/>
          </w:tcPr>
          <w:p w:rsidR="0055189D" w:rsidRPr="00F42C0C" w:rsidRDefault="0055189D" w:rsidP="006D5459">
            <w:pPr>
              <w:spacing w:after="120"/>
              <w:jc w:val="center"/>
              <w:rPr>
                <w:color w:val="000000"/>
              </w:rPr>
            </w:pPr>
            <w:r w:rsidRPr="00F42C0C">
              <w:rPr>
                <w:color w:val="000000"/>
              </w:rPr>
              <w:t>эскалаторы</w:t>
            </w:r>
          </w:p>
        </w:tc>
        <w:tc>
          <w:tcPr>
            <w:tcW w:w="2283" w:type="dxa"/>
          </w:tcPr>
          <w:p w:rsidR="0055189D" w:rsidRPr="00F42C0C" w:rsidRDefault="0055189D" w:rsidP="006D5459">
            <w:pPr>
              <w:spacing w:after="120"/>
              <w:jc w:val="center"/>
            </w:pPr>
            <w:r w:rsidRPr="00F42C0C">
              <w:rPr>
                <w:color w:val="000000"/>
              </w:rPr>
              <w:t>шт.</w:t>
            </w:r>
          </w:p>
        </w:tc>
        <w:tc>
          <w:tcPr>
            <w:tcW w:w="2283" w:type="dxa"/>
          </w:tcPr>
          <w:p w:rsidR="0055189D" w:rsidRPr="00F42C0C" w:rsidRDefault="0055189D" w:rsidP="006D5459">
            <w:pPr>
              <w:spacing w:after="120"/>
              <w:jc w:val="center"/>
              <w:rPr>
                <w:color w:val="000000"/>
              </w:rPr>
            </w:pPr>
          </w:p>
        </w:tc>
        <w:tc>
          <w:tcPr>
            <w:tcW w:w="2284" w:type="dxa"/>
          </w:tcPr>
          <w:p w:rsidR="0055189D" w:rsidRPr="00F42C0C" w:rsidRDefault="0055189D" w:rsidP="006D5459">
            <w:pPr>
              <w:spacing w:after="120"/>
              <w:jc w:val="center"/>
              <w:rPr>
                <w:color w:val="000000"/>
              </w:rPr>
            </w:pPr>
          </w:p>
        </w:tc>
      </w:tr>
      <w:tr w:rsidR="0055189D" w:rsidRPr="00F42C0C" w:rsidTr="001F1295">
        <w:tc>
          <w:tcPr>
            <w:tcW w:w="2895" w:type="dxa"/>
          </w:tcPr>
          <w:p w:rsidR="0055189D" w:rsidRPr="00F42C0C" w:rsidRDefault="0055189D" w:rsidP="006D5459">
            <w:pPr>
              <w:spacing w:after="120"/>
              <w:jc w:val="center"/>
              <w:rPr>
                <w:color w:val="000000"/>
              </w:rPr>
            </w:pPr>
            <w:r w:rsidRPr="00F42C0C">
              <w:rPr>
                <w:color w:val="000000"/>
              </w:rPr>
              <w:t>Инвалидные подъемники</w:t>
            </w:r>
          </w:p>
        </w:tc>
        <w:tc>
          <w:tcPr>
            <w:tcW w:w="2283" w:type="dxa"/>
          </w:tcPr>
          <w:p w:rsidR="0055189D" w:rsidRPr="00F42C0C" w:rsidRDefault="0055189D" w:rsidP="006D5459">
            <w:pPr>
              <w:spacing w:after="120"/>
              <w:jc w:val="center"/>
            </w:pPr>
            <w:r w:rsidRPr="00F42C0C">
              <w:rPr>
                <w:color w:val="000000"/>
              </w:rPr>
              <w:t>шт.</w:t>
            </w:r>
          </w:p>
        </w:tc>
        <w:tc>
          <w:tcPr>
            <w:tcW w:w="2283" w:type="dxa"/>
          </w:tcPr>
          <w:p w:rsidR="0055189D" w:rsidRPr="00F42C0C" w:rsidRDefault="0055189D" w:rsidP="006D5459">
            <w:pPr>
              <w:spacing w:after="120"/>
              <w:jc w:val="center"/>
              <w:rPr>
                <w:color w:val="000000"/>
              </w:rPr>
            </w:pPr>
          </w:p>
        </w:tc>
        <w:tc>
          <w:tcPr>
            <w:tcW w:w="2284" w:type="dxa"/>
          </w:tcPr>
          <w:p w:rsidR="0055189D" w:rsidRPr="00F42C0C" w:rsidRDefault="0055189D" w:rsidP="006D5459">
            <w:pPr>
              <w:spacing w:after="120"/>
              <w:jc w:val="center"/>
              <w:rPr>
                <w:color w:val="000000"/>
              </w:rPr>
            </w:pPr>
          </w:p>
        </w:tc>
      </w:tr>
      <w:tr w:rsidR="0055189D" w:rsidRPr="00F42C0C" w:rsidTr="001F1295">
        <w:tc>
          <w:tcPr>
            <w:tcW w:w="2895" w:type="dxa"/>
          </w:tcPr>
          <w:p w:rsidR="0055189D" w:rsidRPr="00F42C0C" w:rsidRDefault="0055189D" w:rsidP="006D5459">
            <w:pPr>
              <w:spacing w:after="120"/>
              <w:jc w:val="center"/>
              <w:rPr>
                <w:color w:val="000000"/>
              </w:rPr>
            </w:pPr>
            <w:r w:rsidRPr="00F42C0C">
              <w:rPr>
                <w:color w:val="000000"/>
              </w:rPr>
              <w:t>Материалы фундаментов</w:t>
            </w:r>
          </w:p>
        </w:tc>
        <w:tc>
          <w:tcPr>
            <w:tcW w:w="2283" w:type="dxa"/>
          </w:tcPr>
          <w:p w:rsidR="0055189D" w:rsidRPr="00F42C0C" w:rsidRDefault="0055189D" w:rsidP="006D5459">
            <w:pPr>
              <w:spacing w:after="120"/>
              <w:jc w:val="center"/>
            </w:pPr>
          </w:p>
        </w:tc>
        <w:tc>
          <w:tcPr>
            <w:tcW w:w="2283" w:type="dxa"/>
          </w:tcPr>
          <w:p w:rsidR="0055189D" w:rsidRPr="00F42C0C" w:rsidRDefault="0055189D" w:rsidP="006D5459">
            <w:pPr>
              <w:spacing w:after="120"/>
              <w:jc w:val="center"/>
              <w:rPr>
                <w:color w:val="000000"/>
              </w:rPr>
            </w:pPr>
          </w:p>
        </w:tc>
        <w:tc>
          <w:tcPr>
            <w:tcW w:w="2284" w:type="dxa"/>
          </w:tcPr>
          <w:p w:rsidR="0055189D" w:rsidRPr="00F42C0C" w:rsidRDefault="0055189D" w:rsidP="006D5459">
            <w:pPr>
              <w:spacing w:after="120"/>
              <w:jc w:val="center"/>
              <w:rPr>
                <w:color w:val="000000"/>
              </w:rPr>
            </w:pPr>
          </w:p>
        </w:tc>
      </w:tr>
      <w:tr w:rsidR="0055189D" w:rsidRPr="00F42C0C" w:rsidTr="001F1295">
        <w:trPr>
          <w:trHeight w:val="283"/>
        </w:trPr>
        <w:tc>
          <w:tcPr>
            <w:tcW w:w="2895" w:type="dxa"/>
          </w:tcPr>
          <w:p w:rsidR="0055189D" w:rsidRPr="00F42C0C" w:rsidRDefault="0055189D" w:rsidP="006D5459">
            <w:pPr>
              <w:spacing w:after="120"/>
              <w:jc w:val="center"/>
              <w:rPr>
                <w:color w:val="000000"/>
              </w:rPr>
            </w:pPr>
            <w:r w:rsidRPr="00F42C0C">
              <w:rPr>
                <w:color w:val="000000"/>
              </w:rPr>
              <w:t>Материалы стен</w:t>
            </w:r>
          </w:p>
        </w:tc>
        <w:tc>
          <w:tcPr>
            <w:tcW w:w="2283" w:type="dxa"/>
          </w:tcPr>
          <w:p w:rsidR="0055189D" w:rsidRPr="00F42C0C" w:rsidRDefault="0055189D" w:rsidP="006D5459">
            <w:pPr>
              <w:spacing w:after="120"/>
              <w:jc w:val="center"/>
            </w:pPr>
          </w:p>
        </w:tc>
        <w:tc>
          <w:tcPr>
            <w:tcW w:w="2283" w:type="dxa"/>
          </w:tcPr>
          <w:p w:rsidR="0055189D" w:rsidRPr="00F42C0C" w:rsidRDefault="0055189D" w:rsidP="006D5459">
            <w:pPr>
              <w:spacing w:after="120"/>
              <w:jc w:val="center"/>
              <w:rPr>
                <w:color w:val="000000"/>
              </w:rPr>
            </w:pPr>
          </w:p>
        </w:tc>
        <w:tc>
          <w:tcPr>
            <w:tcW w:w="2284" w:type="dxa"/>
          </w:tcPr>
          <w:p w:rsidR="0055189D" w:rsidRPr="00F42C0C" w:rsidRDefault="0055189D" w:rsidP="006D5459">
            <w:pPr>
              <w:spacing w:after="120"/>
              <w:jc w:val="center"/>
              <w:rPr>
                <w:color w:val="000000"/>
              </w:rPr>
            </w:pPr>
          </w:p>
        </w:tc>
      </w:tr>
      <w:tr w:rsidR="0055189D" w:rsidRPr="00F42C0C" w:rsidTr="001F1295">
        <w:tc>
          <w:tcPr>
            <w:tcW w:w="2895" w:type="dxa"/>
          </w:tcPr>
          <w:p w:rsidR="0055189D" w:rsidRPr="00F42C0C" w:rsidRDefault="0055189D" w:rsidP="006D5459">
            <w:pPr>
              <w:spacing w:after="120"/>
              <w:jc w:val="center"/>
              <w:rPr>
                <w:color w:val="000000"/>
              </w:rPr>
            </w:pPr>
            <w:r w:rsidRPr="00F42C0C">
              <w:rPr>
                <w:color w:val="000000"/>
              </w:rPr>
              <w:t>Материалы перекрытий</w:t>
            </w:r>
          </w:p>
        </w:tc>
        <w:tc>
          <w:tcPr>
            <w:tcW w:w="2283" w:type="dxa"/>
          </w:tcPr>
          <w:p w:rsidR="0055189D" w:rsidRPr="00F42C0C" w:rsidRDefault="0055189D" w:rsidP="006D5459">
            <w:pPr>
              <w:spacing w:after="120"/>
              <w:jc w:val="center"/>
              <w:rPr>
                <w:color w:val="000000"/>
              </w:rPr>
            </w:pPr>
          </w:p>
        </w:tc>
        <w:tc>
          <w:tcPr>
            <w:tcW w:w="2283" w:type="dxa"/>
          </w:tcPr>
          <w:p w:rsidR="0055189D" w:rsidRPr="00F42C0C" w:rsidRDefault="0055189D" w:rsidP="006D5459">
            <w:pPr>
              <w:spacing w:after="120"/>
              <w:jc w:val="center"/>
              <w:rPr>
                <w:color w:val="000000"/>
              </w:rPr>
            </w:pPr>
          </w:p>
        </w:tc>
        <w:tc>
          <w:tcPr>
            <w:tcW w:w="2284" w:type="dxa"/>
          </w:tcPr>
          <w:p w:rsidR="0055189D" w:rsidRPr="00F42C0C" w:rsidRDefault="0055189D" w:rsidP="006D5459">
            <w:pPr>
              <w:spacing w:after="120"/>
              <w:jc w:val="center"/>
              <w:rPr>
                <w:color w:val="000000"/>
              </w:rPr>
            </w:pPr>
          </w:p>
        </w:tc>
      </w:tr>
      <w:tr w:rsidR="0055189D" w:rsidRPr="00F42C0C" w:rsidTr="001F1295">
        <w:tc>
          <w:tcPr>
            <w:tcW w:w="2895" w:type="dxa"/>
          </w:tcPr>
          <w:p w:rsidR="0055189D" w:rsidRPr="00F42C0C" w:rsidRDefault="0055189D" w:rsidP="006D5459">
            <w:pPr>
              <w:spacing w:after="120"/>
              <w:jc w:val="center"/>
              <w:rPr>
                <w:color w:val="000000"/>
              </w:rPr>
            </w:pPr>
            <w:r w:rsidRPr="00F42C0C">
              <w:rPr>
                <w:color w:val="000000"/>
              </w:rPr>
              <w:t>Материалы кровли</w:t>
            </w:r>
          </w:p>
        </w:tc>
        <w:tc>
          <w:tcPr>
            <w:tcW w:w="2283" w:type="dxa"/>
          </w:tcPr>
          <w:p w:rsidR="0055189D" w:rsidRPr="00F42C0C" w:rsidRDefault="0055189D" w:rsidP="006D5459">
            <w:pPr>
              <w:spacing w:after="120"/>
              <w:jc w:val="center"/>
              <w:rPr>
                <w:color w:val="000000"/>
              </w:rPr>
            </w:pPr>
          </w:p>
        </w:tc>
        <w:tc>
          <w:tcPr>
            <w:tcW w:w="2283" w:type="dxa"/>
          </w:tcPr>
          <w:p w:rsidR="0055189D" w:rsidRPr="00F42C0C" w:rsidRDefault="0055189D" w:rsidP="006D5459">
            <w:pPr>
              <w:spacing w:after="120"/>
              <w:jc w:val="center"/>
              <w:rPr>
                <w:color w:val="000000"/>
              </w:rPr>
            </w:pPr>
          </w:p>
        </w:tc>
        <w:tc>
          <w:tcPr>
            <w:tcW w:w="2284" w:type="dxa"/>
          </w:tcPr>
          <w:p w:rsidR="0055189D" w:rsidRPr="00F42C0C" w:rsidRDefault="0055189D" w:rsidP="006D5459">
            <w:pPr>
              <w:spacing w:after="120"/>
              <w:jc w:val="center"/>
              <w:rPr>
                <w:color w:val="000000"/>
              </w:rPr>
            </w:pPr>
          </w:p>
        </w:tc>
      </w:tr>
      <w:tr w:rsidR="0055189D" w:rsidRPr="00F42C0C" w:rsidTr="001F1295">
        <w:tc>
          <w:tcPr>
            <w:tcW w:w="2895" w:type="dxa"/>
          </w:tcPr>
          <w:p w:rsidR="0055189D" w:rsidRPr="00F42C0C" w:rsidRDefault="0055189D" w:rsidP="006D5459">
            <w:pPr>
              <w:spacing w:after="120"/>
              <w:jc w:val="center"/>
              <w:rPr>
                <w:color w:val="000000"/>
              </w:rPr>
            </w:pPr>
            <w:r w:rsidRPr="00F42C0C">
              <w:rPr>
                <w:color w:val="000000"/>
              </w:rPr>
              <w:t>Иные показатели</w:t>
            </w:r>
          </w:p>
        </w:tc>
        <w:tc>
          <w:tcPr>
            <w:tcW w:w="2283" w:type="dxa"/>
          </w:tcPr>
          <w:p w:rsidR="0055189D" w:rsidRPr="00F42C0C" w:rsidRDefault="0055189D" w:rsidP="006D5459">
            <w:pPr>
              <w:spacing w:after="120"/>
              <w:jc w:val="center"/>
              <w:rPr>
                <w:color w:val="000000"/>
              </w:rPr>
            </w:pPr>
          </w:p>
        </w:tc>
        <w:tc>
          <w:tcPr>
            <w:tcW w:w="2283" w:type="dxa"/>
          </w:tcPr>
          <w:p w:rsidR="0055189D" w:rsidRPr="00F42C0C" w:rsidRDefault="0055189D" w:rsidP="006D5459">
            <w:pPr>
              <w:spacing w:after="120"/>
              <w:jc w:val="center"/>
              <w:rPr>
                <w:color w:val="000000"/>
              </w:rPr>
            </w:pPr>
          </w:p>
        </w:tc>
        <w:tc>
          <w:tcPr>
            <w:tcW w:w="2284" w:type="dxa"/>
          </w:tcPr>
          <w:p w:rsidR="0055189D" w:rsidRPr="00F42C0C" w:rsidRDefault="0055189D" w:rsidP="006D5459">
            <w:pPr>
              <w:spacing w:after="120"/>
              <w:jc w:val="center"/>
              <w:rPr>
                <w:color w:val="000000"/>
              </w:rPr>
            </w:pPr>
          </w:p>
        </w:tc>
      </w:tr>
    </w:tbl>
    <w:p w:rsidR="0055189D" w:rsidRPr="0033545F" w:rsidRDefault="0055189D" w:rsidP="006D5459">
      <w:pPr>
        <w:spacing w:after="0"/>
        <w:jc w:val="center"/>
        <w:rPr>
          <w:color w:val="000000"/>
        </w:rPr>
      </w:pPr>
    </w:p>
    <w:p w:rsidR="0055189D" w:rsidRPr="001470AA" w:rsidRDefault="0055189D" w:rsidP="006D5459">
      <w:pPr>
        <w:numPr>
          <w:ilvl w:val="0"/>
          <w:numId w:val="35"/>
        </w:numPr>
        <w:spacing w:after="0"/>
        <w:ind w:left="0" w:firstLine="0"/>
        <w:jc w:val="center"/>
        <w:rPr>
          <w:color w:val="000000"/>
        </w:rPr>
      </w:pPr>
      <w:r>
        <w:rPr>
          <w:color w:val="000000"/>
        </w:rPr>
        <w:t>Линейные объекты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95"/>
        <w:gridCol w:w="2283"/>
        <w:gridCol w:w="2283"/>
        <w:gridCol w:w="2284"/>
      </w:tblGrid>
      <w:tr w:rsidR="0055189D" w:rsidRPr="00F42C0C" w:rsidTr="001F1295">
        <w:tc>
          <w:tcPr>
            <w:tcW w:w="2895" w:type="dxa"/>
          </w:tcPr>
          <w:p w:rsidR="0055189D" w:rsidRPr="00F42C0C" w:rsidRDefault="0055189D" w:rsidP="006D5459">
            <w:pPr>
              <w:spacing w:after="0"/>
              <w:jc w:val="center"/>
              <w:rPr>
                <w:color w:val="000000"/>
              </w:rPr>
            </w:pPr>
            <w:r w:rsidRPr="00F42C0C">
              <w:rPr>
                <w:color w:val="000000"/>
              </w:rPr>
              <w:t>Наименование показателя</w:t>
            </w:r>
          </w:p>
        </w:tc>
        <w:tc>
          <w:tcPr>
            <w:tcW w:w="2283" w:type="dxa"/>
          </w:tcPr>
          <w:p w:rsidR="0055189D" w:rsidRPr="00F42C0C" w:rsidRDefault="0055189D" w:rsidP="006D5459">
            <w:pPr>
              <w:spacing w:after="0"/>
              <w:jc w:val="center"/>
              <w:rPr>
                <w:color w:val="000000"/>
              </w:rPr>
            </w:pPr>
            <w:r w:rsidRPr="00F42C0C">
              <w:rPr>
                <w:color w:val="000000"/>
              </w:rPr>
              <w:t>Единица измерения</w:t>
            </w:r>
          </w:p>
        </w:tc>
        <w:tc>
          <w:tcPr>
            <w:tcW w:w="2283" w:type="dxa"/>
          </w:tcPr>
          <w:p w:rsidR="0055189D" w:rsidRPr="00F42C0C" w:rsidRDefault="0055189D" w:rsidP="006D5459">
            <w:pPr>
              <w:spacing w:after="0"/>
              <w:jc w:val="center"/>
              <w:rPr>
                <w:color w:val="000000"/>
              </w:rPr>
            </w:pPr>
            <w:r w:rsidRPr="00F42C0C">
              <w:rPr>
                <w:color w:val="000000"/>
              </w:rPr>
              <w:t>По проекту</w:t>
            </w:r>
          </w:p>
        </w:tc>
        <w:tc>
          <w:tcPr>
            <w:tcW w:w="2284" w:type="dxa"/>
          </w:tcPr>
          <w:p w:rsidR="0055189D" w:rsidRPr="00F42C0C" w:rsidRDefault="0055189D" w:rsidP="006D5459">
            <w:pPr>
              <w:spacing w:after="0"/>
              <w:jc w:val="center"/>
              <w:rPr>
                <w:color w:val="000000"/>
              </w:rPr>
            </w:pPr>
            <w:r w:rsidRPr="00F42C0C">
              <w:rPr>
                <w:color w:val="000000"/>
              </w:rPr>
              <w:t>Фактически</w:t>
            </w:r>
          </w:p>
          <w:p w:rsidR="0055189D" w:rsidRPr="00F42C0C" w:rsidRDefault="0055189D" w:rsidP="006D5459">
            <w:pPr>
              <w:spacing w:after="0"/>
              <w:jc w:val="center"/>
              <w:rPr>
                <w:color w:val="000000"/>
              </w:rPr>
            </w:pPr>
          </w:p>
        </w:tc>
      </w:tr>
      <w:tr w:rsidR="0055189D" w:rsidRPr="00F42C0C" w:rsidTr="001F1295">
        <w:tc>
          <w:tcPr>
            <w:tcW w:w="2895" w:type="dxa"/>
          </w:tcPr>
          <w:p w:rsidR="0055189D" w:rsidRPr="00F42C0C" w:rsidRDefault="0055189D" w:rsidP="006D5459">
            <w:pPr>
              <w:spacing w:after="0"/>
              <w:jc w:val="center"/>
              <w:rPr>
                <w:color w:val="000000"/>
              </w:rPr>
            </w:pPr>
            <w:r w:rsidRPr="00F42C0C">
              <w:rPr>
                <w:color w:val="000000"/>
              </w:rPr>
              <w:t>Категория (класс)</w:t>
            </w:r>
          </w:p>
        </w:tc>
        <w:tc>
          <w:tcPr>
            <w:tcW w:w="2283" w:type="dxa"/>
          </w:tcPr>
          <w:p w:rsidR="0055189D" w:rsidRPr="00F42C0C" w:rsidRDefault="0055189D" w:rsidP="006D5459">
            <w:pPr>
              <w:spacing w:after="0"/>
              <w:jc w:val="center"/>
              <w:rPr>
                <w:color w:val="000000"/>
              </w:rPr>
            </w:pPr>
          </w:p>
        </w:tc>
        <w:tc>
          <w:tcPr>
            <w:tcW w:w="2283" w:type="dxa"/>
          </w:tcPr>
          <w:p w:rsidR="0055189D" w:rsidRPr="00F42C0C" w:rsidRDefault="0055189D" w:rsidP="006D5459">
            <w:pPr>
              <w:spacing w:after="0"/>
              <w:jc w:val="center"/>
              <w:rPr>
                <w:color w:val="000000"/>
              </w:rPr>
            </w:pPr>
          </w:p>
        </w:tc>
        <w:tc>
          <w:tcPr>
            <w:tcW w:w="2284" w:type="dxa"/>
          </w:tcPr>
          <w:p w:rsidR="0055189D" w:rsidRPr="00F42C0C" w:rsidRDefault="0055189D" w:rsidP="006D5459">
            <w:pPr>
              <w:spacing w:after="0"/>
              <w:jc w:val="center"/>
              <w:rPr>
                <w:color w:val="000000"/>
              </w:rPr>
            </w:pPr>
          </w:p>
        </w:tc>
      </w:tr>
      <w:tr w:rsidR="0055189D" w:rsidRPr="00F42C0C" w:rsidTr="001F1295">
        <w:tc>
          <w:tcPr>
            <w:tcW w:w="2895" w:type="dxa"/>
          </w:tcPr>
          <w:p w:rsidR="0055189D" w:rsidRPr="00F42C0C" w:rsidRDefault="0055189D" w:rsidP="006D5459">
            <w:pPr>
              <w:spacing w:after="0"/>
              <w:jc w:val="center"/>
              <w:rPr>
                <w:color w:val="000000"/>
              </w:rPr>
            </w:pPr>
            <w:r w:rsidRPr="00F42C0C">
              <w:rPr>
                <w:color w:val="000000"/>
              </w:rPr>
              <w:t>протяженность</w:t>
            </w:r>
          </w:p>
        </w:tc>
        <w:tc>
          <w:tcPr>
            <w:tcW w:w="2283" w:type="dxa"/>
          </w:tcPr>
          <w:p w:rsidR="0055189D" w:rsidRPr="00F42C0C" w:rsidRDefault="0055189D" w:rsidP="006D5459">
            <w:pPr>
              <w:spacing w:after="0"/>
              <w:jc w:val="center"/>
              <w:rPr>
                <w:color w:val="000000"/>
              </w:rPr>
            </w:pPr>
          </w:p>
        </w:tc>
        <w:tc>
          <w:tcPr>
            <w:tcW w:w="2283" w:type="dxa"/>
          </w:tcPr>
          <w:p w:rsidR="0055189D" w:rsidRPr="00F42C0C" w:rsidRDefault="0055189D" w:rsidP="006D5459">
            <w:pPr>
              <w:spacing w:after="0"/>
              <w:jc w:val="center"/>
              <w:rPr>
                <w:color w:val="000000"/>
              </w:rPr>
            </w:pPr>
          </w:p>
        </w:tc>
        <w:tc>
          <w:tcPr>
            <w:tcW w:w="2284" w:type="dxa"/>
          </w:tcPr>
          <w:p w:rsidR="0055189D" w:rsidRPr="00F42C0C" w:rsidRDefault="0055189D" w:rsidP="006D5459">
            <w:pPr>
              <w:spacing w:after="0"/>
              <w:jc w:val="center"/>
              <w:rPr>
                <w:color w:val="000000"/>
              </w:rPr>
            </w:pPr>
          </w:p>
        </w:tc>
      </w:tr>
      <w:tr w:rsidR="0055189D" w:rsidRPr="00F42C0C" w:rsidTr="001F1295">
        <w:tc>
          <w:tcPr>
            <w:tcW w:w="2895" w:type="dxa"/>
          </w:tcPr>
          <w:p w:rsidR="0055189D" w:rsidRPr="00F42C0C" w:rsidRDefault="0055189D" w:rsidP="006D5459">
            <w:pPr>
              <w:spacing w:after="0"/>
              <w:jc w:val="center"/>
              <w:rPr>
                <w:color w:val="000000"/>
              </w:rPr>
            </w:pPr>
            <w:r w:rsidRPr="00F42C0C">
              <w:rPr>
                <w:color w:val="000000"/>
              </w:rPr>
              <w:t>Мощность (пропускная способность, грузооборот, интенсивность движения)</w:t>
            </w:r>
          </w:p>
        </w:tc>
        <w:tc>
          <w:tcPr>
            <w:tcW w:w="2283" w:type="dxa"/>
          </w:tcPr>
          <w:p w:rsidR="0055189D" w:rsidRPr="00F42C0C" w:rsidRDefault="0055189D" w:rsidP="006D5459">
            <w:pPr>
              <w:spacing w:after="0"/>
              <w:jc w:val="center"/>
              <w:rPr>
                <w:color w:val="000000"/>
              </w:rPr>
            </w:pPr>
          </w:p>
        </w:tc>
        <w:tc>
          <w:tcPr>
            <w:tcW w:w="2283" w:type="dxa"/>
          </w:tcPr>
          <w:p w:rsidR="0055189D" w:rsidRPr="00F42C0C" w:rsidRDefault="0055189D" w:rsidP="006D5459">
            <w:pPr>
              <w:spacing w:after="0"/>
              <w:jc w:val="center"/>
              <w:rPr>
                <w:color w:val="000000"/>
              </w:rPr>
            </w:pPr>
          </w:p>
        </w:tc>
        <w:tc>
          <w:tcPr>
            <w:tcW w:w="2284" w:type="dxa"/>
          </w:tcPr>
          <w:p w:rsidR="0055189D" w:rsidRPr="00F42C0C" w:rsidRDefault="0055189D" w:rsidP="006D5459">
            <w:pPr>
              <w:spacing w:after="0"/>
              <w:jc w:val="center"/>
              <w:rPr>
                <w:color w:val="000000"/>
              </w:rPr>
            </w:pPr>
          </w:p>
        </w:tc>
      </w:tr>
      <w:tr w:rsidR="0055189D" w:rsidRPr="00F42C0C" w:rsidTr="001F1295">
        <w:tc>
          <w:tcPr>
            <w:tcW w:w="2895" w:type="dxa"/>
          </w:tcPr>
          <w:p w:rsidR="0055189D" w:rsidRPr="00F42C0C" w:rsidRDefault="0055189D" w:rsidP="006D5459">
            <w:pPr>
              <w:spacing w:after="0"/>
              <w:jc w:val="center"/>
              <w:rPr>
                <w:color w:val="000000"/>
              </w:rPr>
            </w:pPr>
            <w:r w:rsidRPr="00F42C0C">
              <w:rPr>
                <w:color w:val="000000"/>
              </w:rPr>
              <w:t>Диаметры и количество трубопроводов, характеристики материалов труб</w:t>
            </w:r>
          </w:p>
        </w:tc>
        <w:tc>
          <w:tcPr>
            <w:tcW w:w="2283" w:type="dxa"/>
          </w:tcPr>
          <w:p w:rsidR="0055189D" w:rsidRPr="00F42C0C" w:rsidRDefault="0055189D" w:rsidP="006D5459">
            <w:pPr>
              <w:spacing w:after="0"/>
              <w:jc w:val="center"/>
              <w:rPr>
                <w:color w:val="000000"/>
              </w:rPr>
            </w:pPr>
          </w:p>
        </w:tc>
        <w:tc>
          <w:tcPr>
            <w:tcW w:w="2283" w:type="dxa"/>
          </w:tcPr>
          <w:p w:rsidR="0055189D" w:rsidRPr="00F42C0C" w:rsidRDefault="0055189D" w:rsidP="006D5459">
            <w:pPr>
              <w:spacing w:after="0"/>
              <w:jc w:val="center"/>
              <w:rPr>
                <w:color w:val="000000"/>
              </w:rPr>
            </w:pPr>
          </w:p>
        </w:tc>
        <w:tc>
          <w:tcPr>
            <w:tcW w:w="2284" w:type="dxa"/>
          </w:tcPr>
          <w:p w:rsidR="0055189D" w:rsidRPr="00F42C0C" w:rsidRDefault="0055189D" w:rsidP="006D5459">
            <w:pPr>
              <w:spacing w:after="0"/>
              <w:jc w:val="center"/>
              <w:rPr>
                <w:color w:val="000000"/>
              </w:rPr>
            </w:pPr>
          </w:p>
        </w:tc>
      </w:tr>
      <w:tr w:rsidR="0055189D" w:rsidRPr="00F42C0C" w:rsidTr="001F1295">
        <w:tc>
          <w:tcPr>
            <w:tcW w:w="2895" w:type="dxa"/>
          </w:tcPr>
          <w:p w:rsidR="0055189D" w:rsidRPr="00F42C0C" w:rsidRDefault="0055189D" w:rsidP="006D5459">
            <w:pPr>
              <w:spacing w:after="0"/>
              <w:jc w:val="center"/>
              <w:rPr>
                <w:color w:val="000000"/>
              </w:rPr>
            </w:pPr>
            <w:r w:rsidRPr="00F42C0C">
              <w:rPr>
                <w:color w:val="000000"/>
              </w:rPr>
              <w:t>Тип (КЛ, ВЛ, КВ), уровень напряжения линий электропередачи</w:t>
            </w:r>
          </w:p>
        </w:tc>
        <w:tc>
          <w:tcPr>
            <w:tcW w:w="2283" w:type="dxa"/>
          </w:tcPr>
          <w:p w:rsidR="0055189D" w:rsidRPr="00F42C0C" w:rsidRDefault="0055189D" w:rsidP="006D5459">
            <w:pPr>
              <w:spacing w:after="0"/>
              <w:jc w:val="center"/>
              <w:rPr>
                <w:color w:val="000000"/>
              </w:rPr>
            </w:pPr>
          </w:p>
        </w:tc>
        <w:tc>
          <w:tcPr>
            <w:tcW w:w="2283" w:type="dxa"/>
          </w:tcPr>
          <w:p w:rsidR="0055189D" w:rsidRPr="00F42C0C" w:rsidRDefault="0055189D" w:rsidP="006D5459">
            <w:pPr>
              <w:spacing w:after="0"/>
              <w:jc w:val="center"/>
              <w:rPr>
                <w:color w:val="000000"/>
              </w:rPr>
            </w:pPr>
          </w:p>
        </w:tc>
        <w:tc>
          <w:tcPr>
            <w:tcW w:w="2284" w:type="dxa"/>
          </w:tcPr>
          <w:p w:rsidR="0055189D" w:rsidRPr="00F42C0C" w:rsidRDefault="0055189D" w:rsidP="006D5459">
            <w:pPr>
              <w:spacing w:after="0"/>
              <w:jc w:val="center"/>
              <w:rPr>
                <w:color w:val="000000"/>
              </w:rPr>
            </w:pPr>
          </w:p>
        </w:tc>
      </w:tr>
      <w:tr w:rsidR="0055189D" w:rsidRPr="00F42C0C" w:rsidTr="001F1295">
        <w:tc>
          <w:tcPr>
            <w:tcW w:w="2895" w:type="dxa"/>
          </w:tcPr>
          <w:p w:rsidR="0055189D" w:rsidRPr="00F42C0C" w:rsidRDefault="0055189D" w:rsidP="006D5459">
            <w:pPr>
              <w:spacing w:after="0"/>
              <w:jc w:val="center"/>
              <w:rPr>
                <w:color w:val="000000"/>
              </w:rPr>
            </w:pPr>
            <w:r w:rsidRPr="00F42C0C">
              <w:rPr>
                <w:color w:val="000000"/>
              </w:rPr>
              <w:t>Перечень конструктивных элементов, оказывающих влияние на безопасность</w:t>
            </w:r>
          </w:p>
        </w:tc>
        <w:tc>
          <w:tcPr>
            <w:tcW w:w="2283" w:type="dxa"/>
          </w:tcPr>
          <w:p w:rsidR="0055189D" w:rsidRPr="00F42C0C" w:rsidRDefault="0055189D" w:rsidP="006D5459">
            <w:pPr>
              <w:spacing w:after="0"/>
              <w:jc w:val="center"/>
            </w:pPr>
          </w:p>
        </w:tc>
        <w:tc>
          <w:tcPr>
            <w:tcW w:w="2283" w:type="dxa"/>
          </w:tcPr>
          <w:p w:rsidR="0055189D" w:rsidRPr="00F42C0C" w:rsidRDefault="0055189D" w:rsidP="006D5459">
            <w:pPr>
              <w:spacing w:after="0"/>
              <w:jc w:val="center"/>
              <w:rPr>
                <w:color w:val="000000"/>
              </w:rPr>
            </w:pPr>
          </w:p>
        </w:tc>
        <w:tc>
          <w:tcPr>
            <w:tcW w:w="2284" w:type="dxa"/>
          </w:tcPr>
          <w:p w:rsidR="0055189D" w:rsidRPr="00F42C0C" w:rsidRDefault="0055189D" w:rsidP="006D5459">
            <w:pPr>
              <w:spacing w:after="0"/>
              <w:jc w:val="center"/>
              <w:rPr>
                <w:color w:val="000000"/>
              </w:rPr>
            </w:pPr>
          </w:p>
        </w:tc>
      </w:tr>
      <w:tr w:rsidR="0055189D" w:rsidRPr="00F42C0C" w:rsidTr="001F1295">
        <w:tc>
          <w:tcPr>
            <w:tcW w:w="2895" w:type="dxa"/>
          </w:tcPr>
          <w:p w:rsidR="0055189D" w:rsidRPr="00F42C0C" w:rsidRDefault="0055189D" w:rsidP="006D5459">
            <w:pPr>
              <w:spacing w:after="0"/>
              <w:jc w:val="center"/>
              <w:rPr>
                <w:color w:val="000000"/>
              </w:rPr>
            </w:pPr>
            <w:r w:rsidRPr="00F42C0C">
              <w:rPr>
                <w:color w:val="000000"/>
              </w:rPr>
              <w:t>Иные показатели</w:t>
            </w:r>
          </w:p>
        </w:tc>
        <w:tc>
          <w:tcPr>
            <w:tcW w:w="2283" w:type="dxa"/>
          </w:tcPr>
          <w:p w:rsidR="0055189D" w:rsidRPr="00F42C0C" w:rsidRDefault="0055189D" w:rsidP="006D5459">
            <w:pPr>
              <w:spacing w:after="0"/>
              <w:jc w:val="center"/>
            </w:pPr>
          </w:p>
        </w:tc>
        <w:tc>
          <w:tcPr>
            <w:tcW w:w="2283" w:type="dxa"/>
          </w:tcPr>
          <w:p w:rsidR="0055189D" w:rsidRPr="00F42C0C" w:rsidRDefault="0055189D" w:rsidP="006D5459">
            <w:pPr>
              <w:spacing w:after="0"/>
              <w:jc w:val="center"/>
              <w:rPr>
                <w:color w:val="000000"/>
              </w:rPr>
            </w:pPr>
          </w:p>
        </w:tc>
        <w:tc>
          <w:tcPr>
            <w:tcW w:w="2284" w:type="dxa"/>
          </w:tcPr>
          <w:p w:rsidR="0055189D" w:rsidRPr="00F42C0C" w:rsidRDefault="0055189D" w:rsidP="006D5459">
            <w:pPr>
              <w:spacing w:after="0"/>
              <w:jc w:val="center"/>
              <w:rPr>
                <w:color w:val="000000"/>
              </w:rPr>
            </w:pPr>
          </w:p>
        </w:tc>
      </w:tr>
    </w:tbl>
    <w:p w:rsidR="0055189D" w:rsidRDefault="0055189D" w:rsidP="006D5459">
      <w:pPr>
        <w:spacing w:after="0"/>
        <w:jc w:val="center"/>
        <w:rPr>
          <w:color w:val="000000"/>
        </w:rPr>
      </w:pPr>
    </w:p>
    <w:p w:rsidR="0055189D" w:rsidRDefault="0055189D" w:rsidP="006D5459">
      <w:pPr>
        <w:spacing w:after="0"/>
        <w:jc w:val="center"/>
        <w:rPr>
          <w:color w:val="000000"/>
        </w:rPr>
      </w:pPr>
    </w:p>
    <w:p w:rsidR="0055189D" w:rsidRPr="0033545F" w:rsidRDefault="0055189D" w:rsidP="006D5459">
      <w:pPr>
        <w:spacing w:after="0"/>
        <w:jc w:val="center"/>
        <w:rPr>
          <w:color w:val="000000"/>
        </w:rPr>
      </w:pPr>
    </w:p>
    <w:p w:rsidR="0055189D" w:rsidRDefault="0055189D" w:rsidP="006D5459">
      <w:pPr>
        <w:spacing w:after="0"/>
        <w:jc w:val="center"/>
        <w:rPr>
          <w:color w:val="000000"/>
        </w:rPr>
      </w:pPr>
      <w:r w:rsidRPr="0033545F">
        <w:rPr>
          <w:color w:val="000000"/>
        </w:rPr>
        <w:t>5.</w:t>
      </w:r>
      <w:r>
        <w:rPr>
          <w:color w:val="000000"/>
        </w:rPr>
        <w:t>Соответствие требованиям энергетической эффективности и требованиям оснащенности приборами учета используемых энергетических ресурсов</w:t>
      </w:r>
    </w:p>
    <w:p w:rsidR="0055189D" w:rsidRPr="0033545F" w:rsidRDefault="0055189D" w:rsidP="006D5459">
      <w:pPr>
        <w:spacing w:after="0"/>
        <w:jc w:val="center"/>
        <w:rPr>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95"/>
        <w:gridCol w:w="2283"/>
        <w:gridCol w:w="2283"/>
        <w:gridCol w:w="2284"/>
      </w:tblGrid>
      <w:tr w:rsidR="0055189D" w:rsidRPr="00F42C0C" w:rsidTr="001F1295">
        <w:tc>
          <w:tcPr>
            <w:tcW w:w="2895" w:type="dxa"/>
          </w:tcPr>
          <w:p w:rsidR="0055189D" w:rsidRPr="00F42C0C" w:rsidRDefault="0055189D" w:rsidP="006D5459">
            <w:pPr>
              <w:spacing w:after="0"/>
              <w:jc w:val="center"/>
              <w:rPr>
                <w:color w:val="000000"/>
              </w:rPr>
            </w:pPr>
            <w:r w:rsidRPr="00F42C0C">
              <w:rPr>
                <w:color w:val="000000"/>
              </w:rPr>
              <w:t>Наименование показателя</w:t>
            </w:r>
          </w:p>
        </w:tc>
        <w:tc>
          <w:tcPr>
            <w:tcW w:w="2283" w:type="dxa"/>
          </w:tcPr>
          <w:p w:rsidR="0055189D" w:rsidRPr="00F42C0C" w:rsidRDefault="0055189D" w:rsidP="006D5459">
            <w:pPr>
              <w:spacing w:after="0"/>
              <w:jc w:val="center"/>
              <w:rPr>
                <w:color w:val="000000"/>
              </w:rPr>
            </w:pPr>
            <w:r w:rsidRPr="00F42C0C">
              <w:rPr>
                <w:color w:val="000000"/>
              </w:rPr>
              <w:t>Единица измерения</w:t>
            </w:r>
          </w:p>
        </w:tc>
        <w:tc>
          <w:tcPr>
            <w:tcW w:w="2283" w:type="dxa"/>
          </w:tcPr>
          <w:p w:rsidR="0055189D" w:rsidRPr="00F42C0C" w:rsidRDefault="0055189D" w:rsidP="006D5459">
            <w:pPr>
              <w:spacing w:after="0"/>
              <w:jc w:val="center"/>
              <w:rPr>
                <w:color w:val="000000"/>
              </w:rPr>
            </w:pPr>
            <w:r w:rsidRPr="00F42C0C">
              <w:rPr>
                <w:color w:val="000000"/>
              </w:rPr>
              <w:t>По проекту</w:t>
            </w:r>
          </w:p>
        </w:tc>
        <w:tc>
          <w:tcPr>
            <w:tcW w:w="2284" w:type="dxa"/>
          </w:tcPr>
          <w:p w:rsidR="0055189D" w:rsidRPr="00F42C0C" w:rsidRDefault="0055189D" w:rsidP="006D5459">
            <w:pPr>
              <w:spacing w:after="0"/>
              <w:jc w:val="center"/>
              <w:rPr>
                <w:color w:val="000000"/>
              </w:rPr>
            </w:pPr>
            <w:r w:rsidRPr="00F42C0C">
              <w:rPr>
                <w:color w:val="000000"/>
              </w:rPr>
              <w:t>Фактически</w:t>
            </w:r>
          </w:p>
          <w:p w:rsidR="0055189D" w:rsidRPr="00F42C0C" w:rsidRDefault="0055189D" w:rsidP="006D5459">
            <w:pPr>
              <w:spacing w:after="0"/>
              <w:jc w:val="center"/>
              <w:rPr>
                <w:color w:val="000000"/>
              </w:rPr>
            </w:pPr>
          </w:p>
        </w:tc>
      </w:tr>
      <w:tr w:rsidR="0055189D" w:rsidRPr="00F42C0C" w:rsidTr="001F1295">
        <w:tc>
          <w:tcPr>
            <w:tcW w:w="2895" w:type="dxa"/>
          </w:tcPr>
          <w:p w:rsidR="0055189D" w:rsidRPr="00F42C0C" w:rsidRDefault="0055189D" w:rsidP="006D5459">
            <w:pPr>
              <w:spacing w:after="0"/>
              <w:jc w:val="center"/>
              <w:rPr>
                <w:color w:val="000000"/>
              </w:rPr>
            </w:pPr>
            <w:r w:rsidRPr="00F42C0C">
              <w:rPr>
                <w:color w:val="000000"/>
              </w:rPr>
              <w:t>Класс энергоэффективности здания</w:t>
            </w:r>
          </w:p>
        </w:tc>
        <w:tc>
          <w:tcPr>
            <w:tcW w:w="2283" w:type="dxa"/>
          </w:tcPr>
          <w:p w:rsidR="0055189D" w:rsidRPr="00F42C0C" w:rsidRDefault="0055189D" w:rsidP="006D5459">
            <w:pPr>
              <w:spacing w:after="0"/>
              <w:jc w:val="center"/>
              <w:rPr>
                <w:color w:val="000000"/>
              </w:rPr>
            </w:pPr>
          </w:p>
        </w:tc>
        <w:tc>
          <w:tcPr>
            <w:tcW w:w="2283" w:type="dxa"/>
          </w:tcPr>
          <w:p w:rsidR="0055189D" w:rsidRPr="00F42C0C" w:rsidRDefault="0055189D" w:rsidP="006D5459">
            <w:pPr>
              <w:spacing w:after="0"/>
              <w:jc w:val="center"/>
              <w:rPr>
                <w:color w:val="000000"/>
              </w:rPr>
            </w:pPr>
          </w:p>
        </w:tc>
        <w:tc>
          <w:tcPr>
            <w:tcW w:w="2284" w:type="dxa"/>
          </w:tcPr>
          <w:p w:rsidR="0055189D" w:rsidRPr="00F42C0C" w:rsidRDefault="0055189D" w:rsidP="006D5459">
            <w:pPr>
              <w:spacing w:after="0"/>
              <w:jc w:val="center"/>
              <w:rPr>
                <w:color w:val="000000"/>
              </w:rPr>
            </w:pPr>
          </w:p>
        </w:tc>
      </w:tr>
      <w:tr w:rsidR="0055189D" w:rsidRPr="00F42C0C" w:rsidTr="001F1295">
        <w:tc>
          <w:tcPr>
            <w:tcW w:w="2895" w:type="dxa"/>
          </w:tcPr>
          <w:p w:rsidR="0055189D" w:rsidRPr="00F42C0C" w:rsidRDefault="0055189D" w:rsidP="006D5459">
            <w:pPr>
              <w:spacing w:after="0"/>
              <w:jc w:val="center"/>
              <w:rPr>
                <w:color w:val="000000"/>
              </w:rPr>
            </w:pPr>
            <w:r w:rsidRPr="00F42C0C">
              <w:rPr>
                <w:color w:val="000000"/>
              </w:rPr>
              <w:t>Удельный расход тепловой энергии на 1 м2 площади</w:t>
            </w:r>
          </w:p>
        </w:tc>
        <w:tc>
          <w:tcPr>
            <w:tcW w:w="2283" w:type="dxa"/>
          </w:tcPr>
          <w:p w:rsidR="0055189D" w:rsidRPr="00F42C0C" w:rsidRDefault="0055189D" w:rsidP="006D5459">
            <w:pPr>
              <w:spacing w:after="0"/>
              <w:jc w:val="center"/>
              <w:rPr>
                <w:color w:val="000000"/>
              </w:rPr>
            </w:pPr>
            <w:r w:rsidRPr="00F42C0C">
              <w:rPr>
                <w:color w:val="000000"/>
              </w:rPr>
              <w:t>кВт.ч/м2</w:t>
            </w:r>
          </w:p>
        </w:tc>
        <w:tc>
          <w:tcPr>
            <w:tcW w:w="2283" w:type="dxa"/>
          </w:tcPr>
          <w:p w:rsidR="0055189D" w:rsidRPr="00F42C0C" w:rsidRDefault="0055189D" w:rsidP="006D5459">
            <w:pPr>
              <w:spacing w:after="0"/>
              <w:jc w:val="center"/>
              <w:rPr>
                <w:color w:val="000000"/>
              </w:rPr>
            </w:pPr>
          </w:p>
        </w:tc>
        <w:tc>
          <w:tcPr>
            <w:tcW w:w="2284" w:type="dxa"/>
          </w:tcPr>
          <w:p w:rsidR="0055189D" w:rsidRPr="00F42C0C" w:rsidRDefault="0055189D" w:rsidP="006D5459">
            <w:pPr>
              <w:spacing w:after="0"/>
              <w:jc w:val="center"/>
              <w:rPr>
                <w:color w:val="000000"/>
              </w:rPr>
            </w:pPr>
          </w:p>
        </w:tc>
      </w:tr>
      <w:tr w:rsidR="0055189D" w:rsidRPr="00F42C0C" w:rsidTr="001F1295">
        <w:tc>
          <w:tcPr>
            <w:tcW w:w="2895" w:type="dxa"/>
          </w:tcPr>
          <w:p w:rsidR="0055189D" w:rsidRPr="00F42C0C" w:rsidRDefault="0055189D" w:rsidP="006D5459">
            <w:pPr>
              <w:spacing w:after="0"/>
              <w:jc w:val="center"/>
              <w:rPr>
                <w:color w:val="000000"/>
              </w:rPr>
            </w:pPr>
            <w:r w:rsidRPr="00F42C0C">
              <w:rPr>
                <w:color w:val="000000"/>
              </w:rPr>
              <w:t>Материалы утепления наружных ограждающих конструкций</w:t>
            </w:r>
          </w:p>
        </w:tc>
        <w:tc>
          <w:tcPr>
            <w:tcW w:w="2283" w:type="dxa"/>
          </w:tcPr>
          <w:p w:rsidR="0055189D" w:rsidRPr="00F42C0C" w:rsidRDefault="0055189D" w:rsidP="006D5459">
            <w:pPr>
              <w:spacing w:after="0"/>
              <w:jc w:val="center"/>
              <w:rPr>
                <w:color w:val="000000"/>
              </w:rPr>
            </w:pPr>
          </w:p>
        </w:tc>
        <w:tc>
          <w:tcPr>
            <w:tcW w:w="2283" w:type="dxa"/>
          </w:tcPr>
          <w:p w:rsidR="0055189D" w:rsidRPr="00F42C0C" w:rsidRDefault="0055189D" w:rsidP="006D5459">
            <w:pPr>
              <w:spacing w:after="0"/>
              <w:jc w:val="center"/>
              <w:rPr>
                <w:color w:val="000000"/>
              </w:rPr>
            </w:pPr>
          </w:p>
        </w:tc>
        <w:tc>
          <w:tcPr>
            <w:tcW w:w="2284" w:type="dxa"/>
          </w:tcPr>
          <w:p w:rsidR="0055189D" w:rsidRPr="00F42C0C" w:rsidRDefault="0055189D" w:rsidP="006D5459">
            <w:pPr>
              <w:spacing w:after="0"/>
              <w:jc w:val="center"/>
              <w:rPr>
                <w:color w:val="000000"/>
              </w:rPr>
            </w:pPr>
          </w:p>
        </w:tc>
      </w:tr>
      <w:tr w:rsidR="0055189D" w:rsidRPr="00F42C0C" w:rsidTr="001F1295">
        <w:tc>
          <w:tcPr>
            <w:tcW w:w="2895" w:type="dxa"/>
          </w:tcPr>
          <w:p w:rsidR="0055189D" w:rsidRPr="00F42C0C" w:rsidRDefault="0055189D" w:rsidP="006D5459">
            <w:pPr>
              <w:spacing w:after="0"/>
              <w:jc w:val="center"/>
              <w:rPr>
                <w:color w:val="000000"/>
              </w:rPr>
            </w:pPr>
            <w:r w:rsidRPr="00F42C0C">
              <w:rPr>
                <w:color w:val="000000"/>
              </w:rPr>
              <w:t>Заполнение световых проемов</w:t>
            </w:r>
          </w:p>
        </w:tc>
        <w:tc>
          <w:tcPr>
            <w:tcW w:w="2283" w:type="dxa"/>
          </w:tcPr>
          <w:p w:rsidR="0055189D" w:rsidRPr="00F42C0C" w:rsidRDefault="0055189D" w:rsidP="006D5459">
            <w:pPr>
              <w:spacing w:after="0"/>
              <w:jc w:val="center"/>
              <w:rPr>
                <w:color w:val="000000"/>
              </w:rPr>
            </w:pPr>
          </w:p>
        </w:tc>
        <w:tc>
          <w:tcPr>
            <w:tcW w:w="2283" w:type="dxa"/>
          </w:tcPr>
          <w:p w:rsidR="0055189D" w:rsidRPr="00F42C0C" w:rsidRDefault="0055189D" w:rsidP="006D5459">
            <w:pPr>
              <w:spacing w:after="0"/>
              <w:jc w:val="center"/>
              <w:rPr>
                <w:color w:val="000000"/>
              </w:rPr>
            </w:pPr>
          </w:p>
        </w:tc>
        <w:tc>
          <w:tcPr>
            <w:tcW w:w="2284" w:type="dxa"/>
          </w:tcPr>
          <w:p w:rsidR="0055189D" w:rsidRPr="00F42C0C" w:rsidRDefault="0055189D" w:rsidP="006D5459">
            <w:pPr>
              <w:spacing w:after="0"/>
              <w:jc w:val="center"/>
              <w:rPr>
                <w:color w:val="000000"/>
              </w:rPr>
            </w:pPr>
          </w:p>
        </w:tc>
      </w:tr>
    </w:tbl>
    <w:p w:rsidR="0055189D" w:rsidRPr="0033545F" w:rsidRDefault="0055189D" w:rsidP="006D5459">
      <w:pPr>
        <w:spacing w:after="0"/>
        <w:jc w:val="center"/>
        <w:rPr>
          <w:color w:val="000000"/>
        </w:rPr>
      </w:pPr>
    </w:p>
    <w:p w:rsidR="0055189D" w:rsidRPr="0033545F" w:rsidRDefault="0055189D" w:rsidP="006D5459">
      <w:pPr>
        <w:spacing w:after="0"/>
        <w:rPr>
          <w:color w:val="000000"/>
        </w:rPr>
      </w:pPr>
      <w:r w:rsidRPr="0033545F">
        <w:rPr>
          <w:color w:val="000000"/>
        </w:rPr>
        <w:t>Сведения о техническом плане объекта капитального строительства:</w:t>
      </w:r>
    </w:p>
    <w:p w:rsidR="0055189D" w:rsidRPr="0033545F" w:rsidRDefault="0055189D" w:rsidP="006D5459">
      <w:pPr>
        <w:spacing w:after="0"/>
        <w:rPr>
          <w:color w:val="000000"/>
        </w:rPr>
      </w:pPr>
      <w:r w:rsidRPr="0033545F">
        <w:rPr>
          <w:color w:val="000000"/>
        </w:rPr>
        <w:t>1) дата подготовки технического плана:____________________________________</w:t>
      </w:r>
      <w:r>
        <w:rPr>
          <w:color w:val="000000"/>
        </w:rPr>
        <w:t>____________</w:t>
      </w:r>
    </w:p>
    <w:p w:rsidR="0055189D" w:rsidRPr="0033545F" w:rsidRDefault="0055189D" w:rsidP="006D5459">
      <w:pPr>
        <w:spacing w:after="0"/>
        <w:rPr>
          <w:color w:val="000000"/>
        </w:rPr>
      </w:pPr>
      <w:r w:rsidRPr="0033545F">
        <w:rPr>
          <w:color w:val="000000"/>
        </w:rPr>
        <w:t>2) фамилия, имя, отчество кадастрового инженера, подготовившего технический план: ________________________________________________________________</w:t>
      </w:r>
    </w:p>
    <w:p w:rsidR="0055189D" w:rsidRPr="0033545F" w:rsidRDefault="0055189D" w:rsidP="006D5459">
      <w:pPr>
        <w:spacing w:after="0"/>
        <w:rPr>
          <w:color w:val="000000"/>
        </w:rPr>
      </w:pPr>
      <w:r w:rsidRPr="0033545F">
        <w:rPr>
          <w:color w:val="000000"/>
        </w:rPr>
        <w:t>3) номер, дата выдачи квалификационного аттестата кадастрового инженера, орган исполнительной власти, выдавший квалификационный аттестат: __________________________________________________________________________________________________________________________________________</w:t>
      </w:r>
      <w:r>
        <w:rPr>
          <w:color w:val="000000"/>
        </w:rPr>
        <w:t>________________________</w:t>
      </w:r>
      <w:r w:rsidRPr="0033545F">
        <w:rPr>
          <w:color w:val="000000"/>
        </w:rPr>
        <w:t>__</w:t>
      </w:r>
    </w:p>
    <w:p w:rsidR="0055189D" w:rsidRPr="0033545F" w:rsidRDefault="0055189D" w:rsidP="006D5459">
      <w:pPr>
        <w:spacing w:after="0"/>
        <w:rPr>
          <w:color w:val="000000"/>
        </w:rPr>
      </w:pPr>
      <w:r w:rsidRPr="0033545F">
        <w:rPr>
          <w:color w:val="000000"/>
        </w:rPr>
        <w:t>4) дата внесения сведений о кадастровом инженере в государственный реестр кадастровых инженеров: ________________________________________________</w:t>
      </w:r>
      <w:r>
        <w:rPr>
          <w:color w:val="000000"/>
        </w:rPr>
        <w:t>_______________________</w:t>
      </w:r>
      <w:r w:rsidRPr="0033545F">
        <w:rPr>
          <w:color w:val="000000"/>
        </w:rPr>
        <w:t>_</w:t>
      </w:r>
    </w:p>
    <w:p w:rsidR="0055189D" w:rsidRPr="0033545F" w:rsidRDefault="0055189D" w:rsidP="006D5459">
      <w:pPr>
        <w:spacing w:after="0"/>
        <w:rPr>
          <w:color w:val="000000"/>
        </w:rPr>
      </w:pPr>
    </w:p>
    <w:p w:rsidR="0055189D" w:rsidRPr="0033545F" w:rsidRDefault="0055189D" w:rsidP="006D5459">
      <w:pPr>
        <w:spacing w:after="0"/>
        <w:rPr>
          <w:color w:val="000000"/>
        </w:rPr>
      </w:pPr>
      <w:r w:rsidRPr="0033545F">
        <w:rPr>
          <w:color w:val="000000"/>
        </w:rPr>
        <w:t>Приложение:*</w:t>
      </w:r>
    </w:p>
    <w:p w:rsidR="0055189D" w:rsidRPr="00887869" w:rsidRDefault="0055189D" w:rsidP="006D5459">
      <w:pPr>
        <w:spacing w:after="0"/>
        <w:rPr>
          <w:color w:val="000000"/>
          <w:sz w:val="28"/>
          <w:szCs w:val="28"/>
        </w:rPr>
      </w:pPr>
    </w:p>
    <w:p w:rsidR="0055189D" w:rsidRPr="00887869" w:rsidRDefault="0055189D" w:rsidP="006D5459">
      <w:pPr>
        <w:spacing w:after="0"/>
        <w:rPr>
          <w:color w:val="000000"/>
          <w:sz w:val="28"/>
          <w:szCs w:val="28"/>
        </w:rPr>
      </w:pPr>
      <w:r w:rsidRPr="00887869">
        <w:rPr>
          <w:color w:val="000000"/>
          <w:sz w:val="28"/>
          <w:szCs w:val="28"/>
        </w:rPr>
        <w:t>__________________ _________________________ __________________________</w:t>
      </w:r>
    </w:p>
    <w:p w:rsidR="0055189D" w:rsidRPr="006A26A5" w:rsidRDefault="0055189D" w:rsidP="006D5459">
      <w:pPr>
        <w:spacing w:after="0"/>
        <w:rPr>
          <w:i/>
          <w:color w:val="000000"/>
          <w:sz w:val="16"/>
          <w:szCs w:val="16"/>
        </w:rPr>
      </w:pPr>
      <w:r w:rsidRPr="006A26A5">
        <w:rPr>
          <w:i/>
          <w:color w:val="000000"/>
          <w:sz w:val="16"/>
          <w:szCs w:val="16"/>
        </w:rPr>
        <w:tab/>
        <w:t xml:space="preserve">должность </w:t>
      </w:r>
      <w:r w:rsidRPr="006A26A5">
        <w:rPr>
          <w:i/>
          <w:color w:val="000000"/>
          <w:sz w:val="16"/>
          <w:szCs w:val="16"/>
        </w:rPr>
        <w:tab/>
      </w:r>
      <w:r w:rsidRPr="006A26A5">
        <w:rPr>
          <w:i/>
          <w:color w:val="000000"/>
          <w:sz w:val="16"/>
          <w:szCs w:val="16"/>
        </w:rPr>
        <w:tab/>
      </w:r>
      <w:r w:rsidRPr="006A26A5">
        <w:rPr>
          <w:i/>
          <w:color w:val="000000"/>
          <w:sz w:val="16"/>
          <w:szCs w:val="16"/>
        </w:rPr>
        <w:tab/>
      </w:r>
      <w:r w:rsidRPr="006A26A5">
        <w:rPr>
          <w:i/>
          <w:color w:val="000000"/>
          <w:sz w:val="16"/>
          <w:szCs w:val="16"/>
        </w:rPr>
        <w:tab/>
      </w:r>
      <w:r w:rsidRPr="006A26A5">
        <w:rPr>
          <w:i/>
          <w:color w:val="000000"/>
          <w:sz w:val="16"/>
          <w:szCs w:val="16"/>
        </w:rPr>
        <w:tab/>
        <w:t xml:space="preserve">подпись </w:t>
      </w:r>
      <w:r w:rsidRPr="006A26A5">
        <w:rPr>
          <w:i/>
          <w:color w:val="000000"/>
          <w:sz w:val="16"/>
          <w:szCs w:val="16"/>
        </w:rPr>
        <w:tab/>
      </w:r>
      <w:r w:rsidRPr="006A26A5">
        <w:rPr>
          <w:i/>
          <w:color w:val="000000"/>
          <w:sz w:val="16"/>
          <w:szCs w:val="16"/>
        </w:rPr>
        <w:tab/>
      </w:r>
      <w:r w:rsidRPr="006A26A5">
        <w:rPr>
          <w:i/>
          <w:color w:val="000000"/>
          <w:sz w:val="16"/>
          <w:szCs w:val="16"/>
        </w:rPr>
        <w:tab/>
        <w:t>расшифровка подписи</w:t>
      </w:r>
    </w:p>
    <w:p w:rsidR="0055189D" w:rsidRPr="00887869" w:rsidRDefault="0055189D" w:rsidP="006D5459">
      <w:pPr>
        <w:spacing w:after="0"/>
        <w:rPr>
          <w:color w:val="000000"/>
          <w:sz w:val="20"/>
          <w:szCs w:val="20"/>
        </w:rPr>
      </w:pPr>
    </w:p>
    <w:p w:rsidR="0055189D" w:rsidRPr="00887869" w:rsidRDefault="0055189D" w:rsidP="006D5459">
      <w:pPr>
        <w:spacing w:after="0"/>
        <w:rPr>
          <w:color w:val="000000"/>
          <w:sz w:val="20"/>
          <w:szCs w:val="20"/>
        </w:rPr>
      </w:pPr>
      <w:r w:rsidRPr="00887869">
        <w:rPr>
          <w:color w:val="000000"/>
          <w:sz w:val="20"/>
          <w:szCs w:val="20"/>
        </w:rPr>
        <w:t xml:space="preserve"> ____________________</w:t>
      </w:r>
    </w:p>
    <w:p w:rsidR="0055189D" w:rsidRPr="00887869" w:rsidRDefault="0055189D" w:rsidP="006D5459">
      <w:pPr>
        <w:spacing w:after="0"/>
        <w:rPr>
          <w:color w:val="000000"/>
          <w:sz w:val="20"/>
          <w:szCs w:val="20"/>
        </w:rPr>
      </w:pPr>
      <w:r w:rsidRPr="00887869">
        <w:rPr>
          <w:color w:val="000000"/>
          <w:sz w:val="20"/>
          <w:szCs w:val="20"/>
        </w:rPr>
        <w:tab/>
      </w:r>
      <w:r w:rsidRPr="0033545F">
        <w:rPr>
          <w:i/>
          <w:color w:val="000000"/>
          <w:sz w:val="20"/>
          <w:szCs w:val="20"/>
        </w:rPr>
        <w:t>дата</w:t>
      </w:r>
      <w:r w:rsidRPr="00887869">
        <w:rPr>
          <w:color w:val="000000"/>
          <w:sz w:val="20"/>
          <w:szCs w:val="20"/>
        </w:rPr>
        <w:tab/>
      </w:r>
      <w:r w:rsidRPr="00887869">
        <w:rPr>
          <w:color w:val="000000"/>
          <w:sz w:val="20"/>
          <w:szCs w:val="20"/>
        </w:rPr>
        <w:tab/>
      </w:r>
      <w:r w:rsidRPr="00887869">
        <w:rPr>
          <w:color w:val="000000"/>
          <w:sz w:val="20"/>
          <w:szCs w:val="20"/>
        </w:rPr>
        <w:tab/>
        <w:t>М.П.</w:t>
      </w:r>
    </w:p>
    <w:p w:rsidR="0055189D" w:rsidRPr="00887869" w:rsidRDefault="0055189D" w:rsidP="006D5459">
      <w:pPr>
        <w:spacing w:after="0"/>
        <w:rPr>
          <w:color w:val="000000"/>
          <w:sz w:val="28"/>
          <w:szCs w:val="28"/>
        </w:rPr>
      </w:pPr>
    </w:p>
    <w:p w:rsidR="0055189D" w:rsidRPr="0033545F" w:rsidRDefault="0055189D" w:rsidP="006D5459">
      <w:pPr>
        <w:spacing w:after="0"/>
        <w:rPr>
          <w:color w:val="000000"/>
        </w:rPr>
      </w:pPr>
      <w:r w:rsidRPr="0033545F">
        <w:rPr>
          <w:color w:val="000000"/>
        </w:rPr>
        <w:t>Исполнитель, телефон: ______________________________________________</w:t>
      </w:r>
      <w:r>
        <w:rPr>
          <w:color w:val="000000"/>
        </w:rPr>
        <w:t>_____________</w:t>
      </w:r>
      <w:r w:rsidRPr="0033545F">
        <w:rPr>
          <w:color w:val="000000"/>
        </w:rPr>
        <w:t>___</w:t>
      </w:r>
    </w:p>
    <w:p w:rsidR="0055189D" w:rsidRPr="00887869" w:rsidRDefault="0055189D" w:rsidP="006D5459">
      <w:pPr>
        <w:spacing w:after="0"/>
        <w:rPr>
          <w:color w:val="000000"/>
          <w:sz w:val="20"/>
          <w:szCs w:val="20"/>
        </w:rPr>
      </w:pPr>
      <w:r w:rsidRPr="00887869">
        <w:rPr>
          <w:color w:val="000000"/>
          <w:sz w:val="20"/>
          <w:szCs w:val="20"/>
        </w:rPr>
        <w:t xml:space="preserve">*указываются документы, прилагаемые в соответствии с частью 3 статьи 55 Градостроительного кодекса Российской Федерации. </w:t>
      </w:r>
    </w:p>
    <w:p w:rsidR="0055189D" w:rsidRDefault="0055189D" w:rsidP="006D5459">
      <w:pPr>
        <w:ind w:left="4956" w:firstLine="708"/>
        <w:rPr>
          <w:color w:val="000000"/>
          <w:sz w:val="20"/>
          <w:szCs w:val="20"/>
        </w:rPr>
      </w:pPr>
    </w:p>
    <w:p w:rsidR="0055189D" w:rsidRDefault="0055189D" w:rsidP="006D5459">
      <w:pPr>
        <w:spacing w:after="0"/>
        <w:ind w:left="5387"/>
        <w:rPr>
          <w:color w:val="000000"/>
          <w:sz w:val="20"/>
          <w:szCs w:val="20"/>
        </w:rPr>
      </w:pPr>
    </w:p>
    <w:p w:rsidR="0055189D" w:rsidRDefault="0055189D" w:rsidP="006D5459">
      <w:pPr>
        <w:spacing w:after="0"/>
        <w:ind w:left="5387"/>
        <w:rPr>
          <w:color w:val="000000"/>
          <w:sz w:val="20"/>
          <w:szCs w:val="20"/>
        </w:rPr>
      </w:pPr>
    </w:p>
    <w:p w:rsidR="0055189D" w:rsidRDefault="0055189D" w:rsidP="006D5459">
      <w:pPr>
        <w:spacing w:after="0"/>
        <w:ind w:left="5387"/>
        <w:rPr>
          <w:color w:val="000000"/>
          <w:sz w:val="20"/>
          <w:szCs w:val="20"/>
        </w:rPr>
      </w:pPr>
    </w:p>
    <w:p w:rsidR="0055189D" w:rsidRDefault="0055189D" w:rsidP="006D5459">
      <w:pPr>
        <w:spacing w:after="0"/>
        <w:ind w:left="5387"/>
        <w:rPr>
          <w:color w:val="000000"/>
          <w:sz w:val="20"/>
          <w:szCs w:val="20"/>
        </w:rPr>
      </w:pPr>
    </w:p>
    <w:p w:rsidR="0055189D" w:rsidRDefault="0055189D" w:rsidP="006D5459">
      <w:pPr>
        <w:spacing w:after="0"/>
        <w:ind w:left="5387"/>
        <w:rPr>
          <w:color w:val="000000"/>
          <w:sz w:val="20"/>
          <w:szCs w:val="20"/>
        </w:rPr>
      </w:pPr>
    </w:p>
    <w:p w:rsidR="0055189D" w:rsidRDefault="0055189D" w:rsidP="006D5459">
      <w:pPr>
        <w:spacing w:after="0"/>
        <w:ind w:left="5387"/>
        <w:rPr>
          <w:color w:val="000000"/>
          <w:sz w:val="20"/>
          <w:szCs w:val="20"/>
        </w:rPr>
      </w:pPr>
    </w:p>
    <w:p w:rsidR="0055189D" w:rsidRDefault="0055189D" w:rsidP="006D5459">
      <w:pPr>
        <w:spacing w:after="0"/>
        <w:ind w:left="5387"/>
        <w:rPr>
          <w:color w:val="000000"/>
          <w:sz w:val="20"/>
          <w:szCs w:val="20"/>
        </w:rPr>
      </w:pPr>
    </w:p>
    <w:p w:rsidR="0055189D" w:rsidRDefault="0055189D" w:rsidP="006D5459">
      <w:pPr>
        <w:spacing w:after="0"/>
        <w:ind w:left="5387"/>
        <w:rPr>
          <w:color w:val="000000"/>
          <w:sz w:val="20"/>
          <w:szCs w:val="20"/>
        </w:rPr>
      </w:pPr>
    </w:p>
    <w:p w:rsidR="0055189D" w:rsidRDefault="0055189D" w:rsidP="006D5459">
      <w:pPr>
        <w:spacing w:after="0"/>
        <w:ind w:left="5387"/>
        <w:rPr>
          <w:color w:val="000000"/>
          <w:sz w:val="20"/>
          <w:szCs w:val="20"/>
        </w:rPr>
      </w:pPr>
    </w:p>
    <w:p w:rsidR="0055189D" w:rsidRDefault="0055189D" w:rsidP="00944379">
      <w:pPr>
        <w:spacing w:after="0"/>
        <w:ind w:left="3686"/>
        <w:rPr>
          <w:color w:val="000000"/>
          <w:sz w:val="20"/>
          <w:szCs w:val="20"/>
        </w:rPr>
      </w:pPr>
      <w:r w:rsidRPr="00887869">
        <w:rPr>
          <w:color w:val="000000"/>
          <w:sz w:val="20"/>
          <w:szCs w:val="20"/>
        </w:rPr>
        <w:t xml:space="preserve">Приложение № </w:t>
      </w:r>
      <w:r>
        <w:rPr>
          <w:color w:val="000000"/>
          <w:sz w:val="20"/>
          <w:szCs w:val="20"/>
        </w:rPr>
        <w:t>2</w:t>
      </w:r>
    </w:p>
    <w:p w:rsidR="0055189D" w:rsidRPr="008E5DE7" w:rsidRDefault="0055189D" w:rsidP="006D5459">
      <w:pPr>
        <w:pStyle w:val="ConsPlusNonformat"/>
        <w:jc w:val="both"/>
        <w:rPr>
          <w:rFonts w:ascii="Times New Roman" w:hAnsi="Times New Roman" w:cs="Times New Roman"/>
          <w:sz w:val="24"/>
          <w:szCs w:val="24"/>
        </w:rPr>
      </w:pPr>
      <w:r w:rsidRPr="00887869">
        <w:rPr>
          <w:color w:val="000000"/>
          <w:sz w:val="28"/>
          <w:szCs w:val="28"/>
        </w:rPr>
        <w:tab/>
      </w:r>
      <w:r w:rsidRPr="00887869">
        <w:rPr>
          <w:color w:val="000000"/>
          <w:sz w:val="28"/>
          <w:szCs w:val="28"/>
        </w:rPr>
        <w:tab/>
      </w:r>
      <w:r w:rsidRPr="00887869">
        <w:rPr>
          <w:color w:val="000000"/>
          <w:sz w:val="28"/>
          <w:szCs w:val="28"/>
        </w:rPr>
        <w:tab/>
      </w:r>
      <w:r w:rsidRPr="00887869">
        <w:rPr>
          <w:color w:val="000000"/>
          <w:sz w:val="28"/>
          <w:szCs w:val="28"/>
        </w:rPr>
        <w:tab/>
      </w:r>
      <w:r w:rsidRPr="00887869">
        <w:rPr>
          <w:color w:val="000000"/>
          <w:sz w:val="28"/>
          <w:szCs w:val="28"/>
        </w:rPr>
        <w:tab/>
      </w:r>
      <w:r w:rsidRPr="00887869">
        <w:rPr>
          <w:color w:val="000000"/>
          <w:sz w:val="28"/>
          <w:szCs w:val="28"/>
        </w:rPr>
        <w:tab/>
      </w:r>
      <w:r w:rsidRPr="00887869">
        <w:rPr>
          <w:color w:val="000000"/>
          <w:sz w:val="28"/>
          <w:szCs w:val="28"/>
        </w:rPr>
        <w:tab/>
      </w:r>
    </w:p>
    <w:p w:rsidR="0055189D" w:rsidRPr="00EC0790" w:rsidRDefault="0055189D" w:rsidP="006D5459">
      <w:pPr>
        <w:pStyle w:val="ConsPlusNonformat"/>
        <w:ind w:left="3686"/>
        <w:jc w:val="both"/>
        <w:rPr>
          <w:rFonts w:ascii="Calibri" w:hAnsi="Calibri" w:cs="Times New Roman"/>
          <w:sz w:val="24"/>
          <w:szCs w:val="24"/>
        </w:rPr>
      </w:pPr>
      <w:r w:rsidRPr="00EC0790">
        <w:rPr>
          <w:rFonts w:ascii="Calibri" w:hAnsi="Calibri" w:cs="Times New Roman"/>
          <w:sz w:val="24"/>
          <w:szCs w:val="24"/>
        </w:rPr>
        <w:t xml:space="preserve">В </w:t>
      </w:r>
      <w:r w:rsidRPr="00EC0790">
        <w:rPr>
          <w:rFonts w:ascii="Calibri" w:hAnsi="Calibri" w:cs="Times New Roman"/>
          <w:i/>
          <w:sz w:val="24"/>
          <w:szCs w:val="24"/>
        </w:rPr>
        <w:t>Орган Муниципального образования</w:t>
      </w:r>
    </w:p>
    <w:p w:rsidR="0055189D" w:rsidRPr="00EC0790" w:rsidRDefault="0055189D" w:rsidP="006D5459">
      <w:pPr>
        <w:pStyle w:val="ConsPlusNonformat"/>
        <w:ind w:left="3686"/>
        <w:jc w:val="both"/>
        <w:rPr>
          <w:rFonts w:ascii="Calibri" w:hAnsi="Calibri" w:cs="Times New Roman"/>
          <w:sz w:val="24"/>
          <w:szCs w:val="24"/>
        </w:rPr>
      </w:pPr>
    </w:p>
    <w:p w:rsidR="0055189D" w:rsidRPr="00EC0790" w:rsidRDefault="0055189D" w:rsidP="006D5459">
      <w:pPr>
        <w:pStyle w:val="ConsPlusNonformat"/>
        <w:ind w:left="3686"/>
        <w:jc w:val="both"/>
        <w:rPr>
          <w:rFonts w:ascii="Calibri" w:hAnsi="Calibri" w:cs="Times New Roman"/>
          <w:sz w:val="24"/>
          <w:szCs w:val="24"/>
        </w:rPr>
      </w:pPr>
      <w:r w:rsidRPr="00EC0790">
        <w:rPr>
          <w:rFonts w:ascii="Calibri" w:hAnsi="Calibri" w:cs="Times New Roman"/>
          <w:sz w:val="24"/>
          <w:szCs w:val="24"/>
        </w:rPr>
        <w:t>Сведения о заявителе (застройщике):</w:t>
      </w:r>
    </w:p>
    <w:p w:rsidR="0055189D" w:rsidRPr="00EC0790" w:rsidRDefault="0055189D" w:rsidP="006D5459">
      <w:pPr>
        <w:pStyle w:val="ConsPlusNonformat"/>
        <w:ind w:left="3686"/>
        <w:jc w:val="both"/>
        <w:rPr>
          <w:rFonts w:ascii="Calibri" w:hAnsi="Calibri" w:cs="Times New Roman"/>
          <w:sz w:val="24"/>
          <w:szCs w:val="24"/>
        </w:rPr>
      </w:pPr>
      <w:r w:rsidRPr="00EC0790">
        <w:rPr>
          <w:rFonts w:ascii="Calibri" w:hAnsi="Calibri" w:cs="Times New Roman"/>
          <w:sz w:val="24"/>
          <w:szCs w:val="24"/>
        </w:rPr>
        <w:t>___________________________________________________</w:t>
      </w:r>
    </w:p>
    <w:p w:rsidR="0055189D" w:rsidRPr="00EC0790" w:rsidRDefault="0055189D" w:rsidP="006D5459">
      <w:pPr>
        <w:pStyle w:val="ConsPlusNonformat"/>
        <w:ind w:left="3686"/>
        <w:jc w:val="both"/>
        <w:rPr>
          <w:rFonts w:ascii="Calibri" w:hAnsi="Calibri" w:cs="Times New Roman"/>
          <w:sz w:val="24"/>
          <w:szCs w:val="24"/>
        </w:rPr>
      </w:pPr>
      <w:r w:rsidRPr="00EC0790">
        <w:rPr>
          <w:rFonts w:ascii="Calibri" w:hAnsi="Calibri" w:cs="Times New Roman"/>
          <w:sz w:val="24"/>
          <w:szCs w:val="24"/>
        </w:rPr>
        <w:t>___________________________________________________</w:t>
      </w:r>
    </w:p>
    <w:p w:rsidR="0055189D" w:rsidRPr="00EC0790" w:rsidRDefault="0055189D" w:rsidP="006D5459">
      <w:pPr>
        <w:pStyle w:val="ConsPlusNonformat"/>
        <w:ind w:left="3686"/>
        <w:jc w:val="both"/>
        <w:rPr>
          <w:rFonts w:ascii="Calibri" w:hAnsi="Calibri" w:cs="Times New Roman"/>
          <w:i/>
          <w:sz w:val="16"/>
          <w:szCs w:val="16"/>
        </w:rPr>
      </w:pPr>
      <w:r w:rsidRPr="00EC0790">
        <w:rPr>
          <w:rFonts w:ascii="Calibri" w:hAnsi="Calibri" w:cs="Times New Roman"/>
          <w:i/>
          <w:sz w:val="16"/>
          <w:szCs w:val="16"/>
        </w:rPr>
        <w:t xml:space="preserve">(полные Ф.И.О. физического лица (в том числе физического лица, зарегистрированного в качестве индивидуального предпринимателя) полное наименование организации и </w:t>
      </w:r>
    </w:p>
    <w:p w:rsidR="0055189D" w:rsidRPr="00EC0790" w:rsidRDefault="0055189D" w:rsidP="006D5459">
      <w:pPr>
        <w:pStyle w:val="ConsPlusNonformat"/>
        <w:ind w:left="3686"/>
        <w:jc w:val="both"/>
        <w:rPr>
          <w:rFonts w:ascii="Calibri" w:hAnsi="Calibri" w:cs="Times New Roman"/>
          <w:sz w:val="24"/>
          <w:szCs w:val="24"/>
        </w:rPr>
      </w:pPr>
      <w:r w:rsidRPr="00EC0790">
        <w:rPr>
          <w:rFonts w:ascii="Calibri" w:hAnsi="Calibri" w:cs="Times New Roman"/>
          <w:i/>
          <w:sz w:val="16"/>
          <w:szCs w:val="16"/>
        </w:rPr>
        <w:t>организационно-правовой формы юридического лица)</w:t>
      </w:r>
      <w:r w:rsidRPr="00EC0790">
        <w:rPr>
          <w:rFonts w:ascii="Calibri" w:hAnsi="Calibri" w:cs="Times New Roman"/>
          <w:sz w:val="16"/>
          <w:szCs w:val="16"/>
        </w:rPr>
        <w:tab/>
      </w:r>
    </w:p>
    <w:p w:rsidR="0055189D" w:rsidRPr="00EC0790" w:rsidRDefault="0055189D" w:rsidP="006D5459">
      <w:pPr>
        <w:pStyle w:val="ConsPlusNonformat"/>
        <w:ind w:left="3686"/>
        <w:jc w:val="both"/>
        <w:rPr>
          <w:rFonts w:ascii="Calibri" w:hAnsi="Calibri" w:cs="Times New Roman"/>
          <w:sz w:val="24"/>
          <w:szCs w:val="24"/>
        </w:rPr>
      </w:pPr>
      <w:r w:rsidRPr="00EC0790">
        <w:rPr>
          <w:rFonts w:ascii="Calibri" w:hAnsi="Calibri" w:cs="Times New Roman"/>
          <w:sz w:val="24"/>
          <w:szCs w:val="24"/>
        </w:rPr>
        <w:t>в лице:</w:t>
      </w:r>
    </w:p>
    <w:p w:rsidR="0055189D" w:rsidRPr="00EC0790" w:rsidRDefault="0055189D" w:rsidP="006D5459">
      <w:pPr>
        <w:pStyle w:val="ConsPlusNonformat"/>
        <w:ind w:left="3686"/>
        <w:jc w:val="both"/>
        <w:rPr>
          <w:rFonts w:ascii="Calibri" w:hAnsi="Calibri" w:cs="Times New Roman"/>
          <w:sz w:val="24"/>
          <w:szCs w:val="24"/>
        </w:rPr>
      </w:pPr>
      <w:r w:rsidRPr="00EC0790">
        <w:rPr>
          <w:rFonts w:ascii="Calibri" w:hAnsi="Calibri" w:cs="Times New Roman"/>
          <w:sz w:val="24"/>
          <w:szCs w:val="24"/>
        </w:rPr>
        <w:t>___________________________________________________</w:t>
      </w:r>
    </w:p>
    <w:p w:rsidR="0055189D" w:rsidRPr="00EC0790" w:rsidRDefault="0055189D" w:rsidP="006D5459">
      <w:pPr>
        <w:pStyle w:val="ConsPlusNonformat"/>
        <w:ind w:left="3686"/>
        <w:jc w:val="both"/>
        <w:rPr>
          <w:rFonts w:ascii="Calibri" w:hAnsi="Calibri" w:cs="Times New Roman"/>
          <w:i/>
          <w:sz w:val="16"/>
          <w:szCs w:val="16"/>
        </w:rPr>
      </w:pPr>
      <w:r w:rsidRPr="00EC0790">
        <w:rPr>
          <w:rFonts w:ascii="Calibri" w:hAnsi="Calibri" w:cs="Times New Roman"/>
          <w:i/>
          <w:sz w:val="16"/>
          <w:szCs w:val="16"/>
        </w:rPr>
        <w:t xml:space="preserve">(ФИО руководителя или иного уполномоченного лица, представителя физического лица) </w:t>
      </w:r>
    </w:p>
    <w:p w:rsidR="0055189D" w:rsidRPr="00EC0790" w:rsidRDefault="0055189D" w:rsidP="006D5459">
      <w:pPr>
        <w:pStyle w:val="ConsPlusNonformat"/>
        <w:ind w:left="3686"/>
        <w:jc w:val="both"/>
        <w:rPr>
          <w:rFonts w:ascii="Calibri" w:hAnsi="Calibri" w:cs="Times New Roman"/>
          <w:sz w:val="24"/>
          <w:szCs w:val="24"/>
        </w:rPr>
      </w:pPr>
      <w:r w:rsidRPr="00EC0790">
        <w:rPr>
          <w:rFonts w:ascii="Calibri" w:hAnsi="Calibri" w:cs="Times New Roman"/>
          <w:sz w:val="24"/>
          <w:szCs w:val="24"/>
        </w:rPr>
        <w:t>___________________________________________________</w:t>
      </w:r>
    </w:p>
    <w:p w:rsidR="0055189D" w:rsidRPr="00EC0790" w:rsidRDefault="0055189D" w:rsidP="006D5459">
      <w:pPr>
        <w:pStyle w:val="ConsPlusNonformat"/>
        <w:ind w:left="3686"/>
        <w:jc w:val="both"/>
        <w:rPr>
          <w:rFonts w:ascii="Calibri" w:hAnsi="Calibri" w:cs="Times New Roman"/>
          <w:sz w:val="24"/>
          <w:szCs w:val="24"/>
        </w:rPr>
      </w:pPr>
      <w:r w:rsidRPr="00EC0790">
        <w:rPr>
          <w:rFonts w:ascii="Calibri" w:hAnsi="Calibri" w:cs="Times New Roman"/>
          <w:sz w:val="24"/>
          <w:szCs w:val="24"/>
        </w:rPr>
        <w:t xml:space="preserve">Документ, удостоверяющий личность: </w:t>
      </w:r>
    </w:p>
    <w:p w:rsidR="0055189D" w:rsidRPr="00EC0790" w:rsidRDefault="0055189D" w:rsidP="006D5459">
      <w:pPr>
        <w:pStyle w:val="ConsPlusNonformat"/>
        <w:ind w:left="3686"/>
        <w:jc w:val="both"/>
        <w:rPr>
          <w:rFonts w:ascii="Calibri" w:hAnsi="Calibri" w:cs="Times New Roman"/>
          <w:sz w:val="24"/>
          <w:szCs w:val="24"/>
        </w:rPr>
      </w:pPr>
      <w:r w:rsidRPr="00EC0790">
        <w:rPr>
          <w:rFonts w:ascii="Calibri" w:hAnsi="Calibri" w:cs="Times New Roman"/>
          <w:sz w:val="24"/>
          <w:szCs w:val="24"/>
        </w:rPr>
        <w:t>___________________________________________________</w:t>
      </w:r>
    </w:p>
    <w:p w:rsidR="0055189D" w:rsidRPr="00EC0790" w:rsidRDefault="0055189D" w:rsidP="006D5459">
      <w:pPr>
        <w:pStyle w:val="ConsPlusNonformat"/>
        <w:ind w:left="3686"/>
        <w:jc w:val="both"/>
        <w:rPr>
          <w:rFonts w:ascii="Calibri" w:hAnsi="Calibri" w:cs="Times New Roman"/>
          <w:i/>
          <w:sz w:val="16"/>
          <w:szCs w:val="16"/>
        </w:rPr>
      </w:pPr>
      <w:r w:rsidRPr="00EC0790">
        <w:rPr>
          <w:rFonts w:ascii="Calibri" w:hAnsi="Calibri" w:cs="Times New Roman"/>
          <w:i/>
          <w:sz w:val="16"/>
          <w:szCs w:val="16"/>
        </w:rPr>
        <w:t>(вид документа, серия, номер документа, кем и когда выдан)</w:t>
      </w:r>
    </w:p>
    <w:p w:rsidR="0055189D" w:rsidRPr="00EC0790" w:rsidRDefault="0055189D" w:rsidP="006D5459">
      <w:pPr>
        <w:pStyle w:val="ConsPlusNonformat"/>
        <w:ind w:left="3686"/>
        <w:jc w:val="both"/>
        <w:rPr>
          <w:rFonts w:ascii="Calibri" w:hAnsi="Calibri" w:cs="Times New Roman"/>
          <w:sz w:val="24"/>
          <w:szCs w:val="24"/>
        </w:rPr>
      </w:pPr>
      <w:r w:rsidRPr="00EC0790">
        <w:rPr>
          <w:rFonts w:ascii="Calibri" w:hAnsi="Calibri" w:cs="Times New Roman"/>
          <w:sz w:val="24"/>
          <w:szCs w:val="24"/>
        </w:rPr>
        <w:t>___________________________________________________</w:t>
      </w:r>
    </w:p>
    <w:p w:rsidR="0055189D" w:rsidRPr="00EC0790" w:rsidRDefault="0055189D" w:rsidP="006D5459">
      <w:pPr>
        <w:pStyle w:val="ConsPlusNonformat"/>
        <w:ind w:left="3686"/>
        <w:jc w:val="both"/>
        <w:rPr>
          <w:rFonts w:ascii="Calibri" w:hAnsi="Calibri" w:cs="Times New Roman"/>
          <w:sz w:val="24"/>
          <w:szCs w:val="24"/>
        </w:rPr>
      </w:pPr>
      <w:r w:rsidRPr="00EC0790">
        <w:rPr>
          <w:rFonts w:ascii="Calibri" w:hAnsi="Calibri" w:cs="Times New Roman"/>
          <w:sz w:val="24"/>
          <w:szCs w:val="24"/>
        </w:rPr>
        <w:t>___________________________________________________</w:t>
      </w:r>
    </w:p>
    <w:p w:rsidR="0055189D" w:rsidRPr="00EC0790" w:rsidRDefault="0055189D" w:rsidP="006D5459">
      <w:pPr>
        <w:pStyle w:val="ConsPlusNonformat"/>
        <w:ind w:left="3686"/>
        <w:jc w:val="both"/>
        <w:rPr>
          <w:rFonts w:ascii="Calibri" w:hAnsi="Calibri" w:cs="Times New Roman"/>
          <w:sz w:val="24"/>
          <w:szCs w:val="24"/>
        </w:rPr>
      </w:pPr>
      <w:r w:rsidRPr="00EC0790">
        <w:rPr>
          <w:rFonts w:ascii="Calibri" w:hAnsi="Calibri" w:cs="Times New Roman"/>
          <w:sz w:val="24"/>
          <w:szCs w:val="24"/>
        </w:rPr>
        <w:t>___________________________________________________</w:t>
      </w:r>
    </w:p>
    <w:p w:rsidR="0055189D" w:rsidRPr="00EC0790" w:rsidRDefault="0055189D" w:rsidP="006D5459">
      <w:pPr>
        <w:pStyle w:val="ConsPlusNonformat"/>
        <w:ind w:left="3686"/>
        <w:jc w:val="both"/>
        <w:rPr>
          <w:rFonts w:ascii="Calibri" w:hAnsi="Calibri" w:cs="Times New Roman"/>
          <w:sz w:val="24"/>
          <w:szCs w:val="24"/>
        </w:rPr>
      </w:pPr>
      <w:r w:rsidRPr="00EC0790">
        <w:rPr>
          <w:rFonts w:ascii="Calibri" w:hAnsi="Calibri" w:cs="Times New Roman"/>
          <w:sz w:val="24"/>
          <w:szCs w:val="24"/>
        </w:rPr>
        <w:t xml:space="preserve">Сведения о </w:t>
      </w:r>
      <w:r>
        <w:rPr>
          <w:rFonts w:ascii="Calibri" w:hAnsi="Calibri" w:cs="Times New Roman"/>
          <w:sz w:val="24"/>
          <w:szCs w:val="24"/>
        </w:rPr>
        <w:t>муниципальной</w:t>
      </w:r>
      <w:r w:rsidRPr="00EC0790">
        <w:rPr>
          <w:rFonts w:ascii="Calibri" w:hAnsi="Calibri" w:cs="Times New Roman"/>
          <w:sz w:val="24"/>
          <w:szCs w:val="24"/>
        </w:rPr>
        <w:t xml:space="preserve"> регистрации юридического лица (индивидуального предпринимателя):</w:t>
      </w:r>
    </w:p>
    <w:p w:rsidR="0055189D" w:rsidRPr="00EC0790" w:rsidRDefault="0055189D" w:rsidP="006D5459">
      <w:pPr>
        <w:pStyle w:val="ConsPlusNonformat"/>
        <w:ind w:left="3686"/>
        <w:jc w:val="both"/>
        <w:rPr>
          <w:rFonts w:ascii="Calibri" w:hAnsi="Calibri" w:cs="Times New Roman"/>
          <w:sz w:val="24"/>
          <w:szCs w:val="24"/>
        </w:rPr>
      </w:pPr>
      <w:r w:rsidRPr="00EC0790">
        <w:rPr>
          <w:rFonts w:ascii="Calibri" w:hAnsi="Calibri" w:cs="Times New Roman"/>
          <w:sz w:val="24"/>
          <w:szCs w:val="24"/>
        </w:rPr>
        <w:t>ОГРН (ОГРНИП) ____________________________________</w:t>
      </w:r>
    </w:p>
    <w:p w:rsidR="0055189D" w:rsidRPr="00EC0790" w:rsidRDefault="0055189D" w:rsidP="006D5459">
      <w:pPr>
        <w:pStyle w:val="ConsPlusNonformat"/>
        <w:ind w:left="3686"/>
        <w:jc w:val="both"/>
        <w:rPr>
          <w:rFonts w:ascii="Calibri" w:hAnsi="Calibri" w:cs="Times New Roman"/>
          <w:sz w:val="24"/>
          <w:szCs w:val="24"/>
        </w:rPr>
      </w:pPr>
      <w:r w:rsidRPr="00EC0790">
        <w:rPr>
          <w:rFonts w:ascii="Calibri" w:hAnsi="Calibri" w:cs="Times New Roman"/>
          <w:sz w:val="24"/>
          <w:szCs w:val="24"/>
        </w:rPr>
        <w:t>ИНН _______________________________________________</w:t>
      </w:r>
    </w:p>
    <w:p w:rsidR="0055189D" w:rsidRPr="00EC0790" w:rsidRDefault="0055189D" w:rsidP="006D5459">
      <w:pPr>
        <w:pStyle w:val="ConsPlusNonformat"/>
        <w:ind w:left="3686"/>
        <w:jc w:val="both"/>
        <w:rPr>
          <w:rFonts w:ascii="Calibri" w:hAnsi="Calibri" w:cs="Times New Roman"/>
          <w:sz w:val="24"/>
          <w:szCs w:val="24"/>
        </w:rPr>
      </w:pPr>
      <w:r w:rsidRPr="00EC0790">
        <w:rPr>
          <w:rFonts w:ascii="Calibri" w:hAnsi="Calibri" w:cs="Times New Roman"/>
          <w:sz w:val="24"/>
          <w:szCs w:val="24"/>
        </w:rPr>
        <w:t>Контактная информация:</w:t>
      </w:r>
    </w:p>
    <w:p w:rsidR="0055189D" w:rsidRPr="00EC0790" w:rsidRDefault="0055189D" w:rsidP="006D5459">
      <w:pPr>
        <w:pStyle w:val="ConsPlusNonformat"/>
        <w:ind w:left="3686"/>
        <w:jc w:val="both"/>
        <w:rPr>
          <w:rFonts w:ascii="Calibri" w:hAnsi="Calibri" w:cs="Times New Roman"/>
          <w:sz w:val="24"/>
          <w:szCs w:val="24"/>
        </w:rPr>
      </w:pPr>
      <w:r w:rsidRPr="00EC0790">
        <w:rPr>
          <w:rFonts w:ascii="Calibri" w:hAnsi="Calibri" w:cs="Times New Roman"/>
          <w:sz w:val="24"/>
          <w:szCs w:val="24"/>
        </w:rPr>
        <w:t>Телефон: ___________________________________________</w:t>
      </w:r>
    </w:p>
    <w:p w:rsidR="0055189D" w:rsidRPr="00EC0790" w:rsidRDefault="0055189D" w:rsidP="006D5459">
      <w:pPr>
        <w:pStyle w:val="ConsPlusNonformat"/>
        <w:ind w:left="3686"/>
        <w:jc w:val="both"/>
        <w:rPr>
          <w:rFonts w:ascii="Calibri" w:hAnsi="Calibri" w:cs="Times New Roman"/>
          <w:sz w:val="24"/>
          <w:szCs w:val="24"/>
        </w:rPr>
      </w:pPr>
      <w:r w:rsidRPr="00EC0790">
        <w:rPr>
          <w:rFonts w:ascii="Calibri" w:hAnsi="Calibri" w:cs="Times New Roman"/>
          <w:sz w:val="24"/>
          <w:szCs w:val="24"/>
        </w:rPr>
        <w:t>Эл. почта: __________________________________________</w:t>
      </w:r>
    </w:p>
    <w:p w:rsidR="0055189D" w:rsidRPr="00EC0790" w:rsidRDefault="0055189D" w:rsidP="006D5459">
      <w:pPr>
        <w:pStyle w:val="ConsPlusNonformat"/>
        <w:ind w:left="3686"/>
        <w:jc w:val="both"/>
        <w:rPr>
          <w:rFonts w:ascii="Calibri" w:hAnsi="Calibri" w:cs="Times New Roman"/>
          <w:sz w:val="24"/>
          <w:szCs w:val="24"/>
        </w:rPr>
      </w:pPr>
      <w:r w:rsidRPr="00EC0790">
        <w:rPr>
          <w:rFonts w:ascii="Calibri" w:hAnsi="Calibri" w:cs="Times New Roman"/>
          <w:sz w:val="24"/>
          <w:szCs w:val="24"/>
        </w:rPr>
        <w:t xml:space="preserve">Адрес места нахождения (регистрации) юридического лица/ адрес места жительства (регистрации) физического лица: </w:t>
      </w:r>
    </w:p>
    <w:p w:rsidR="0055189D" w:rsidRPr="00EC0790" w:rsidRDefault="0055189D" w:rsidP="006D5459">
      <w:pPr>
        <w:spacing w:after="0"/>
        <w:ind w:left="3686"/>
      </w:pPr>
      <w:r w:rsidRPr="00EC0790">
        <w:t>___________________________________________________</w:t>
      </w:r>
    </w:p>
    <w:p w:rsidR="0055189D" w:rsidRPr="00EC0790" w:rsidRDefault="0055189D" w:rsidP="006D5459">
      <w:pPr>
        <w:spacing w:after="0"/>
        <w:ind w:left="3686"/>
      </w:pPr>
      <w:r w:rsidRPr="00EC0790">
        <w:t>___________________________________________________</w:t>
      </w:r>
    </w:p>
    <w:p w:rsidR="0055189D" w:rsidRPr="00EC0790" w:rsidRDefault="0055189D" w:rsidP="006D5459">
      <w:pPr>
        <w:pStyle w:val="ConsPlusNonformat"/>
        <w:ind w:left="3686"/>
        <w:jc w:val="both"/>
        <w:rPr>
          <w:rFonts w:ascii="Calibri" w:hAnsi="Calibri" w:cs="Times New Roman"/>
          <w:sz w:val="24"/>
          <w:szCs w:val="24"/>
        </w:rPr>
      </w:pPr>
      <w:r w:rsidRPr="00EC0790">
        <w:rPr>
          <w:rFonts w:ascii="Calibri" w:hAnsi="Calibri" w:cs="Times New Roman"/>
          <w:sz w:val="24"/>
          <w:szCs w:val="24"/>
        </w:rPr>
        <w:t>Почтовый адрес: _____________________________________</w:t>
      </w:r>
    </w:p>
    <w:p w:rsidR="0055189D" w:rsidRPr="00EC0790" w:rsidRDefault="0055189D" w:rsidP="006D5459">
      <w:pPr>
        <w:spacing w:after="0"/>
        <w:ind w:left="3686"/>
        <w:rPr>
          <w:color w:val="000000"/>
          <w:sz w:val="28"/>
          <w:szCs w:val="28"/>
        </w:rPr>
      </w:pPr>
      <w:r w:rsidRPr="00EC0790">
        <w:t>___________________________________________________</w:t>
      </w:r>
    </w:p>
    <w:p w:rsidR="0055189D" w:rsidRPr="00EC0790" w:rsidRDefault="0055189D" w:rsidP="006D5459">
      <w:pPr>
        <w:spacing w:after="0"/>
        <w:ind w:left="3686"/>
        <w:rPr>
          <w:i/>
          <w:color w:val="000000"/>
          <w:sz w:val="20"/>
          <w:szCs w:val="20"/>
        </w:rPr>
      </w:pPr>
    </w:p>
    <w:p w:rsidR="0055189D" w:rsidRDefault="0055189D" w:rsidP="006D5459">
      <w:pPr>
        <w:spacing w:after="0"/>
        <w:jc w:val="center"/>
        <w:rPr>
          <w:color w:val="000000"/>
        </w:rPr>
      </w:pPr>
      <w:r w:rsidRPr="0033545F">
        <w:rPr>
          <w:color w:val="000000"/>
        </w:rPr>
        <w:t>З</w:t>
      </w:r>
      <w:r>
        <w:rPr>
          <w:color w:val="000000"/>
        </w:rPr>
        <w:t>аявление о внесении изменений в разрешение на ввод объекта в эксплуатацию</w:t>
      </w:r>
    </w:p>
    <w:p w:rsidR="0055189D" w:rsidRDefault="0055189D" w:rsidP="006D5459">
      <w:pPr>
        <w:spacing w:after="0"/>
        <w:jc w:val="center"/>
        <w:rPr>
          <w:color w:val="000000"/>
        </w:rPr>
      </w:pPr>
      <w:r>
        <w:rPr>
          <w:color w:val="000000"/>
        </w:rPr>
        <w:t xml:space="preserve">(техническая ошибка, допущенная специалистом </w:t>
      </w:r>
      <w:r w:rsidRPr="00EC0790">
        <w:rPr>
          <w:i/>
          <w:color w:val="000000"/>
        </w:rPr>
        <w:t>Органа Муниципального образования</w:t>
      </w:r>
      <w:r>
        <w:rPr>
          <w:color w:val="000000"/>
        </w:rPr>
        <w:t>)</w:t>
      </w:r>
    </w:p>
    <w:p w:rsidR="0055189D" w:rsidRPr="0033545F" w:rsidRDefault="0055189D" w:rsidP="006D5459">
      <w:pPr>
        <w:spacing w:after="0"/>
        <w:rPr>
          <w:color w:val="000000"/>
        </w:rPr>
      </w:pPr>
    </w:p>
    <w:p w:rsidR="0055189D" w:rsidRDefault="0055189D" w:rsidP="006D5459">
      <w:pPr>
        <w:spacing w:after="0"/>
        <w:ind w:firstLine="708"/>
        <w:rPr>
          <w:color w:val="000000"/>
        </w:rPr>
      </w:pPr>
      <w:r w:rsidRPr="0033545F">
        <w:rPr>
          <w:color w:val="000000"/>
        </w:rPr>
        <w:t xml:space="preserve">Прошу </w:t>
      </w:r>
      <w:r>
        <w:rPr>
          <w:color w:val="000000"/>
        </w:rPr>
        <w:t xml:space="preserve">внести изменения </w:t>
      </w:r>
      <w:r w:rsidRPr="0033545F">
        <w:rPr>
          <w:color w:val="000000"/>
        </w:rPr>
        <w:t>в разрешени</w:t>
      </w:r>
      <w:r>
        <w:rPr>
          <w:color w:val="000000"/>
        </w:rPr>
        <w:t>е</w:t>
      </w:r>
      <w:r w:rsidRPr="0033545F">
        <w:rPr>
          <w:color w:val="000000"/>
        </w:rPr>
        <w:t xml:space="preserve"> на ввод в эксплуатацию</w:t>
      </w:r>
      <w:r>
        <w:rPr>
          <w:color w:val="000000"/>
        </w:rPr>
        <w:t>,</w:t>
      </w:r>
      <w:r w:rsidRPr="008D1DBD">
        <w:rPr>
          <w:color w:val="000000"/>
        </w:rPr>
        <w:t xml:space="preserve">выданное </w:t>
      </w:r>
      <w:r w:rsidRPr="002A59A0">
        <w:rPr>
          <w:rFonts w:ascii="Times New Roman" w:hAnsi="Times New Roman"/>
          <w:i/>
          <w:sz w:val="24"/>
          <w:szCs w:val="24"/>
        </w:rPr>
        <w:t>Органом Муниципального образования</w:t>
      </w:r>
      <w:r w:rsidRPr="008D1DBD">
        <w:rPr>
          <w:color w:val="000000"/>
        </w:rPr>
        <w:t>,</w:t>
      </w:r>
      <w:r w:rsidRPr="0033545F">
        <w:rPr>
          <w:color w:val="000000"/>
        </w:rPr>
        <w:t>№______________ от _______________</w:t>
      </w:r>
      <w:r>
        <w:rPr>
          <w:color w:val="000000"/>
        </w:rPr>
        <w:t>,</w:t>
      </w:r>
    </w:p>
    <w:p w:rsidR="0055189D" w:rsidRDefault="0055189D" w:rsidP="006D5459">
      <w:pPr>
        <w:spacing w:after="0"/>
        <w:rPr>
          <w:color w:val="000000"/>
        </w:rPr>
      </w:pPr>
      <w:r w:rsidRPr="0033545F">
        <w:rPr>
          <w:color w:val="000000"/>
        </w:rPr>
        <w:t>объе</w:t>
      </w:r>
      <w:r>
        <w:rPr>
          <w:color w:val="000000"/>
        </w:rPr>
        <w:t>кта капитального строительства</w:t>
      </w:r>
      <w:r w:rsidRPr="0033545F">
        <w:rPr>
          <w:color w:val="000000"/>
        </w:rPr>
        <w:t>__________________________________</w:t>
      </w:r>
      <w:r>
        <w:rPr>
          <w:color w:val="000000"/>
        </w:rPr>
        <w:t>_________________</w:t>
      </w:r>
    </w:p>
    <w:p w:rsidR="0055189D" w:rsidRPr="0033545F" w:rsidRDefault="0055189D" w:rsidP="006D5459">
      <w:pPr>
        <w:spacing w:after="0"/>
        <w:rPr>
          <w:color w:val="000000"/>
        </w:rPr>
      </w:pPr>
      <w:r>
        <w:rPr>
          <w:color w:val="000000"/>
        </w:rPr>
        <w:t>__________________________________________________________________________________</w:t>
      </w:r>
    </w:p>
    <w:p w:rsidR="0055189D" w:rsidRPr="006A26A5" w:rsidRDefault="0055189D" w:rsidP="006D5459">
      <w:pPr>
        <w:spacing w:after="0"/>
        <w:jc w:val="center"/>
        <w:rPr>
          <w:i/>
          <w:color w:val="000000"/>
          <w:sz w:val="16"/>
          <w:szCs w:val="16"/>
        </w:rPr>
      </w:pPr>
      <w:r w:rsidRPr="006A26A5">
        <w:rPr>
          <w:i/>
          <w:color w:val="000000"/>
          <w:sz w:val="16"/>
          <w:szCs w:val="16"/>
        </w:rPr>
        <w:t>наименование объекта капитального строительства в соответствии с разрешением на ввод в эксплуатацию</w:t>
      </w:r>
    </w:p>
    <w:p w:rsidR="0055189D" w:rsidRPr="0033545F" w:rsidRDefault="0055189D" w:rsidP="006D5459">
      <w:pPr>
        <w:spacing w:after="0"/>
        <w:rPr>
          <w:color w:val="000000"/>
        </w:rPr>
      </w:pPr>
      <w:r w:rsidRPr="0033545F">
        <w:rPr>
          <w:color w:val="000000"/>
        </w:rPr>
        <w:t>расположенн</w:t>
      </w:r>
      <w:r>
        <w:rPr>
          <w:color w:val="000000"/>
        </w:rPr>
        <w:t>ого</w:t>
      </w:r>
      <w:r w:rsidRPr="0033545F">
        <w:rPr>
          <w:color w:val="000000"/>
        </w:rPr>
        <w:t xml:space="preserve"> по адресу ______________________________________________</w:t>
      </w:r>
      <w:r>
        <w:rPr>
          <w:color w:val="000000"/>
        </w:rPr>
        <w:t>____________</w:t>
      </w:r>
      <w:r w:rsidRPr="0033545F">
        <w:rPr>
          <w:color w:val="000000"/>
        </w:rPr>
        <w:t>_</w:t>
      </w:r>
    </w:p>
    <w:p w:rsidR="0055189D" w:rsidRPr="006A26A5" w:rsidRDefault="0055189D" w:rsidP="006D5459">
      <w:pPr>
        <w:spacing w:after="0"/>
        <w:rPr>
          <w:color w:val="000000"/>
          <w:sz w:val="16"/>
          <w:szCs w:val="16"/>
        </w:rPr>
      </w:pPr>
      <w:r w:rsidRPr="006A26A5">
        <w:rPr>
          <w:color w:val="000000"/>
          <w:sz w:val="16"/>
          <w:szCs w:val="16"/>
        </w:rPr>
        <w:t>___________________________________________________________________</w:t>
      </w:r>
      <w:r>
        <w:rPr>
          <w:color w:val="000000"/>
          <w:sz w:val="16"/>
          <w:szCs w:val="16"/>
        </w:rPr>
        <w:t>______________________________________________________</w:t>
      </w:r>
      <w:r w:rsidRPr="006A26A5">
        <w:rPr>
          <w:color w:val="000000"/>
          <w:sz w:val="16"/>
          <w:szCs w:val="16"/>
        </w:rPr>
        <w:t>___</w:t>
      </w:r>
    </w:p>
    <w:p w:rsidR="0055189D" w:rsidRPr="005865F6" w:rsidRDefault="0055189D" w:rsidP="006D5459">
      <w:pPr>
        <w:spacing w:after="0"/>
        <w:jc w:val="center"/>
        <w:rPr>
          <w:i/>
          <w:color w:val="000000"/>
          <w:sz w:val="16"/>
          <w:szCs w:val="16"/>
        </w:rPr>
      </w:pPr>
      <w:r w:rsidRPr="005865F6">
        <w:rPr>
          <w:i/>
          <w:color w:val="000000"/>
          <w:sz w:val="16"/>
          <w:szCs w:val="16"/>
        </w:rPr>
        <w:t>кадастровый номер объекта (при наличии)</w:t>
      </w:r>
    </w:p>
    <w:p w:rsidR="0055189D" w:rsidRPr="005865F6" w:rsidRDefault="0055189D" w:rsidP="006D5459">
      <w:pPr>
        <w:spacing w:after="0"/>
        <w:jc w:val="center"/>
        <w:rPr>
          <w:i/>
          <w:color w:val="000000"/>
          <w:sz w:val="16"/>
          <w:szCs w:val="16"/>
        </w:rPr>
      </w:pPr>
    </w:p>
    <w:p w:rsidR="0055189D" w:rsidRDefault="0055189D" w:rsidP="006D5459">
      <w:pPr>
        <w:spacing w:after="0"/>
        <w:rPr>
          <w:color w:val="000000"/>
          <w:sz w:val="28"/>
          <w:szCs w:val="28"/>
        </w:rPr>
      </w:pPr>
      <w:r w:rsidRPr="008D1DBD">
        <w:rPr>
          <w:color w:val="000000"/>
        </w:rPr>
        <w:t xml:space="preserve">в целях устранения следующей технической ошибки, допущенной в указанном разрешении </w:t>
      </w:r>
      <w:r>
        <w:rPr>
          <w:color w:val="000000"/>
        </w:rPr>
        <w:br/>
      </w:r>
      <w:r w:rsidRPr="008D1DBD">
        <w:rPr>
          <w:color w:val="000000"/>
        </w:rPr>
        <w:t>на</w:t>
      </w:r>
      <w:r>
        <w:rPr>
          <w:color w:val="000000"/>
        </w:rPr>
        <w:t xml:space="preserve"> вводв эксплуатацию</w:t>
      </w:r>
      <w:r w:rsidRPr="008D1DBD">
        <w:rPr>
          <w:color w:val="000000"/>
        </w:rPr>
        <w:t>:</w:t>
      </w:r>
      <w:r>
        <w:rPr>
          <w:color w:val="000000"/>
        </w:rPr>
        <w:t xml:space="preserve"> _______________________________________________</w:t>
      </w:r>
    </w:p>
    <w:p w:rsidR="0055189D" w:rsidRPr="008D1DBD" w:rsidRDefault="0055189D" w:rsidP="006D5459">
      <w:pPr>
        <w:spacing w:after="0"/>
        <w:rPr>
          <w:i/>
          <w:color w:val="000000"/>
          <w:sz w:val="16"/>
          <w:szCs w:val="16"/>
        </w:rPr>
      </w:pPr>
      <w:r w:rsidRPr="008D1DBD">
        <w:rPr>
          <w:i/>
          <w:color w:val="000000"/>
          <w:sz w:val="16"/>
          <w:szCs w:val="16"/>
        </w:rPr>
        <w:t xml:space="preserve">    (указывается в чем заключается   техническая ошибка)</w:t>
      </w:r>
    </w:p>
    <w:p w:rsidR="0055189D" w:rsidRDefault="0055189D" w:rsidP="006D5459">
      <w:pPr>
        <w:spacing w:after="0"/>
        <w:rPr>
          <w:i/>
          <w:color w:val="000000"/>
          <w:sz w:val="18"/>
          <w:szCs w:val="18"/>
        </w:rPr>
      </w:pPr>
      <w:r>
        <w:rPr>
          <w:i/>
          <w:color w:val="000000"/>
          <w:sz w:val="18"/>
          <w:szCs w:val="18"/>
        </w:rPr>
        <w:t>______________________________________________________________________________________________________________</w:t>
      </w:r>
    </w:p>
    <w:p w:rsidR="0055189D" w:rsidRPr="005865F6" w:rsidRDefault="0055189D" w:rsidP="006D5459">
      <w:pPr>
        <w:spacing w:after="0"/>
        <w:rPr>
          <w:i/>
          <w:color w:val="000000"/>
        </w:rPr>
      </w:pPr>
      <w:r w:rsidRPr="005865F6">
        <w:rPr>
          <w:i/>
          <w:color w:val="000000"/>
        </w:rPr>
        <w:t>__________________________________________________________________________________</w:t>
      </w:r>
    </w:p>
    <w:p w:rsidR="0055189D" w:rsidRPr="0033545F" w:rsidRDefault="0055189D" w:rsidP="006D5459">
      <w:pPr>
        <w:spacing w:after="0"/>
        <w:rPr>
          <w:color w:val="000000"/>
        </w:rPr>
      </w:pPr>
      <w:r w:rsidRPr="0033545F">
        <w:rPr>
          <w:color w:val="000000"/>
        </w:rPr>
        <w:t xml:space="preserve">Приложение: </w:t>
      </w:r>
      <w:r>
        <w:rPr>
          <w:color w:val="000000"/>
        </w:rPr>
        <w:t xml:space="preserve">два </w:t>
      </w:r>
      <w:r w:rsidRPr="0033545F">
        <w:rPr>
          <w:color w:val="000000"/>
        </w:rPr>
        <w:t>подлинник</w:t>
      </w:r>
      <w:r>
        <w:rPr>
          <w:color w:val="000000"/>
        </w:rPr>
        <w:t>а</w:t>
      </w:r>
      <w:r w:rsidRPr="0033545F">
        <w:rPr>
          <w:color w:val="000000"/>
        </w:rPr>
        <w:t xml:space="preserve"> ранее выданного разрешения на ввод объекта в эксплуатацию *.</w:t>
      </w:r>
    </w:p>
    <w:p w:rsidR="0055189D" w:rsidRPr="00887869" w:rsidRDefault="0055189D" w:rsidP="006D5459">
      <w:pPr>
        <w:spacing w:after="0"/>
        <w:rPr>
          <w:color w:val="000000"/>
          <w:sz w:val="28"/>
          <w:szCs w:val="28"/>
        </w:rPr>
      </w:pPr>
    </w:p>
    <w:p w:rsidR="0055189D" w:rsidRPr="00887869" w:rsidRDefault="0055189D" w:rsidP="006D5459">
      <w:pPr>
        <w:spacing w:after="0"/>
        <w:rPr>
          <w:color w:val="000000"/>
          <w:sz w:val="28"/>
          <w:szCs w:val="28"/>
        </w:rPr>
      </w:pPr>
      <w:r w:rsidRPr="00887869">
        <w:rPr>
          <w:color w:val="000000"/>
          <w:sz w:val="28"/>
          <w:szCs w:val="28"/>
        </w:rPr>
        <w:t>_________________   ___________________   _______________________________</w:t>
      </w:r>
    </w:p>
    <w:p w:rsidR="0055189D" w:rsidRPr="0033545F" w:rsidRDefault="0055189D" w:rsidP="006D5459">
      <w:pPr>
        <w:spacing w:after="0"/>
        <w:rPr>
          <w:i/>
          <w:color w:val="000000"/>
          <w:sz w:val="28"/>
          <w:szCs w:val="28"/>
        </w:rPr>
      </w:pPr>
      <w:r w:rsidRPr="0033545F">
        <w:rPr>
          <w:i/>
          <w:color w:val="000000"/>
          <w:sz w:val="20"/>
          <w:szCs w:val="20"/>
        </w:rPr>
        <w:t>должность</w:t>
      </w:r>
      <w:r w:rsidRPr="0033545F">
        <w:rPr>
          <w:i/>
          <w:color w:val="000000"/>
          <w:sz w:val="28"/>
          <w:szCs w:val="28"/>
        </w:rPr>
        <w:tab/>
      </w:r>
      <w:r w:rsidRPr="0033545F">
        <w:rPr>
          <w:i/>
          <w:color w:val="000000"/>
          <w:sz w:val="28"/>
          <w:szCs w:val="28"/>
        </w:rPr>
        <w:tab/>
      </w:r>
      <w:r w:rsidRPr="0033545F">
        <w:rPr>
          <w:i/>
          <w:color w:val="000000"/>
          <w:sz w:val="28"/>
          <w:szCs w:val="28"/>
        </w:rPr>
        <w:tab/>
      </w:r>
      <w:r w:rsidRPr="0033545F">
        <w:rPr>
          <w:i/>
          <w:color w:val="000000"/>
          <w:sz w:val="20"/>
          <w:szCs w:val="20"/>
        </w:rPr>
        <w:t>подпись</w:t>
      </w:r>
      <w:r w:rsidRPr="0033545F">
        <w:rPr>
          <w:i/>
          <w:color w:val="000000"/>
          <w:sz w:val="20"/>
          <w:szCs w:val="20"/>
        </w:rPr>
        <w:tab/>
      </w:r>
      <w:r w:rsidRPr="0033545F">
        <w:rPr>
          <w:i/>
          <w:color w:val="000000"/>
          <w:sz w:val="20"/>
          <w:szCs w:val="20"/>
        </w:rPr>
        <w:tab/>
        <w:t xml:space="preserve">                   расшифровка подписи</w:t>
      </w:r>
    </w:p>
    <w:p w:rsidR="0055189D" w:rsidRPr="00887869" w:rsidRDefault="0055189D" w:rsidP="006D5459">
      <w:pPr>
        <w:spacing w:after="0"/>
        <w:rPr>
          <w:color w:val="000000"/>
          <w:sz w:val="28"/>
          <w:szCs w:val="28"/>
        </w:rPr>
      </w:pPr>
    </w:p>
    <w:p w:rsidR="0055189D" w:rsidRPr="00887869" w:rsidRDefault="0055189D" w:rsidP="006D5459">
      <w:pPr>
        <w:spacing w:after="0"/>
        <w:rPr>
          <w:color w:val="000000"/>
          <w:sz w:val="28"/>
          <w:szCs w:val="28"/>
        </w:rPr>
      </w:pPr>
      <w:r w:rsidRPr="00887869">
        <w:rPr>
          <w:color w:val="000000"/>
          <w:sz w:val="28"/>
          <w:szCs w:val="28"/>
        </w:rPr>
        <w:t>__________</w:t>
      </w:r>
    </w:p>
    <w:p w:rsidR="0055189D" w:rsidRPr="00887869" w:rsidRDefault="0055189D" w:rsidP="006D5459">
      <w:pPr>
        <w:spacing w:after="0"/>
        <w:rPr>
          <w:color w:val="000000"/>
          <w:sz w:val="20"/>
          <w:szCs w:val="20"/>
        </w:rPr>
      </w:pPr>
      <w:r w:rsidRPr="00887869">
        <w:rPr>
          <w:color w:val="000000"/>
          <w:sz w:val="20"/>
          <w:szCs w:val="20"/>
        </w:rPr>
        <w:tab/>
        <w:t xml:space="preserve">дата </w:t>
      </w:r>
      <w:r w:rsidRPr="00887869">
        <w:rPr>
          <w:color w:val="000000"/>
          <w:sz w:val="20"/>
          <w:szCs w:val="20"/>
        </w:rPr>
        <w:tab/>
      </w:r>
      <w:r w:rsidRPr="00887869">
        <w:rPr>
          <w:color w:val="000000"/>
          <w:sz w:val="20"/>
          <w:szCs w:val="20"/>
        </w:rPr>
        <w:tab/>
      </w:r>
      <w:r w:rsidRPr="00887869">
        <w:rPr>
          <w:color w:val="000000"/>
          <w:sz w:val="20"/>
          <w:szCs w:val="20"/>
        </w:rPr>
        <w:tab/>
      </w:r>
      <w:r w:rsidRPr="00887869">
        <w:rPr>
          <w:color w:val="000000"/>
          <w:sz w:val="20"/>
          <w:szCs w:val="20"/>
        </w:rPr>
        <w:tab/>
      </w:r>
      <w:r w:rsidRPr="00887869">
        <w:rPr>
          <w:color w:val="000000"/>
          <w:sz w:val="20"/>
          <w:szCs w:val="20"/>
        </w:rPr>
        <w:tab/>
        <w:t>М.П.</w:t>
      </w:r>
    </w:p>
    <w:p w:rsidR="0055189D" w:rsidRDefault="0055189D" w:rsidP="006D5459">
      <w:pPr>
        <w:spacing w:after="0"/>
        <w:rPr>
          <w:color w:val="000000"/>
          <w:sz w:val="20"/>
          <w:szCs w:val="20"/>
        </w:rPr>
      </w:pPr>
      <w:r w:rsidRPr="0033545F">
        <w:rPr>
          <w:color w:val="000000"/>
        </w:rPr>
        <w:t>Исполнитель, телефон:</w:t>
      </w:r>
      <w:r w:rsidRPr="00887869">
        <w:rPr>
          <w:color w:val="000000"/>
          <w:sz w:val="28"/>
          <w:szCs w:val="28"/>
        </w:rPr>
        <w:t xml:space="preserve"> _________________________________________________</w:t>
      </w:r>
      <w:r>
        <w:rPr>
          <w:color w:val="000000"/>
          <w:sz w:val="28"/>
          <w:szCs w:val="28"/>
        </w:rPr>
        <w:t>____</w:t>
      </w:r>
      <w:r w:rsidRPr="00887869">
        <w:rPr>
          <w:color w:val="000000"/>
          <w:sz w:val="20"/>
          <w:szCs w:val="20"/>
        </w:rPr>
        <w:tab/>
      </w:r>
      <w:r w:rsidRPr="00887869">
        <w:rPr>
          <w:color w:val="000000"/>
          <w:sz w:val="20"/>
          <w:szCs w:val="20"/>
        </w:rPr>
        <w:tab/>
      </w:r>
      <w:r w:rsidRPr="00887869">
        <w:rPr>
          <w:color w:val="000000"/>
          <w:sz w:val="20"/>
          <w:szCs w:val="20"/>
        </w:rPr>
        <w:tab/>
      </w:r>
      <w:r w:rsidRPr="00887869">
        <w:rPr>
          <w:color w:val="000000"/>
          <w:sz w:val="20"/>
          <w:szCs w:val="20"/>
        </w:rPr>
        <w:tab/>
      </w:r>
      <w:r w:rsidRPr="00887869">
        <w:rPr>
          <w:color w:val="000000"/>
          <w:sz w:val="20"/>
          <w:szCs w:val="20"/>
        </w:rPr>
        <w:tab/>
      </w:r>
    </w:p>
    <w:p w:rsidR="0055189D" w:rsidRDefault="0055189D" w:rsidP="006D5459">
      <w:pPr>
        <w:spacing w:after="0"/>
        <w:rPr>
          <w:color w:val="000000"/>
          <w:sz w:val="20"/>
          <w:szCs w:val="20"/>
        </w:rPr>
      </w:pPr>
      <w:r>
        <w:rPr>
          <w:color w:val="000000"/>
          <w:sz w:val="20"/>
          <w:szCs w:val="20"/>
        </w:rPr>
        <w:t xml:space="preserve">*с </w:t>
      </w:r>
      <w:r w:rsidRPr="00887869">
        <w:rPr>
          <w:color w:val="000000"/>
          <w:sz w:val="20"/>
          <w:szCs w:val="20"/>
        </w:rPr>
        <w:t>заявлением о</w:t>
      </w:r>
      <w:r>
        <w:rPr>
          <w:color w:val="000000"/>
          <w:sz w:val="20"/>
          <w:szCs w:val="20"/>
        </w:rPr>
        <w:t xml:space="preserve">б исправлении технической ошибки в </w:t>
      </w:r>
      <w:r w:rsidRPr="00887869">
        <w:rPr>
          <w:color w:val="000000"/>
          <w:sz w:val="20"/>
          <w:szCs w:val="20"/>
        </w:rPr>
        <w:t>которо</w:t>
      </w:r>
      <w:r>
        <w:rPr>
          <w:color w:val="000000"/>
          <w:sz w:val="20"/>
          <w:szCs w:val="20"/>
        </w:rPr>
        <w:t>е</w:t>
      </w:r>
      <w:r w:rsidRPr="00887869">
        <w:rPr>
          <w:color w:val="000000"/>
          <w:sz w:val="20"/>
          <w:szCs w:val="20"/>
        </w:rPr>
        <w:t xml:space="preserve"> обратился заявитель.</w:t>
      </w:r>
    </w:p>
    <w:p w:rsidR="0055189D" w:rsidRDefault="0055189D" w:rsidP="006D5459">
      <w:pPr>
        <w:spacing w:after="0"/>
        <w:ind w:left="4956" w:firstLine="708"/>
        <w:rPr>
          <w:color w:val="000000"/>
          <w:sz w:val="20"/>
          <w:szCs w:val="20"/>
        </w:rPr>
      </w:pPr>
    </w:p>
    <w:p w:rsidR="0055189D" w:rsidRDefault="0055189D" w:rsidP="006D5459">
      <w:pPr>
        <w:spacing w:after="0"/>
        <w:ind w:left="4956" w:firstLine="708"/>
        <w:rPr>
          <w:color w:val="000000"/>
          <w:sz w:val="20"/>
          <w:szCs w:val="20"/>
        </w:rPr>
      </w:pPr>
    </w:p>
    <w:p w:rsidR="0055189D" w:rsidRDefault="0055189D" w:rsidP="006D5459">
      <w:pPr>
        <w:spacing w:after="0"/>
        <w:ind w:left="4956" w:firstLine="708"/>
        <w:rPr>
          <w:color w:val="000000"/>
          <w:sz w:val="20"/>
          <w:szCs w:val="20"/>
        </w:rPr>
      </w:pPr>
    </w:p>
    <w:p w:rsidR="0055189D" w:rsidRDefault="0055189D" w:rsidP="006D5459">
      <w:pPr>
        <w:spacing w:after="0"/>
        <w:ind w:left="4956" w:firstLine="708"/>
        <w:rPr>
          <w:color w:val="000000"/>
          <w:sz w:val="20"/>
          <w:szCs w:val="20"/>
        </w:rPr>
      </w:pPr>
    </w:p>
    <w:p w:rsidR="0055189D" w:rsidRDefault="0055189D" w:rsidP="006D5459">
      <w:pPr>
        <w:spacing w:after="0"/>
        <w:ind w:left="4956" w:firstLine="708"/>
        <w:rPr>
          <w:color w:val="000000"/>
          <w:sz w:val="20"/>
          <w:szCs w:val="20"/>
        </w:rPr>
      </w:pPr>
    </w:p>
    <w:p w:rsidR="0055189D" w:rsidRDefault="0055189D" w:rsidP="006D5459">
      <w:pPr>
        <w:spacing w:after="0"/>
        <w:ind w:left="4956" w:firstLine="708"/>
        <w:rPr>
          <w:color w:val="000000"/>
          <w:sz w:val="20"/>
          <w:szCs w:val="20"/>
        </w:rPr>
      </w:pPr>
    </w:p>
    <w:p w:rsidR="0055189D" w:rsidRDefault="0055189D" w:rsidP="006D5459">
      <w:pPr>
        <w:spacing w:after="0"/>
        <w:ind w:left="4956" w:firstLine="708"/>
        <w:rPr>
          <w:color w:val="000000"/>
          <w:sz w:val="20"/>
          <w:szCs w:val="20"/>
        </w:rPr>
      </w:pPr>
    </w:p>
    <w:p w:rsidR="0055189D" w:rsidRDefault="0055189D" w:rsidP="006D5459">
      <w:pPr>
        <w:spacing w:after="0"/>
        <w:ind w:left="4956" w:firstLine="708"/>
        <w:rPr>
          <w:color w:val="000000"/>
          <w:sz w:val="20"/>
          <w:szCs w:val="20"/>
        </w:rPr>
      </w:pPr>
    </w:p>
    <w:p w:rsidR="0055189D" w:rsidRDefault="0055189D" w:rsidP="006D5459">
      <w:pPr>
        <w:spacing w:after="0"/>
        <w:ind w:left="4956" w:firstLine="708"/>
        <w:rPr>
          <w:color w:val="000000"/>
          <w:sz w:val="20"/>
          <w:szCs w:val="20"/>
        </w:rPr>
      </w:pPr>
    </w:p>
    <w:p w:rsidR="0055189D" w:rsidRDefault="0055189D" w:rsidP="006D5459">
      <w:pPr>
        <w:spacing w:after="0"/>
        <w:ind w:left="4956" w:firstLine="708"/>
        <w:rPr>
          <w:color w:val="000000"/>
          <w:sz w:val="20"/>
          <w:szCs w:val="20"/>
        </w:rPr>
      </w:pPr>
    </w:p>
    <w:p w:rsidR="0055189D" w:rsidRDefault="0055189D" w:rsidP="006D5459">
      <w:pPr>
        <w:spacing w:after="0"/>
        <w:ind w:left="4956" w:firstLine="708"/>
        <w:rPr>
          <w:color w:val="000000"/>
          <w:sz w:val="20"/>
          <w:szCs w:val="20"/>
        </w:rPr>
      </w:pPr>
    </w:p>
    <w:p w:rsidR="0055189D" w:rsidRDefault="0055189D" w:rsidP="006D5459">
      <w:pPr>
        <w:spacing w:after="0"/>
        <w:ind w:left="4956" w:firstLine="708"/>
        <w:rPr>
          <w:color w:val="000000"/>
          <w:sz w:val="20"/>
          <w:szCs w:val="20"/>
        </w:rPr>
      </w:pPr>
    </w:p>
    <w:p w:rsidR="0055189D" w:rsidRDefault="0055189D" w:rsidP="006D5459">
      <w:pPr>
        <w:spacing w:after="0"/>
        <w:ind w:left="4956" w:firstLine="708"/>
        <w:rPr>
          <w:color w:val="000000"/>
          <w:sz w:val="20"/>
          <w:szCs w:val="20"/>
        </w:rPr>
      </w:pPr>
    </w:p>
    <w:p w:rsidR="0055189D" w:rsidRDefault="0055189D" w:rsidP="006D5459">
      <w:pPr>
        <w:spacing w:after="0"/>
        <w:ind w:left="4956" w:firstLine="708"/>
        <w:rPr>
          <w:color w:val="000000"/>
          <w:sz w:val="20"/>
          <w:szCs w:val="20"/>
        </w:rPr>
      </w:pPr>
    </w:p>
    <w:p w:rsidR="0055189D" w:rsidRDefault="0055189D" w:rsidP="006D5459">
      <w:pPr>
        <w:spacing w:after="0"/>
        <w:ind w:left="4956" w:firstLine="708"/>
        <w:rPr>
          <w:color w:val="000000"/>
          <w:sz w:val="20"/>
          <w:szCs w:val="20"/>
        </w:rPr>
      </w:pPr>
    </w:p>
    <w:p w:rsidR="0055189D" w:rsidRDefault="0055189D" w:rsidP="006D5459">
      <w:pPr>
        <w:spacing w:after="0"/>
        <w:ind w:left="4956" w:firstLine="708"/>
        <w:rPr>
          <w:color w:val="000000"/>
          <w:sz w:val="20"/>
          <w:szCs w:val="20"/>
        </w:rPr>
      </w:pPr>
    </w:p>
    <w:p w:rsidR="0055189D" w:rsidRDefault="0055189D" w:rsidP="006D5459">
      <w:pPr>
        <w:spacing w:after="0"/>
        <w:ind w:left="4956" w:firstLine="708"/>
        <w:rPr>
          <w:color w:val="000000"/>
          <w:sz w:val="20"/>
          <w:szCs w:val="20"/>
        </w:rPr>
      </w:pPr>
    </w:p>
    <w:p w:rsidR="0055189D" w:rsidRDefault="0055189D" w:rsidP="006D5459">
      <w:pPr>
        <w:spacing w:after="0"/>
        <w:ind w:left="4956" w:firstLine="708"/>
        <w:rPr>
          <w:color w:val="000000"/>
          <w:sz w:val="20"/>
          <w:szCs w:val="20"/>
        </w:rPr>
      </w:pPr>
    </w:p>
    <w:p w:rsidR="0055189D" w:rsidRDefault="0055189D" w:rsidP="006D5459">
      <w:pPr>
        <w:spacing w:after="0"/>
        <w:ind w:left="4956" w:firstLine="708"/>
        <w:rPr>
          <w:color w:val="000000"/>
          <w:sz w:val="20"/>
          <w:szCs w:val="20"/>
        </w:rPr>
      </w:pPr>
    </w:p>
    <w:p w:rsidR="0055189D" w:rsidRDefault="0055189D" w:rsidP="006D5459">
      <w:pPr>
        <w:spacing w:after="0"/>
        <w:ind w:left="4956" w:firstLine="708"/>
        <w:rPr>
          <w:color w:val="000000"/>
          <w:sz w:val="20"/>
          <w:szCs w:val="20"/>
        </w:rPr>
      </w:pPr>
    </w:p>
    <w:p w:rsidR="0055189D" w:rsidRDefault="0055189D" w:rsidP="006D5459">
      <w:pPr>
        <w:spacing w:after="0"/>
        <w:ind w:left="4956" w:firstLine="708"/>
        <w:rPr>
          <w:color w:val="000000"/>
          <w:sz w:val="20"/>
          <w:szCs w:val="20"/>
        </w:rPr>
      </w:pPr>
    </w:p>
    <w:p w:rsidR="0055189D" w:rsidRDefault="0055189D" w:rsidP="006D5459">
      <w:pPr>
        <w:spacing w:after="0"/>
        <w:ind w:left="4956" w:firstLine="708"/>
        <w:rPr>
          <w:color w:val="000000"/>
          <w:sz w:val="20"/>
          <w:szCs w:val="20"/>
        </w:rPr>
      </w:pPr>
    </w:p>
    <w:p w:rsidR="0055189D" w:rsidRDefault="0055189D" w:rsidP="006D5459">
      <w:pPr>
        <w:spacing w:after="0"/>
        <w:ind w:left="4956" w:firstLine="708"/>
        <w:rPr>
          <w:color w:val="000000"/>
          <w:sz w:val="20"/>
          <w:szCs w:val="20"/>
        </w:rPr>
      </w:pPr>
    </w:p>
    <w:p w:rsidR="0055189D" w:rsidRDefault="0055189D" w:rsidP="006D5459">
      <w:pPr>
        <w:spacing w:after="0"/>
        <w:ind w:left="4956" w:firstLine="708"/>
        <w:rPr>
          <w:color w:val="000000"/>
          <w:sz w:val="20"/>
          <w:szCs w:val="20"/>
        </w:rPr>
      </w:pPr>
    </w:p>
    <w:p w:rsidR="0055189D" w:rsidRDefault="0055189D" w:rsidP="006D5459">
      <w:pPr>
        <w:spacing w:after="0"/>
        <w:ind w:left="4956" w:firstLine="708"/>
        <w:rPr>
          <w:color w:val="000000"/>
          <w:sz w:val="20"/>
          <w:szCs w:val="20"/>
        </w:rPr>
      </w:pPr>
    </w:p>
    <w:p w:rsidR="0055189D" w:rsidRDefault="0055189D" w:rsidP="006D5459">
      <w:pPr>
        <w:spacing w:after="0"/>
        <w:ind w:left="4956" w:firstLine="708"/>
        <w:rPr>
          <w:color w:val="000000"/>
          <w:sz w:val="20"/>
          <w:szCs w:val="20"/>
        </w:rPr>
      </w:pPr>
    </w:p>
    <w:p w:rsidR="0055189D" w:rsidRDefault="0055189D" w:rsidP="006D5459">
      <w:pPr>
        <w:spacing w:after="0"/>
        <w:ind w:left="4956" w:firstLine="708"/>
        <w:rPr>
          <w:color w:val="000000"/>
          <w:sz w:val="20"/>
          <w:szCs w:val="20"/>
        </w:rPr>
      </w:pPr>
    </w:p>
    <w:p w:rsidR="0055189D" w:rsidRDefault="0055189D" w:rsidP="006D5459">
      <w:pPr>
        <w:spacing w:after="0"/>
        <w:ind w:left="4956" w:firstLine="708"/>
        <w:rPr>
          <w:color w:val="000000"/>
          <w:sz w:val="20"/>
          <w:szCs w:val="20"/>
        </w:rPr>
      </w:pPr>
    </w:p>
    <w:p w:rsidR="0055189D" w:rsidRDefault="0055189D" w:rsidP="006D5459">
      <w:pPr>
        <w:spacing w:after="0"/>
        <w:ind w:left="4956" w:firstLine="708"/>
        <w:rPr>
          <w:color w:val="000000"/>
          <w:sz w:val="20"/>
          <w:szCs w:val="20"/>
        </w:rPr>
      </w:pPr>
    </w:p>
    <w:p w:rsidR="0055189D" w:rsidRDefault="0055189D" w:rsidP="006D5459">
      <w:pPr>
        <w:spacing w:after="0"/>
        <w:ind w:left="4956" w:firstLine="708"/>
        <w:rPr>
          <w:color w:val="000000"/>
          <w:sz w:val="20"/>
          <w:szCs w:val="20"/>
        </w:rPr>
      </w:pPr>
    </w:p>
    <w:p w:rsidR="0055189D" w:rsidRDefault="0055189D" w:rsidP="006D5459">
      <w:pPr>
        <w:spacing w:after="0"/>
        <w:ind w:left="4956" w:firstLine="708"/>
        <w:rPr>
          <w:color w:val="000000"/>
          <w:sz w:val="20"/>
          <w:szCs w:val="20"/>
        </w:rPr>
      </w:pPr>
    </w:p>
    <w:p w:rsidR="0055189D" w:rsidRDefault="0055189D" w:rsidP="006D5459">
      <w:pPr>
        <w:spacing w:after="0"/>
        <w:ind w:left="4956" w:firstLine="708"/>
        <w:rPr>
          <w:color w:val="000000"/>
          <w:sz w:val="20"/>
          <w:szCs w:val="20"/>
        </w:rPr>
      </w:pPr>
    </w:p>
    <w:p w:rsidR="0055189D" w:rsidRDefault="0055189D" w:rsidP="006D5459">
      <w:pPr>
        <w:spacing w:after="0"/>
        <w:ind w:left="4956" w:firstLine="708"/>
        <w:rPr>
          <w:color w:val="000000"/>
          <w:sz w:val="20"/>
          <w:szCs w:val="20"/>
        </w:rPr>
      </w:pPr>
    </w:p>
    <w:p w:rsidR="0055189D" w:rsidRDefault="0055189D" w:rsidP="006D5459">
      <w:pPr>
        <w:spacing w:after="0"/>
        <w:ind w:left="4956" w:firstLine="708"/>
        <w:rPr>
          <w:color w:val="000000"/>
          <w:sz w:val="20"/>
          <w:szCs w:val="20"/>
        </w:rPr>
      </w:pPr>
    </w:p>
    <w:p w:rsidR="0055189D" w:rsidRDefault="0055189D" w:rsidP="006D5459">
      <w:pPr>
        <w:spacing w:after="0"/>
        <w:ind w:left="4956" w:firstLine="708"/>
        <w:rPr>
          <w:color w:val="000000"/>
          <w:sz w:val="20"/>
          <w:szCs w:val="20"/>
        </w:rPr>
      </w:pPr>
    </w:p>
    <w:p w:rsidR="0055189D" w:rsidRDefault="0055189D" w:rsidP="006D5459">
      <w:pPr>
        <w:spacing w:after="0"/>
        <w:ind w:left="4956" w:firstLine="708"/>
        <w:rPr>
          <w:color w:val="000000"/>
          <w:sz w:val="20"/>
          <w:szCs w:val="20"/>
        </w:rPr>
      </w:pPr>
    </w:p>
    <w:p w:rsidR="0055189D" w:rsidRDefault="0055189D" w:rsidP="006D5459">
      <w:pPr>
        <w:spacing w:after="0"/>
        <w:ind w:left="4956" w:firstLine="708"/>
        <w:rPr>
          <w:color w:val="000000"/>
          <w:sz w:val="20"/>
          <w:szCs w:val="20"/>
        </w:rPr>
      </w:pPr>
    </w:p>
    <w:p w:rsidR="0055189D" w:rsidRDefault="0055189D" w:rsidP="006D5459">
      <w:pPr>
        <w:spacing w:after="0"/>
        <w:ind w:left="4956" w:firstLine="708"/>
        <w:rPr>
          <w:color w:val="000000"/>
          <w:sz w:val="20"/>
          <w:szCs w:val="20"/>
        </w:rPr>
      </w:pPr>
    </w:p>
    <w:p w:rsidR="0055189D" w:rsidRDefault="0055189D" w:rsidP="00944379">
      <w:pPr>
        <w:spacing w:after="0"/>
        <w:ind w:left="3686"/>
        <w:rPr>
          <w:color w:val="000000"/>
          <w:sz w:val="20"/>
          <w:szCs w:val="20"/>
        </w:rPr>
      </w:pPr>
      <w:r w:rsidRPr="00887869">
        <w:rPr>
          <w:color w:val="000000"/>
          <w:sz w:val="20"/>
          <w:szCs w:val="20"/>
        </w:rPr>
        <w:t xml:space="preserve">Приложение № </w:t>
      </w:r>
      <w:r>
        <w:rPr>
          <w:color w:val="000000"/>
          <w:sz w:val="20"/>
          <w:szCs w:val="20"/>
        </w:rPr>
        <w:t>3</w:t>
      </w:r>
    </w:p>
    <w:p w:rsidR="0055189D" w:rsidRPr="008E5DE7" w:rsidRDefault="0055189D" w:rsidP="006D5459">
      <w:pPr>
        <w:pStyle w:val="ConsPlusNonformat"/>
        <w:jc w:val="both"/>
        <w:rPr>
          <w:rFonts w:ascii="Times New Roman" w:hAnsi="Times New Roman" w:cs="Times New Roman"/>
          <w:sz w:val="24"/>
          <w:szCs w:val="24"/>
        </w:rPr>
      </w:pPr>
      <w:r w:rsidRPr="00887869">
        <w:rPr>
          <w:color w:val="000000"/>
          <w:sz w:val="28"/>
          <w:szCs w:val="28"/>
        </w:rPr>
        <w:tab/>
      </w:r>
      <w:r w:rsidRPr="00887869">
        <w:rPr>
          <w:color w:val="000000"/>
          <w:sz w:val="28"/>
          <w:szCs w:val="28"/>
        </w:rPr>
        <w:tab/>
      </w:r>
      <w:r w:rsidRPr="00887869">
        <w:rPr>
          <w:color w:val="000000"/>
          <w:sz w:val="28"/>
          <w:szCs w:val="28"/>
        </w:rPr>
        <w:tab/>
      </w:r>
      <w:r w:rsidRPr="00887869">
        <w:rPr>
          <w:color w:val="000000"/>
          <w:sz w:val="28"/>
          <w:szCs w:val="28"/>
        </w:rPr>
        <w:tab/>
      </w:r>
      <w:r w:rsidRPr="00887869">
        <w:rPr>
          <w:color w:val="000000"/>
          <w:sz w:val="28"/>
          <w:szCs w:val="28"/>
        </w:rPr>
        <w:tab/>
      </w:r>
      <w:r w:rsidRPr="00887869">
        <w:rPr>
          <w:color w:val="000000"/>
          <w:sz w:val="28"/>
          <w:szCs w:val="28"/>
        </w:rPr>
        <w:tab/>
      </w:r>
      <w:r w:rsidRPr="00887869">
        <w:rPr>
          <w:color w:val="000000"/>
          <w:sz w:val="28"/>
          <w:szCs w:val="28"/>
        </w:rPr>
        <w:tab/>
      </w:r>
      <w:r w:rsidRPr="00887869">
        <w:rPr>
          <w:color w:val="000000"/>
          <w:sz w:val="28"/>
          <w:szCs w:val="28"/>
        </w:rPr>
        <w:tab/>
      </w:r>
      <w:r w:rsidRPr="00887869">
        <w:rPr>
          <w:color w:val="000000"/>
          <w:sz w:val="28"/>
          <w:szCs w:val="28"/>
        </w:rPr>
        <w:tab/>
      </w:r>
    </w:p>
    <w:p w:rsidR="0055189D" w:rsidRPr="00EC0790" w:rsidRDefault="0055189D" w:rsidP="006D5459">
      <w:pPr>
        <w:pStyle w:val="ConsPlusNonformat"/>
        <w:ind w:left="3686"/>
        <w:jc w:val="both"/>
        <w:rPr>
          <w:rFonts w:ascii="Calibri" w:hAnsi="Calibri" w:cs="Times New Roman"/>
          <w:sz w:val="24"/>
          <w:szCs w:val="24"/>
        </w:rPr>
      </w:pPr>
      <w:r w:rsidRPr="00EC0790">
        <w:rPr>
          <w:rFonts w:ascii="Calibri" w:hAnsi="Calibri" w:cs="Times New Roman"/>
          <w:sz w:val="24"/>
          <w:szCs w:val="24"/>
        </w:rPr>
        <w:t xml:space="preserve">В </w:t>
      </w:r>
      <w:r w:rsidRPr="00EC0790">
        <w:rPr>
          <w:rFonts w:ascii="Calibri" w:hAnsi="Calibri" w:cs="Times New Roman"/>
          <w:i/>
          <w:sz w:val="24"/>
          <w:szCs w:val="24"/>
        </w:rPr>
        <w:t>Орган Муниципального образования</w:t>
      </w:r>
    </w:p>
    <w:p w:rsidR="0055189D" w:rsidRPr="00EC0790" w:rsidRDefault="0055189D" w:rsidP="006D5459">
      <w:pPr>
        <w:pStyle w:val="ConsPlusNonformat"/>
        <w:ind w:left="3686"/>
        <w:jc w:val="both"/>
        <w:rPr>
          <w:rFonts w:ascii="Calibri" w:hAnsi="Calibri" w:cs="Times New Roman"/>
          <w:sz w:val="24"/>
          <w:szCs w:val="24"/>
        </w:rPr>
      </w:pPr>
    </w:p>
    <w:p w:rsidR="0055189D" w:rsidRPr="00EC0790" w:rsidRDefault="0055189D" w:rsidP="006D5459">
      <w:pPr>
        <w:pStyle w:val="ConsPlusNonformat"/>
        <w:ind w:left="3686"/>
        <w:jc w:val="both"/>
        <w:rPr>
          <w:rFonts w:ascii="Calibri" w:hAnsi="Calibri" w:cs="Times New Roman"/>
          <w:sz w:val="24"/>
          <w:szCs w:val="24"/>
        </w:rPr>
      </w:pPr>
      <w:r w:rsidRPr="00EC0790">
        <w:rPr>
          <w:rFonts w:ascii="Calibri" w:hAnsi="Calibri" w:cs="Times New Roman"/>
          <w:sz w:val="24"/>
          <w:szCs w:val="24"/>
        </w:rPr>
        <w:t>Сведения о заявителе (застройщике):</w:t>
      </w:r>
    </w:p>
    <w:p w:rsidR="0055189D" w:rsidRPr="00EC0790" w:rsidRDefault="0055189D" w:rsidP="006D5459">
      <w:pPr>
        <w:pStyle w:val="ConsPlusNonformat"/>
        <w:ind w:left="3686"/>
        <w:jc w:val="both"/>
        <w:rPr>
          <w:rFonts w:ascii="Calibri" w:hAnsi="Calibri" w:cs="Times New Roman"/>
          <w:sz w:val="24"/>
          <w:szCs w:val="24"/>
        </w:rPr>
      </w:pPr>
      <w:r w:rsidRPr="00EC0790">
        <w:rPr>
          <w:rFonts w:ascii="Calibri" w:hAnsi="Calibri" w:cs="Times New Roman"/>
          <w:sz w:val="24"/>
          <w:szCs w:val="24"/>
        </w:rPr>
        <w:t>___________________________________________________</w:t>
      </w:r>
    </w:p>
    <w:p w:rsidR="0055189D" w:rsidRPr="00EC0790" w:rsidRDefault="0055189D" w:rsidP="006D5459">
      <w:pPr>
        <w:pStyle w:val="ConsPlusNonformat"/>
        <w:ind w:left="3686"/>
        <w:jc w:val="both"/>
        <w:rPr>
          <w:rFonts w:ascii="Calibri" w:hAnsi="Calibri" w:cs="Times New Roman"/>
          <w:sz w:val="24"/>
          <w:szCs w:val="24"/>
        </w:rPr>
      </w:pPr>
      <w:r w:rsidRPr="00EC0790">
        <w:rPr>
          <w:rFonts w:ascii="Calibri" w:hAnsi="Calibri" w:cs="Times New Roman"/>
          <w:sz w:val="24"/>
          <w:szCs w:val="24"/>
        </w:rPr>
        <w:t>___________________________________________________</w:t>
      </w:r>
    </w:p>
    <w:p w:rsidR="0055189D" w:rsidRPr="00EC0790" w:rsidRDefault="0055189D" w:rsidP="006D5459">
      <w:pPr>
        <w:pStyle w:val="ConsPlusNonformat"/>
        <w:ind w:left="3686"/>
        <w:jc w:val="both"/>
        <w:rPr>
          <w:rFonts w:ascii="Calibri" w:hAnsi="Calibri" w:cs="Times New Roman"/>
          <w:i/>
          <w:sz w:val="16"/>
          <w:szCs w:val="16"/>
        </w:rPr>
      </w:pPr>
      <w:r w:rsidRPr="00EC0790">
        <w:rPr>
          <w:rFonts w:ascii="Calibri" w:hAnsi="Calibri" w:cs="Times New Roman"/>
          <w:i/>
          <w:sz w:val="16"/>
          <w:szCs w:val="16"/>
        </w:rPr>
        <w:t xml:space="preserve">(полные Ф.И.О. физического лица (в том числе физического лица, зарегистрированного в качестве индивидуального предпринимателя) полное наименование организации и </w:t>
      </w:r>
    </w:p>
    <w:p w:rsidR="0055189D" w:rsidRPr="00EC0790" w:rsidRDefault="0055189D" w:rsidP="006D5459">
      <w:pPr>
        <w:pStyle w:val="ConsPlusNonformat"/>
        <w:ind w:left="3686"/>
        <w:jc w:val="both"/>
        <w:rPr>
          <w:rFonts w:ascii="Calibri" w:hAnsi="Calibri" w:cs="Times New Roman"/>
          <w:sz w:val="24"/>
          <w:szCs w:val="24"/>
        </w:rPr>
      </w:pPr>
      <w:r w:rsidRPr="00EC0790">
        <w:rPr>
          <w:rFonts w:ascii="Calibri" w:hAnsi="Calibri" w:cs="Times New Roman"/>
          <w:i/>
          <w:sz w:val="16"/>
          <w:szCs w:val="16"/>
        </w:rPr>
        <w:t>организационно-правовой формы юридического лица)</w:t>
      </w:r>
      <w:r w:rsidRPr="00EC0790">
        <w:rPr>
          <w:rFonts w:ascii="Calibri" w:hAnsi="Calibri" w:cs="Times New Roman"/>
          <w:sz w:val="16"/>
          <w:szCs w:val="16"/>
        </w:rPr>
        <w:tab/>
      </w:r>
    </w:p>
    <w:p w:rsidR="0055189D" w:rsidRPr="00EC0790" w:rsidRDefault="0055189D" w:rsidP="006D5459">
      <w:pPr>
        <w:pStyle w:val="ConsPlusNonformat"/>
        <w:ind w:left="3686"/>
        <w:jc w:val="both"/>
        <w:rPr>
          <w:rFonts w:ascii="Calibri" w:hAnsi="Calibri" w:cs="Times New Roman"/>
          <w:sz w:val="24"/>
          <w:szCs w:val="24"/>
        </w:rPr>
      </w:pPr>
      <w:r w:rsidRPr="00EC0790">
        <w:rPr>
          <w:rFonts w:ascii="Calibri" w:hAnsi="Calibri" w:cs="Times New Roman"/>
          <w:sz w:val="24"/>
          <w:szCs w:val="24"/>
        </w:rPr>
        <w:t>в лице:</w:t>
      </w:r>
    </w:p>
    <w:p w:rsidR="0055189D" w:rsidRPr="00EC0790" w:rsidRDefault="0055189D" w:rsidP="006D5459">
      <w:pPr>
        <w:pStyle w:val="ConsPlusNonformat"/>
        <w:ind w:left="3686"/>
        <w:jc w:val="both"/>
        <w:rPr>
          <w:rFonts w:ascii="Calibri" w:hAnsi="Calibri" w:cs="Times New Roman"/>
          <w:sz w:val="24"/>
          <w:szCs w:val="24"/>
        </w:rPr>
      </w:pPr>
      <w:r w:rsidRPr="00EC0790">
        <w:rPr>
          <w:rFonts w:ascii="Calibri" w:hAnsi="Calibri" w:cs="Times New Roman"/>
          <w:sz w:val="24"/>
          <w:szCs w:val="24"/>
        </w:rPr>
        <w:t>___________________________________________________</w:t>
      </w:r>
    </w:p>
    <w:p w:rsidR="0055189D" w:rsidRPr="00EC0790" w:rsidRDefault="0055189D" w:rsidP="006D5459">
      <w:pPr>
        <w:pStyle w:val="ConsPlusNonformat"/>
        <w:ind w:left="3686"/>
        <w:jc w:val="both"/>
        <w:rPr>
          <w:rFonts w:ascii="Calibri" w:hAnsi="Calibri" w:cs="Times New Roman"/>
          <w:i/>
          <w:sz w:val="16"/>
          <w:szCs w:val="16"/>
        </w:rPr>
      </w:pPr>
      <w:r w:rsidRPr="00EC0790">
        <w:rPr>
          <w:rFonts w:ascii="Calibri" w:hAnsi="Calibri" w:cs="Times New Roman"/>
          <w:i/>
          <w:sz w:val="16"/>
          <w:szCs w:val="16"/>
        </w:rPr>
        <w:t xml:space="preserve">(ФИО руководителя или иного уполномоченного лица, представителя физического лица) </w:t>
      </w:r>
    </w:p>
    <w:p w:rsidR="0055189D" w:rsidRPr="00EC0790" w:rsidRDefault="0055189D" w:rsidP="006D5459">
      <w:pPr>
        <w:pStyle w:val="ConsPlusNonformat"/>
        <w:ind w:left="3686"/>
        <w:jc w:val="both"/>
        <w:rPr>
          <w:rFonts w:ascii="Calibri" w:hAnsi="Calibri" w:cs="Times New Roman"/>
          <w:sz w:val="24"/>
          <w:szCs w:val="24"/>
        </w:rPr>
      </w:pPr>
      <w:r w:rsidRPr="00EC0790">
        <w:rPr>
          <w:rFonts w:ascii="Calibri" w:hAnsi="Calibri" w:cs="Times New Roman"/>
          <w:sz w:val="24"/>
          <w:szCs w:val="24"/>
        </w:rPr>
        <w:t>___________________________________________________</w:t>
      </w:r>
    </w:p>
    <w:p w:rsidR="0055189D" w:rsidRPr="00EC0790" w:rsidRDefault="0055189D" w:rsidP="006D5459">
      <w:pPr>
        <w:pStyle w:val="ConsPlusNonformat"/>
        <w:ind w:left="3686"/>
        <w:jc w:val="both"/>
        <w:rPr>
          <w:rFonts w:ascii="Calibri" w:hAnsi="Calibri" w:cs="Times New Roman"/>
          <w:sz w:val="24"/>
          <w:szCs w:val="24"/>
        </w:rPr>
      </w:pPr>
      <w:r w:rsidRPr="00EC0790">
        <w:rPr>
          <w:rFonts w:ascii="Calibri" w:hAnsi="Calibri" w:cs="Times New Roman"/>
          <w:sz w:val="24"/>
          <w:szCs w:val="24"/>
        </w:rPr>
        <w:t xml:space="preserve">Документ, удостоверяющий личность: </w:t>
      </w:r>
    </w:p>
    <w:p w:rsidR="0055189D" w:rsidRPr="00EC0790" w:rsidRDefault="0055189D" w:rsidP="006D5459">
      <w:pPr>
        <w:pStyle w:val="ConsPlusNonformat"/>
        <w:ind w:left="3686"/>
        <w:jc w:val="both"/>
        <w:rPr>
          <w:rFonts w:ascii="Calibri" w:hAnsi="Calibri" w:cs="Times New Roman"/>
          <w:sz w:val="24"/>
          <w:szCs w:val="24"/>
        </w:rPr>
      </w:pPr>
      <w:r w:rsidRPr="00EC0790">
        <w:rPr>
          <w:rFonts w:ascii="Calibri" w:hAnsi="Calibri" w:cs="Times New Roman"/>
          <w:sz w:val="24"/>
          <w:szCs w:val="24"/>
        </w:rPr>
        <w:t>___________________________________________________</w:t>
      </w:r>
    </w:p>
    <w:p w:rsidR="0055189D" w:rsidRPr="00EC0790" w:rsidRDefault="0055189D" w:rsidP="006D5459">
      <w:pPr>
        <w:pStyle w:val="ConsPlusNonformat"/>
        <w:ind w:left="3686"/>
        <w:jc w:val="both"/>
        <w:rPr>
          <w:rFonts w:ascii="Calibri" w:hAnsi="Calibri" w:cs="Times New Roman"/>
          <w:i/>
          <w:sz w:val="16"/>
          <w:szCs w:val="16"/>
        </w:rPr>
      </w:pPr>
      <w:r w:rsidRPr="00EC0790">
        <w:rPr>
          <w:rFonts w:ascii="Calibri" w:hAnsi="Calibri" w:cs="Times New Roman"/>
          <w:i/>
          <w:sz w:val="16"/>
          <w:szCs w:val="16"/>
        </w:rPr>
        <w:t>(вид документа, серия, номер документа, кем и когда выдан)</w:t>
      </w:r>
    </w:p>
    <w:p w:rsidR="0055189D" w:rsidRPr="00EC0790" w:rsidRDefault="0055189D" w:rsidP="006D5459">
      <w:pPr>
        <w:pStyle w:val="ConsPlusNonformat"/>
        <w:ind w:left="3686"/>
        <w:jc w:val="both"/>
        <w:rPr>
          <w:rFonts w:ascii="Calibri" w:hAnsi="Calibri" w:cs="Times New Roman"/>
          <w:sz w:val="24"/>
          <w:szCs w:val="24"/>
        </w:rPr>
      </w:pPr>
      <w:r w:rsidRPr="00EC0790">
        <w:rPr>
          <w:rFonts w:ascii="Calibri" w:hAnsi="Calibri" w:cs="Times New Roman"/>
          <w:sz w:val="24"/>
          <w:szCs w:val="24"/>
        </w:rPr>
        <w:t>___________________________________________________</w:t>
      </w:r>
    </w:p>
    <w:p w:rsidR="0055189D" w:rsidRPr="00EC0790" w:rsidRDefault="0055189D" w:rsidP="006D5459">
      <w:pPr>
        <w:pStyle w:val="ConsPlusNonformat"/>
        <w:ind w:left="3686"/>
        <w:jc w:val="both"/>
        <w:rPr>
          <w:rFonts w:ascii="Calibri" w:hAnsi="Calibri" w:cs="Times New Roman"/>
          <w:sz w:val="24"/>
          <w:szCs w:val="24"/>
        </w:rPr>
      </w:pPr>
      <w:r w:rsidRPr="00EC0790">
        <w:rPr>
          <w:rFonts w:ascii="Calibri" w:hAnsi="Calibri" w:cs="Times New Roman"/>
          <w:sz w:val="24"/>
          <w:szCs w:val="24"/>
        </w:rPr>
        <w:t>___________________________________________________</w:t>
      </w:r>
    </w:p>
    <w:p w:rsidR="0055189D" w:rsidRPr="00EC0790" w:rsidRDefault="0055189D" w:rsidP="006D5459">
      <w:pPr>
        <w:pStyle w:val="ConsPlusNonformat"/>
        <w:ind w:left="3686"/>
        <w:jc w:val="both"/>
        <w:rPr>
          <w:rFonts w:ascii="Calibri" w:hAnsi="Calibri" w:cs="Times New Roman"/>
          <w:sz w:val="24"/>
          <w:szCs w:val="24"/>
        </w:rPr>
      </w:pPr>
      <w:r w:rsidRPr="00EC0790">
        <w:rPr>
          <w:rFonts w:ascii="Calibri" w:hAnsi="Calibri" w:cs="Times New Roman"/>
          <w:sz w:val="24"/>
          <w:szCs w:val="24"/>
        </w:rPr>
        <w:t>___________________________________________________</w:t>
      </w:r>
    </w:p>
    <w:p w:rsidR="0055189D" w:rsidRPr="00EC0790" w:rsidRDefault="0055189D" w:rsidP="006D5459">
      <w:pPr>
        <w:pStyle w:val="ConsPlusNonformat"/>
        <w:ind w:left="3686"/>
        <w:jc w:val="both"/>
        <w:rPr>
          <w:rFonts w:ascii="Calibri" w:hAnsi="Calibri" w:cs="Times New Roman"/>
          <w:sz w:val="24"/>
          <w:szCs w:val="24"/>
        </w:rPr>
      </w:pPr>
      <w:r w:rsidRPr="00EC0790">
        <w:rPr>
          <w:rFonts w:ascii="Calibri" w:hAnsi="Calibri" w:cs="Times New Roman"/>
          <w:sz w:val="24"/>
          <w:szCs w:val="24"/>
        </w:rPr>
        <w:t xml:space="preserve">Сведения о </w:t>
      </w:r>
      <w:r>
        <w:rPr>
          <w:rFonts w:ascii="Calibri" w:hAnsi="Calibri" w:cs="Times New Roman"/>
          <w:sz w:val="24"/>
          <w:szCs w:val="24"/>
        </w:rPr>
        <w:t>муниципальной</w:t>
      </w:r>
      <w:r w:rsidRPr="00EC0790">
        <w:rPr>
          <w:rFonts w:ascii="Calibri" w:hAnsi="Calibri" w:cs="Times New Roman"/>
          <w:sz w:val="24"/>
          <w:szCs w:val="24"/>
        </w:rPr>
        <w:t xml:space="preserve"> регистрации юридического лица (индивидуального предпринимателя):</w:t>
      </w:r>
    </w:p>
    <w:p w:rsidR="0055189D" w:rsidRPr="00EC0790" w:rsidRDefault="0055189D" w:rsidP="006D5459">
      <w:pPr>
        <w:pStyle w:val="ConsPlusNonformat"/>
        <w:ind w:left="3686"/>
        <w:jc w:val="both"/>
        <w:rPr>
          <w:rFonts w:ascii="Calibri" w:hAnsi="Calibri" w:cs="Times New Roman"/>
          <w:sz w:val="24"/>
          <w:szCs w:val="24"/>
        </w:rPr>
      </w:pPr>
      <w:r w:rsidRPr="00EC0790">
        <w:rPr>
          <w:rFonts w:ascii="Calibri" w:hAnsi="Calibri" w:cs="Times New Roman"/>
          <w:sz w:val="24"/>
          <w:szCs w:val="24"/>
        </w:rPr>
        <w:t>ОГРН (ОГРНИП) ____________________________________</w:t>
      </w:r>
    </w:p>
    <w:p w:rsidR="0055189D" w:rsidRPr="00EC0790" w:rsidRDefault="0055189D" w:rsidP="006D5459">
      <w:pPr>
        <w:pStyle w:val="ConsPlusNonformat"/>
        <w:ind w:left="3686"/>
        <w:jc w:val="both"/>
        <w:rPr>
          <w:rFonts w:ascii="Calibri" w:hAnsi="Calibri" w:cs="Times New Roman"/>
          <w:sz w:val="24"/>
          <w:szCs w:val="24"/>
        </w:rPr>
      </w:pPr>
      <w:r w:rsidRPr="00EC0790">
        <w:rPr>
          <w:rFonts w:ascii="Calibri" w:hAnsi="Calibri" w:cs="Times New Roman"/>
          <w:sz w:val="24"/>
          <w:szCs w:val="24"/>
        </w:rPr>
        <w:t>ИНН _______________________________________________</w:t>
      </w:r>
    </w:p>
    <w:p w:rsidR="0055189D" w:rsidRPr="00EC0790" w:rsidRDefault="0055189D" w:rsidP="006D5459">
      <w:pPr>
        <w:pStyle w:val="ConsPlusNonformat"/>
        <w:ind w:left="3686"/>
        <w:jc w:val="both"/>
        <w:rPr>
          <w:rFonts w:ascii="Calibri" w:hAnsi="Calibri" w:cs="Times New Roman"/>
          <w:sz w:val="24"/>
          <w:szCs w:val="24"/>
        </w:rPr>
      </w:pPr>
      <w:r w:rsidRPr="00EC0790">
        <w:rPr>
          <w:rFonts w:ascii="Calibri" w:hAnsi="Calibri" w:cs="Times New Roman"/>
          <w:sz w:val="24"/>
          <w:szCs w:val="24"/>
        </w:rPr>
        <w:t>Контактная информация:</w:t>
      </w:r>
    </w:p>
    <w:p w:rsidR="0055189D" w:rsidRPr="00EC0790" w:rsidRDefault="0055189D" w:rsidP="006D5459">
      <w:pPr>
        <w:pStyle w:val="ConsPlusNonformat"/>
        <w:ind w:left="3686"/>
        <w:jc w:val="both"/>
        <w:rPr>
          <w:rFonts w:ascii="Calibri" w:hAnsi="Calibri" w:cs="Times New Roman"/>
          <w:sz w:val="24"/>
          <w:szCs w:val="24"/>
        </w:rPr>
      </w:pPr>
      <w:r w:rsidRPr="00EC0790">
        <w:rPr>
          <w:rFonts w:ascii="Calibri" w:hAnsi="Calibri" w:cs="Times New Roman"/>
          <w:sz w:val="24"/>
          <w:szCs w:val="24"/>
        </w:rPr>
        <w:t>Телефон: ___________________________________________</w:t>
      </w:r>
    </w:p>
    <w:p w:rsidR="0055189D" w:rsidRPr="00EC0790" w:rsidRDefault="0055189D" w:rsidP="006D5459">
      <w:pPr>
        <w:pStyle w:val="ConsPlusNonformat"/>
        <w:ind w:left="3686"/>
        <w:jc w:val="both"/>
        <w:rPr>
          <w:rFonts w:ascii="Calibri" w:hAnsi="Calibri" w:cs="Times New Roman"/>
          <w:sz w:val="24"/>
          <w:szCs w:val="24"/>
        </w:rPr>
      </w:pPr>
      <w:r w:rsidRPr="00EC0790">
        <w:rPr>
          <w:rFonts w:ascii="Calibri" w:hAnsi="Calibri" w:cs="Times New Roman"/>
          <w:sz w:val="24"/>
          <w:szCs w:val="24"/>
        </w:rPr>
        <w:t>Эл. почта: __________________________________________</w:t>
      </w:r>
    </w:p>
    <w:p w:rsidR="0055189D" w:rsidRPr="00EC0790" w:rsidRDefault="0055189D" w:rsidP="006D5459">
      <w:pPr>
        <w:pStyle w:val="ConsPlusNonformat"/>
        <w:ind w:left="3686"/>
        <w:jc w:val="both"/>
        <w:rPr>
          <w:rFonts w:ascii="Calibri" w:hAnsi="Calibri" w:cs="Times New Roman"/>
          <w:sz w:val="24"/>
          <w:szCs w:val="24"/>
        </w:rPr>
      </w:pPr>
      <w:r w:rsidRPr="00EC0790">
        <w:rPr>
          <w:rFonts w:ascii="Calibri" w:hAnsi="Calibri" w:cs="Times New Roman"/>
          <w:sz w:val="24"/>
          <w:szCs w:val="24"/>
        </w:rPr>
        <w:t xml:space="preserve">Адрес места нахождения (регистрации) юридического лица/ адрес места жительства (регистрации) физического лица: </w:t>
      </w:r>
    </w:p>
    <w:p w:rsidR="0055189D" w:rsidRPr="00EC0790" w:rsidRDefault="0055189D" w:rsidP="006D5459">
      <w:pPr>
        <w:spacing w:after="0"/>
        <w:ind w:left="3686"/>
      </w:pPr>
      <w:r w:rsidRPr="00EC0790">
        <w:t>___________________________________________________</w:t>
      </w:r>
    </w:p>
    <w:p w:rsidR="0055189D" w:rsidRPr="00EC0790" w:rsidRDefault="0055189D" w:rsidP="006D5459">
      <w:pPr>
        <w:spacing w:after="0"/>
        <w:ind w:left="3686"/>
      </w:pPr>
      <w:r w:rsidRPr="00EC0790">
        <w:t>___________________________________________________</w:t>
      </w:r>
    </w:p>
    <w:p w:rsidR="0055189D" w:rsidRPr="00EC0790" w:rsidRDefault="0055189D" w:rsidP="006D5459">
      <w:pPr>
        <w:pStyle w:val="ConsPlusNonformat"/>
        <w:ind w:left="3686"/>
        <w:jc w:val="both"/>
        <w:rPr>
          <w:rFonts w:ascii="Calibri" w:hAnsi="Calibri" w:cs="Times New Roman"/>
          <w:sz w:val="24"/>
          <w:szCs w:val="24"/>
        </w:rPr>
      </w:pPr>
      <w:r w:rsidRPr="00EC0790">
        <w:rPr>
          <w:rFonts w:ascii="Calibri" w:hAnsi="Calibri" w:cs="Times New Roman"/>
          <w:sz w:val="24"/>
          <w:szCs w:val="24"/>
        </w:rPr>
        <w:t>Почтовый адрес: _____________________________________</w:t>
      </w:r>
    </w:p>
    <w:p w:rsidR="0055189D" w:rsidRDefault="0055189D" w:rsidP="006D5459">
      <w:pPr>
        <w:spacing w:after="0"/>
        <w:jc w:val="center"/>
        <w:rPr>
          <w:color w:val="000000"/>
        </w:rPr>
      </w:pPr>
    </w:p>
    <w:p w:rsidR="0055189D" w:rsidRDefault="0055189D" w:rsidP="006D5459">
      <w:pPr>
        <w:spacing w:after="0"/>
        <w:jc w:val="center"/>
        <w:rPr>
          <w:color w:val="000000"/>
        </w:rPr>
      </w:pPr>
      <w:r w:rsidRPr="0033545F">
        <w:rPr>
          <w:color w:val="000000"/>
        </w:rPr>
        <w:t>З</w:t>
      </w:r>
      <w:r>
        <w:rPr>
          <w:color w:val="000000"/>
        </w:rPr>
        <w:t>аявление о внесении изменений в разрешение на ввод объекта в эксплуатацию</w:t>
      </w:r>
    </w:p>
    <w:p w:rsidR="0055189D" w:rsidRPr="00EC0790" w:rsidRDefault="0055189D" w:rsidP="006D5459">
      <w:pPr>
        <w:spacing w:after="0"/>
        <w:rPr>
          <w:color w:val="000000"/>
          <w:sz w:val="20"/>
        </w:rPr>
      </w:pPr>
    </w:p>
    <w:p w:rsidR="0055189D" w:rsidRDefault="0055189D" w:rsidP="006D5459">
      <w:pPr>
        <w:spacing w:after="0"/>
        <w:ind w:firstLine="708"/>
        <w:rPr>
          <w:color w:val="000000"/>
        </w:rPr>
      </w:pPr>
      <w:r w:rsidRPr="0033545F">
        <w:rPr>
          <w:color w:val="000000"/>
        </w:rPr>
        <w:t xml:space="preserve">Прошу </w:t>
      </w:r>
      <w:r>
        <w:rPr>
          <w:color w:val="000000"/>
        </w:rPr>
        <w:t xml:space="preserve">внести изменения </w:t>
      </w:r>
      <w:r w:rsidRPr="0033545F">
        <w:rPr>
          <w:color w:val="000000"/>
        </w:rPr>
        <w:t>в разрешени</w:t>
      </w:r>
      <w:r>
        <w:rPr>
          <w:color w:val="000000"/>
        </w:rPr>
        <w:t>е</w:t>
      </w:r>
      <w:r w:rsidRPr="0033545F">
        <w:rPr>
          <w:color w:val="000000"/>
        </w:rPr>
        <w:t xml:space="preserve"> на ввод в эксплуатацию</w:t>
      </w:r>
      <w:r>
        <w:rPr>
          <w:color w:val="000000"/>
        </w:rPr>
        <w:t>,</w:t>
      </w:r>
      <w:r w:rsidRPr="008D1DBD">
        <w:rPr>
          <w:color w:val="000000"/>
        </w:rPr>
        <w:t xml:space="preserve">выданное </w:t>
      </w:r>
      <w:r w:rsidRPr="002A59A0">
        <w:rPr>
          <w:rFonts w:ascii="Times New Roman" w:hAnsi="Times New Roman"/>
          <w:i/>
          <w:sz w:val="24"/>
          <w:szCs w:val="24"/>
        </w:rPr>
        <w:t>Органом Муниципального образования</w:t>
      </w:r>
      <w:r w:rsidRPr="002A59A0">
        <w:rPr>
          <w:i/>
          <w:color w:val="000000"/>
        </w:rPr>
        <w:t>,</w:t>
      </w:r>
      <w:r w:rsidRPr="0033545F">
        <w:rPr>
          <w:color w:val="000000"/>
        </w:rPr>
        <w:t>№______________ от _______________</w:t>
      </w:r>
      <w:r>
        <w:rPr>
          <w:color w:val="000000"/>
        </w:rPr>
        <w:t>,</w:t>
      </w:r>
    </w:p>
    <w:p w:rsidR="0055189D" w:rsidRDefault="0055189D" w:rsidP="006D5459">
      <w:pPr>
        <w:spacing w:after="0"/>
        <w:rPr>
          <w:color w:val="000000"/>
        </w:rPr>
      </w:pPr>
      <w:r w:rsidRPr="0033545F">
        <w:rPr>
          <w:color w:val="000000"/>
        </w:rPr>
        <w:t>объе</w:t>
      </w:r>
      <w:r>
        <w:rPr>
          <w:color w:val="000000"/>
        </w:rPr>
        <w:t>кта капитального строительства</w:t>
      </w:r>
      <w:r w:rsidRPr="0033545F">
        <w:rPr>
          <w:color w:val="000000"/>
        </w:rPr>
        <w:t>__________________________________</w:t>
      </w:r>
      <w:r>
        <w:rPr>
          <w:color w:val="000000"/>
        </w:rPr>
        <w:t>________________________</w:t>
      </w:r>
    </w:p>
    <w:p w:rsidR="0055189D" w:rsidRPr="0033545F" w:rsidRDefault="0055189D" w:rsidP="006D5459">
      <w:pPr>
        <w:spacing w:after="0"/>
        <w:rPr>
          <w:color w:val="000000"/>
        </w:rPr>
      </w:pPr>
      <w:r>
        <w:rPr>
          <w:color w:val="000000"/>
        </w:rPr>
        <w:t>__________________________________________________________________________________________</w:t>
      </w:r>
    </w:p>
    <w:p w:rsidR="0055189D" w:rsidRPr="006A26A5" w:rsidRDefault="0055189D" w:rsidP="006D5459">
      <w:pPr>
        <w:spacing w:after="0"/>
        <w:jc w:val="center"/>
        <w:rPr>
          <w:i/>
          <w:color w:val="000000"/>
          <w:sz w:val="16"/>
          <w:szCs w:val="16"/>
        </w:rPr>
      </w:pPr>
      <w:r w:rsidRPr="006A26A5">
        <w:rPr>
          <w:i/>
          <w:color w:val="000000"/>
          <w:sz w:val="16"/>
          <w:szCs w:val="16"/>
        </w:rPr>
        <w:t>наименование объекта капитального строительства в соответствии с разрешением на ввод в эксплуатацию</w:t>
      </w:r>
    </w:p>
    <w:p w:rsidR="0055189D" w:rsidRPr="0033545F" w:rsidRDefault="0055189D" w:rsidP="006D5459">
      <w:pPr>
        <w:spacing w:after="0"/>
        <w:rPr>
          <w:color w:val="000000"/>
        </w:rPr>
      </w:pPr>
      <w:r w:rsidRPr="0033545F">
        <w:rPr>
          <w:color w:val="000000"/>
        </w:rPr>
        <w:t>расположенн</w:t>
      </w:r>
      <w:r>
        <w:rPr>
          <w:color w:val="000000"/>
        </w:rPr>
        <w:t>ого</w:t>
      </w:r>
      <w:r w:rsidRPr="0033545F">
        <w:rPr>
          <w:color w:val="000000"/>
        </w:rPr>
        <w:t xml:space="preserve"> по адресу ______________________________________________</w:t>
      </w:r>
      <w:r>
        <w:rPr>
          <w:color w:val="000000"/>
        </w:rPr>
        <w:t>___________________</w:t>
      </w:r>
      <w:r w:rsidRPr="0033545F">
        <w:rPr>
          <w:color w:val="000000"/>
        </w:rPr>
        <w:t>_</w:t>
      </w:r>
    </w:p>
    <w:p w:rsidR="0055189D" w:rsidRPr="006A26A5" w:rsidRDefault="0055189D" w:rsidP="006D5459">
      <w:pPr>
        <w:spacing w:after="0"/>
        <w:rPr>
          <w:color w:val="000000"/>
          <w:sz w:val="16"/>
          <w:szCs w:val="16"/>
        </w:rPr>
      </w:pPr>
      <w:r w:rsidRPr="006A26A5">
        <w:rPr>
          <w:color w:val="000000"/>
          <w:sz w:val="16"/>
          <w:szCs w:val="16"/>
        </w:rPr>
        <w:t>___________________________________________________________________</w:t>
      </w:r>
      <w:r>
        <w:rPr>
          <w:color w:val="000000"/>
          <w:sz w:val="16"/>
          <w:szCs w:val="16"/>
        </w:rPr>
        <w:t>______________________________________________________</w:t>
      </w:r>
      <w:r w:rsidRPr="006A26A5">
        <w:rPr>
          <w:color w:val="000000"/>
          <w:sz w:val="16"/>
          <w:szCs w:val="16"/>
        </w:rPr>
        <w:t>___</w:t>
      </w:r>
    </w:p>
    <w:p w:rsidR="0055189D" w:rsidRPr="005865F6" w:rsidRDefault="0055189D" w:rsidP="006D5459">
      <w:pPr>
        <w:spacing w:after="0"/>
        <w:jc w:val="center"/>
        <w:rPr>
          <w:i/>
          <w:color w:val="000000"/>
          <w:sz w:val="16"/>
          <w:szCs w:val="16"/>
        </w:rPr>
      </w:pPr>
      <w:r w:rsidRPr="005865F6">
        <w:rPr>
          <w:i/>
          <w:color w:val="000000"/>
          <w:sz w:val="16"/>
          <w:szCs w:val="16"/>
        </w:rPr>
        <w:t>кадастровый номер объекта (при наличии)</w:t>
      </w:r>
    </w:p>
    <w:p w:rsidR="0055189D" w:rsidRPr="005865F6" w:rsidRDefault="0055189D" w:rsidP="006D5459">
      <w:pPr>
        <w:spacing w:after="0"/>
        <w:jc w:val="center"/>
        <w:rPr>
          <w:i/>
          <w:color w:val="000000"/>
          <w:sz w:val="16"/>
          <w:szCs w:val="16"/>
        </w:rPr>
      </w:pPr>
    </w:p>
    <w:p w:rsidR="0055189D" w:rsidRDefault="0055189D" w:rsidP="006D5459">
      <w:pPr>
        <w:spacing w:after="0"/>
        <w:rPr>
          <w:color w:val="000000"/>
          <w:sz w:val="28"/>
          <w:szCs w:val="28"/>
        </w:rPr>
      </w:pPr>
      <w:r w:rsidRPr="008D1DBD">
        <w:rPr>
          <w:color w:val="000000"/>
        </w:rPr>
        <w:t xml:space="preserve">в целях устранения следующей технической ошибки, допущенной в указанном разрешении </w:t>
      </w:r>
      <w:r>
        <w:rPr>
          <w:color w:val="000000"/>
        </w:rPr>
        <w:br/>
      </w:r>
      <w:r w:rsidRPr="008D1DBD">
        <w:rPr>
          <w:color w:val="000000"/>
        </w:rPr>
        <w:t>на</w:t>
      </w:r>
      <w:r>
        <w:rPr>
          <w:color w:val="000000"/>
        </w:rPr>
        <w:t xml:space="preserve"> ввод в эксплуатацию</w:t>
      </w:r>
      <w:r w:rsidRPr="008D1DBD">
        <w:rPr>
          <w:color w:val="000000"/>
        </w:rPr>
        <w:t>:</w:t>
      </w:r>
      <w:r>
        <w:rPr>
          <w:color w:val="000000"/>
        </w:rPr>
        <w:t xml:space="preserve"> _______________________________________________</w:t>
      </w:r>
    </w:p>
    <w:p w:rsidR="0055189D" w:rsidRPr="008D1DBD" w:rsidRDefault="0055189D" w:rsidP="006D5459">
      <w:pPr>
        <w:spacing w:after="0"/>
        <w:rPr>
          <w:i/>
          <w:color w:val="000000"/>
          <w:sz w:val="16"/>
          <w:szCs w:val="16"/>
        </w:rPr>
      </w:pPr>
      <w:r w:rsidRPr="008D1DBD">
        <w:rPr>
          <w:i/>
          <w:color w:val="000000"/>
          <w:sz w:val="16"/>
          <w:szCs w:val="16"/>
        </w:rPr>
        <w:t xml:space="preserve">    (указывается в чем заключается   техническая ошибка)</w:t>
      </w:r>
    </w:p>
    <w:p w:rsidR="0055189D" w:rsidRDefault="0055189D" w:rsidP="006D5459">
      <w:pPr>
        <w:spacing w:after="0"/>
        <w:rPr>
          <w:i/>
          <w:color w:val="000000"/>
          <w:sz w:val="18"/>
          <w:szCs w:val="18"/>
        </w:rPr>
      </w:pPr>
      <w:r>
        <w:rPr>
          <w:i/>
          <w:color w:val="000000"/>
          <w:sz w:val="18"/>
          <w:szCs w:val="18"/>
        </w:rPr>
        <w:t>______________________________________________________________________________________________________________</w:t>
      </w:r>
    </w:p>
    <w:p w:rsidR="0055189D" w:rsidRPr="005865F6" w:rsidRDefault="0055189D" w:rsidP="006D5459">
      <w:pPr>
        <w:spacing w:after="0"/>
        <w:rPr>
          <w:i/>
          <w:color w:val="000000"/>
        </w:rPr>
      </w:pPr>
      <w:r w:rsidRPr="005865F6">
        <w:rPr>
          <w:i/>
          <w:color w:val="000000"/>
        </w:rPr>
        <w:t>_______________</w:t>
      </w:r>
      <w:r>
        <w:rPr>
          <w:i/>
          <w:color w:val="000000"/>
        </w:rPr>
        <w:t>________</w:t>
      </w:r>
      <w:r w:rsidRPr="005865F6">
        <w:rPr>
          <w:i/>
          <w:color w:val="000000"/>
        </w:rPr>
        <w:t>___________________________________________________________________</w:t>
      </w:r>
    </w:p>
    <w:p w:rsidR="0055189D" w:rsidRPr="00EC0790" w:rsidRDefault="0055189D" w:rsidP="006D5459">
      <w:pPr>
        <w:spacing w:after="0"/>
        <w:rPr>
          <w:color w:val="000000"/>
          <w:szCs w:val="28"/>
        </w:rPr>
      </w:pPr>
    </w:p>
    <w:p w:rsidR="0055189D" w:rsidRPr="0033545F" w:rsidRDefault="0055189D" w:rsidP="006D5459">
      <w:pPr>
        <w:spacing w:after="0"/>
        <w:rPr>
          <w:color w:val="000000"/>
        </w:rPr>
      </w:pPr>
      <w:r w:rsidRPr="0033545F">
        <w:rPr>
          <w:color w:val="000000"/>
        </w:rPr>
        <w:t>Приложение:</w:t>
      </w:r>
    </w:p>
    <w:p w:rsidR="0055189D" w:rsidRPr="0033545F" w:rsidRDefault="0055189D" w:rsidP="006D5459">
      <w:pPr>
        <w:spacing w:after="0"/>
        <w:rPr>
          <w:color w:val="000000"/>
        </w:rPr>
      </w:pPr>
      <w:r w:rsidRPr="0033545F">
        <w:rPr>
          <w:color w:val="000000"/>
        </w:rPr>
        <w:t>1. Письмо организации, выполнившей документ*</w:t>
      </w:r>
      <w:r w:rsidRPr="0033545F">
        <w:rPr>
          <w:color w:val="000000"/>
        </w:rPr>
        <w:tab/>
      </w:r>
    </w:p>
    <w:p w:rsidR="0055189D" w:rsidRPr="0033545F" w:rsidRDefault="0055189D" w:rsidP="006D5459">
      <w:pPr>
        <w:spacing w:after="0"/>
        <w:rPr>
          <w:color w:val="000000"/>
        </w:rPr>
      </w:pPr>
      <w:r w:rsidRPr="0033545F">
        <w:rPr>
          <w:color w:val="000000"/>
        </w:rPr>
        <w:t>2. Исправленный документ**</w:t>
      </w:r>
      <w:r w:rsidRPr="0033545F">
        <w:rPr>
          <w:color w:val="000000"/>
        </w:rPr>
        <w:tab/>
      </w:r>
    </w:p>
    <w:p w:rsidR="0055189D" w:rsidRPr="0033545F" w:rsidRDefault="0055189D" w:rsidP="006D5459">
      <w:pPr>
        <w:spacing w:after="0"/>
        <w:rPr>
          <w:color w:val="000000"/>
        </w:rPr>
      </w:pPr>
      <w:r w:rsidRPr="0033545F">
        <w:rPr>
          <w:color w:val="000000"/>
        </w:rPr>
        <w:t xml:space="preserve">3. </w:t>
      </w:r>
      <w:r>
        <w:rPr>
          <w:color w:val="000000"/>
        </w:rPr>
        <w:t>Два п</w:t>
      </w:r>
      <w:r w:rsidRPr="0033545F">
        <w:rPr>
          <w:color w:val="000000"/>
        </w:rPr>
        <w:t>одлинник</w:t>
      </w:r>
      <w:r>
        <w:rPr>
          <w:color w:val="000000"/>
        </w:rPr>
        <w:t>а</w:t>
      </w:r>
      <w:r w:rsidRPr="0033545F">
        <w:rPr>
          <w:color w:val="000000"/>
        </w:rPr>
        <w:t xml:space="preserve"> ранее выданного разрешения на ввод объекта в эксплуатацию***.</w:t>
      </w:r>
    </w:p>
    <w:p w:rsidR="0055189D" w:rsidRPr="0033545F" w:rsidRDefault="0055189D" w:rsidP="006D5459">
      <w:pPr>
        <w:spacing w:after="0"/>
        <w:rPr>
          <w:color w:val="000000"/>
        </w:rPr>
      </w:pPr>
    </w:p>
    <w:p w:rsidR="0055189D" w:rsidRPr="00887869" w:rsidRDefault="0055189D" w:rsidP="006D5459">
      <w:pPr>
        <w:spacing w:after="0"/>
        <w:rPr>
          <w:color w:val="000000"/>
          <w:sz w:val="28"/>
          <w:szCs w:val="28"/>
        </w:rPr>
      </w:pPr>
    </w:p>
    <w:p w:rsidR="0055189D" w:rsidRPr="005865F6" w:rsidRDefault="0055189D" w:rsidP="006D5459">
      <w:pPr>
        <w:spacing w:after="0"/>
        <w:rPr>
          <w:color w:val="000000"/>
          <w:sz w:val="16"/>
          <w:szCs w:val="16"/>
        </w:rPr>
      </w:pPr>
      <w:r w:rsidRPr="005865F6">
        <w:rPr>
          <w:color w:val="000000"/>
          <w:sz w:val="16"/>
          <w:szCs w:val="16"/>
        </w:rPr>
        <w:t>_________________   ___________________   _______________________________</w:t>
      </w:r>
    </w:p>
    <w:p w:rsidR="0055189D" w:rsidRPr="005865F6" w:rsidRDefault="0055189D" w:rsidP="006D5459">
      <w:pPr>
        <w:spacing w:after="0"/>
        <w:rPr>
          <w:i/>
          <w:color w:val="000000"/>
          <w:sz w:val="16"/>
          <w:szCs w:val="16"/>
        </w:rPr>
      </w:pPr>
      <w:r w:rsidRPr="005865F6">
        <w:rPr>
          <w:i/>
          <w:color w:val="000000"/>
          <w:sz w:val="16"/>
          <w:szCs w:val="16"/>
        </w:rPr>
        <w:t>должность</w:t>
      </w:r>
      <w:r w:rsidRPr="005865F6">
        <w:rPr>
          <w:i/>
          <w:color w:val="000000"/>
          <w:sz w:val="16"/>
          <w:szCs w:val="16"/>
        </w:rPr>
        <w:tab/>
      </w:r>
      <w:r w:rsidRPr="005865F6">
        <w:rPr>
          <w:i/>
          <w:color w:val="000000"/>
          <w:sz w:val="16"/>
          <w:szCs w:val="16"/>
        </w:rPr>
        <w:tab/>
      </w:r>
      <w:r w:rsidRPr="005865F6">
        <w:rPr>
          <w:i/>
          <w:color w:val="000000"/>
          <w:sz w:val="16"/>
          <w:szCs w:val="16"/>
        </w:rPr>
        <w:tab/>
        <w:t xml:space="preserve">           подпись</w:t>
      </w:r>
      <w:r w:rsidRPr="005865F6">
        <w:rPr>
          <w:i/>
          <w:color w:val="000000"/>
          <w:sz w:val="16"/>
          <w:szCs w:val="16"/>
        </w:rPr>
        <w:tab/>
      </w:r>
      <w:r w:rsidRPr="005865F6">
        <w:rPr>
          <w:i/>
          <w:color w:val="000000"/>
          <w:sz w:val="16"/>
          <w:szCs w:val="16"/>
        </w:rPr>
        <w:tab/>
        <w:t xml:space="preserve">                   расшифровка подписи</w:t>
      </w:r>
    </w:p>
    <w:p w:rsidR="0055189D" w:rsidRPr="005865F6" w:rsidRDefault="0055189D" w:rsidP="006D5459">
      <w:pPr>
        <w:spacing w:after="0"/>
        <w:rPr>
          <w:color w:val="000000"/>
          <w:sz w:val="16"/>
          <w:szCs w:val="16"/>
        </w:rPr>
      </w:pPr>
    </w:p>
    <w:p w:rsidR="0055189D" w:rsidRPr="005865F6" w:rsidRDefault="0055189D" w:rsidP="006D5459">
      <w:pPr>
        <w:spacing w:after="0"/>
        <w:rPr>
          <w:color w:val="000000"/>
          <w:sz w:val="16"/>
          <w:szCs w:val="16"/>
        </w:rPr>
      </w:pPr>
      <w:r w:rsidRPr="005865F6">
        <w:rPr>
          <w:color w:val="000000"/>
          <w:sz w:val="16"/>
          <w:szCs w:val="16"/>
        </w:rPr>
        <w:t>__________</w:t>
      </w:r>
    </w:p>
    <w:p w:rsidR="0055189D" w:rsidRPr="005865F6" w:rsidRDefault="0055189D" w:rsidP="006D5459">
      <w:pPr>
        <w:spacing w:after="0"/>
        <w:rPr>
          <w:color w:val="000000"/>
          <w:sz w:val="16"/>
          <w:szCs w:val="16"/>
        </w:rPr>
      </w:pPr>
      <w:r w:rsidRPr="005865F6">
        <w:rPr>
          <w:color w:val="000000"/>
          <w:sz w:val="16"/>
          <w:szCs w:val="16"/>
        </w:rPr>
        <w:tab/>
      </w:r>
      <w:r w:rsidRPr="005865F6">
        <w:rPr>
          <w:i/>
          <w:color w:val="000000"/>
          <w:sz w:val="16"/>
          <w:szCs w:val="16"/>
        </w:rPr>
        <w:t>дата</w:t>
      </w:r>
      <w:r w:rsidRPr="005865F6">
        <w:rPr>
          <w:color w:val="000000"/>
          <w:sz w:val="16"/>
          <w:szCs w:val="16"/>
        </w:rPr>
        <w:tab/>
      </w:r>
      <w:r w:rsidRPr="005865F6">
        <w:rPr>
          <w:color w:val="000000"/>
          <w:sz w:val="16"/>
          <w:szCs w:val="16"/>
        </w:rPr>
        <w:tab/>
      </w:r>
      <w:r w:rsidRPr="005865F6">
        <w:rPr>
          <w:color w:val="000000"/>
          <w:sz w:val="16"/>
          <w:szCs w:val="16"/>
        </w:rPr>
        <w:tab/>
      </w:r>
      <w:r w:rsidRPr="005865F6">
        <w:rPr>
          <w:color w:val="000000"/>
          <w:sz w:val="16"/>
          <w:szCs w:val="16"/>
        </w:rPr>
        <w:tab/>
      </w:r>
      <w:r w:rsidRPr="005865F6">
        <w:rPr>
          <w:color w:val="000000"/>
          <w:sz w:val="16"/>
          <w:szCs w:val="16"/>
        </w:rPr>
        <w:tab/>
        <w:t>М.П.</w:t>
      </w:r>
    </w:p>
    <w:p w:rsidR="0055189D" w:rsidRPr="0033545F" w:rsidRDefault="0055189D" w:rsidP="006D5459">
      <w:pPr>
        <w:spacing w:after="0"/>
        <w:rPr>
          <w:color w:val="000000"/>
        </w:rPr>
      </w:pPr>
      <w:r w:rsidRPr="0033545F">
        <w:rPr>
          <w:color w:val="000000"/>
        </w:rPr>
        <w:t>Исполнитель, телефон: __________________________________________________</w:t>
      </w:r>
    </w:p>
    <w:p w:rsidR="0055189D" w:rsidRPr="00887869" w:rsidRDefault="0055189D" w:rsidP="006D5459">
      <w:pPr>
        <w:spacing w:after="0"/>
        <w:rPr>
          <w:color w:val="000000"/>
          <w:sz w:val="28"/>
          <w:szCs w:val="28"/>
        </w:rPr>
      </w:pPr>
    </w:p>
    <w:p w:rsidR="0055189D" w:rsidRPr="00887869" w:rsidRDefault="0055189D" w:rsidP="006D5459">
      <w:pPr>
        <w:spacing w:after="0"/>
        <w:rPr>
          <w:color w:val="000000"/>
          <w:sz w:val="20"/>
          <w:szCs w:val="20"/>
        </w:rPr>
      </w:pPr>
      <w:r w:rsidRPr="00887869">
        <w:rPr>
          <w:color w:val="000000"/>
          <w:sz w:val="20"/>
          <w:szCs w:val="20"/>
        </w:rPr>
        <w:t xml:space="preserve">*из числа документов, представляемых заявителем при получении разрешения на ввод объекта в эксплуатацию, </w:t>
      </w:r>
      <w:r>
        <w:rPr>
          <w:color w:val="000000"/>
          <w:sz w:val="20"/>
          <w:szCs w:val="20"/>
        </w:rPr>
        <w:br/>
      </w:r>
      <w:r w:rsidRPr="00887869">
        <w:rPr>
          <w:color w:val="000000"/>
          <w:sz w:val="20"/>
          <w:szCs w:val="20"/>
        </w:rPr>
        <w:t xml:space="preserve">на основании которого должны быть внесены изменения (исправления) в разрешение на ввод в эксплуатацию, </w:t>
      </w:r>
      <w:r>
        <w:rPr>
          <w:color w:val="000000"/>
          <w:sz w:val="20"/>
          <w:szCs w:val="20"/>
        </w:rPr>
        <w:br/>
      </w:r>
      <w:r w:rsidRPr="00887869">
        <w:rPr>
          <w:color w:val="000000"/>
          <w:sz w:val="20"/>
          <w:szCs w:val="20"/>
        </w:rPr>
        <w:t>о допущенной ошибке или объяснительное письмо застройщика;</w:t>
      </w:r>
    </w:p>
    <w:p w:rsidR="0055189D" w:rsidRPr="00887869" w:rsidRDefault="0055189D" w:rsidP="006D5459">
      <w:pPr>
        <w:spacing w:after="0"/>
        <w:rPr>
          <w:color w:val="000000"/>
          <w:sz w:val="20"/>
          <w:szCs w:val="20"/>
        </w:rPr>
      </w:pPr>
      <w:r w:rsidRPr="00887869">
        <w:rPr>
          <w:color w:val="000000"/>
          <w:sz w:val="20"/>
          <w:szCs w:val="20"/>
        </w:rPr>
        <w:t xml:space="preserve">** из числа документов, представляемых заявителем при получении разрешения на ввод объекта в эксплуатацию </w:t>
      </w:r>
      <w:r>
        <w:rPr>
          <w:color w:val="000000"/>
          <w:sz w:val="20"/>
          <w:szCs w:val="20"/>
        </w:rPr>
        <w:br/>
      </w:r>
      <w:r w:rsidRPr="00887869">
        <w:rPr>
          <w:color w:val="000000"/>
          <w:sz w:val="20"/>
          <w:szCs w:val="20"/>
        </w:rPr>
        <w:t>с новыми сведениями о построенном, реконструированном объекте;</w:t>
      </w:r>
    </w:p>
    <w:p w:rsidR="0055189D" w:rsidRDefault="0055189D" w:rsidP="006D5459">
      <w:pPr>
        <w:spacing w:after="0"/>
        <w:rPr>
          <w:color w:val="000000"/>
          <w:sz w:val="20"/>
          <w:szCs w:val="20"/>
        </w:rPr>
      </w:pPr>
      <w:r w:rsidRPr="00887869">
        <w:rPr>
          <w:color w:val="000000"/>
          <w:sz w:val="20"/>
          <w:szCs w:val="20"/>
        </w:rPr>
        <w:t>*** с заявлением о внесении изменений в которое обратился заявитель.</w:t>
      </w:r>
    </w:p>
    <w:p w:rsidR="0055189D" w:rsidRDefault="0055189D" w:rsidP="006D5459">
      <w:pPr>
        <w:spacing w:after="0"/>
        <w:rPr>
          <w:color w:val="000000"/>
          <w:sz w:val="20"/>
          <w:szCs w:val="20"/>
        </w:rPr>
      </w:pPr>
    </w:p>
    <w:p w:rsidR="0055189D" w:rsidRDefault="0055189D" w:rsidP="006D5459">
      <w:pPr>
        <w:spacing w:after="0"/>
        <w:rPr>
          <w:color w:val="000000"/>
          <w:sz w:val="20"/>
          <w:szCs w:val="20"/>
        </w:rPr>
      </w:pPr>
    </w:p>
    <w:p w:rsidR="0055189D" w:rsidRDefault="0055189D" w:rsidP="006D5459">
      <w:pPr>
        <w:spacing w:after="0"/>
        <w:rPr>
          <w:color w:val="000000"/>
          <w:sz w:val="20"/>
          <w:szCs w:val="20"/>
        </w:rPr>
      </w:pPr>
    </w:p>
    <w:p w:rsidR="0055189D" w:rsidRDefault="0055189D" w:rsidP="006D5459">
      <w:pPr>
        <w:spacing w:after="0"/>
        <w:rPr>
          <w:color w:val="000000"/>
          <w:sz w:val="20"/>
          <w:szCs w:val="20"/>
        </w:rPr>
      </w:pPr>
    </w:p>
    <w:p w:rsidR="0055189D" w:rsidRDefault="0055189D" w:rsidP="006D5459">
      <w:pPr>
        <w:spacing w:after="0"/>
        <w:rPr>
          <w:color w:val="000000"/>
          <w:sz w:val="20"/>
          <w:szCs w:val="20"/>
        </w:rPr>
      </w:pPr>
    </w:p>
    <w:p w:rsidR="0055189D" w:rsidRDefault="0055189D" w:rsidP="006D5459">
      <w:pPr>
        <w:spacing w:after="0"/>
        <w:rPr>
          <w:color w:val="000000"/>
          <w:sz w:val="20"/>
          <w:szCs w:val="20"/>
        </w:rPr>
      </w:pPr>
    </w:p>
    <w:p w:rsidR="0055189D" w:rsidRDefault="0055189D" w:rsidP="006D5459">
      <w:pPr>
        <w:spacing w:after="0"/>
        <w:rPr>
          <w:color w:val="000000"/>
          <w:sz w:val="20"/>
          <w:szCs w:val="20"/>
        </w:rPr>
      </w:pPr>
    </w:p>
    <w:p w:rsidR="0055189D" w:rsidRDefault="0055189D" w:rsidP="006D5459">
      <w:pPr>
        <w:spacing w:after="0"/>
        <w:rPr>
          <w:color w:val="000000"/>
          <w:sz w:val="20"/>
          <w:szCs w:val="20"/>
        </w:rPr>
      </w:pPr>
    </w:p>
    <w:p w:rsidR="0055189D" w:rsidRDefault="0055189D" w:rsidP="006D5459">
      <w:pPr>
        <w:spacing w:after="0"/>
        <w:rPr>
          <w:color w:val="000000"/>
          <w:sz w:val="20"/>
          <w:szCs w:val="20"/>
        </w:rPr>
      </w:pPr>
    </w:p>
    <w:p w:rsidR="0055189D" w:rsidRDefault="0055189D" w:rsidP="006D5459">
      <w:pPr>
        <w:spacing w:after="0"/>
        <w:rPr>
          <w:color w:val="000000"/>
          <w:sz w:val="20"/>
          <w:szCs w:val="20"/>
        </w:rPr>
      </w:pPr>
    </w:p>
    <w:p w:rsidR="0055189D" w:rsidRDefault="0055189D" w:rsidP="006D5459">
      <w:pPr>
        <w:spacing w:after="0"/>
        <w:rPr>
          <w:color w:val="000000"/>
          <w:sz w:val="20"/>
          <w:szCs w:val="20"/>
        </w:rPr>
      </w:pPr>
    </w:p>
    <w:sectPr w:rsidR="0055189D" w:rsidSect="00525AC4">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95984"/>
    <w:multiLevelType w:val="hybridMultilevel"/>
    <w:tmpl w:val="D924D67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3D75800"/>
    <w:multiLevelType w:val="hybridMultilevel"/>
    <w:tmpl w:val="BC30107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18720AFB"/>
    <w:multiLevelType w:val="hybridMultilevel"/>
    <w:tmpl w:val="6E78550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00061A5"/>
    <w:multiLevelType w:val="hybridMultilevel"/>
    <w:tmpl w:val="7C5C531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30B0F3B"/>
    <w:multiLevelType w:val="hybridMultilevel"/>
    <w:tmpl w:val="F252CEAA"/>
    <w:lvl w:ilvl="0" w:tplc="53845936">
      <w:start w:val="1"/>
      <w:numFmt w:val="decimal"/>
      <w:lvlText w:val="%1."/>
      <w:lvlJc w:val="left"/>
      <w:pPr>
        <w:ind w:left="360" w:hanging="360"/>
      </w:pPr>
      <w:rPr>
        <w:rFonts w:cs="Times New Roman"/>
        <w:i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
    <w:nsid w:val="27661EBF"/>
    <w:multiLevelType w:val="hybridMultilevel"/>
    <w:tmpl w:val="F586B8C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90C6B9E"/>
    <w:multiLevelType w:val="hybridMultilevel"/>
    <w:tmpl w:val="4FFAB22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DCC2A7B"/>
    <w:multiLevelType w:val="hybridMultilevel"/>
    <w:tmpl w:val="70D2842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E7039F5"/>
    <w:multiLevelType w:val="hybridMultilevel"/>
    <w:tmpl w:val="66D2EFA2"/>
    <w:lvl w:ilvl="0" w:tplc="53845936">
      <w:start w:val="1"/>
      <w:numFmt w:val="decimal"/>
      <w:lvlText w:val="%1."/>
      <w:lvlJc w:val="left"/>
      <w:pPr>
        <w:ind w:left="360" w:hanging="360"/>
      </w:pPr>
      <w:rPr>
        <w:rFonts w:cs="Times New Roman"/>
        <w:i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9">
    <w:nsid w:val="2EA64C76"/>
    <w:multiLevelType w:val="hybridMultilevel"/>
    <w:tmpl w:val="8CF2C168"/>
    <w:lvl w:ilvl="0" w:tplc="1F86E01E">
      <w:start w:val="6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42E74FB"/>
    <w:multiLevelType w:val="hybridMultilevel"/>
    <w:tmpl w:val="D6EA71A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5927011"/>
    <w:multiLevelType w:val="hybridMultilevel"/>
    <w:tmpl w:val="70D2842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59F64F7"/>
    <w:multiLevelType w:val="hybridMultilevel"/>
    <w:tmpl w:val="ADCAAA1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73D4B32"/>
    <w:multiLevelType w:val="hybridMultilevel"/>
    <w:tmpl w:val="42169B3E"/>
    <w:lvl w:ilvl="0" w:tplc="53845936">
      <w:start w:val="1"/>
      <w:numFmt w:val="decimal"/>
      <w:lvlText w:val="%1."/>
      <w:lvlJc w:val="left"/>
      <w:pPr>
        <w:ind w:left="360" w:hanging="360"/>
      </w:pPr>
      <w:rPr>
        <w:rFonts w:cs="Times New Roman"/>
        <w:i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4">
    <w:nsid w:val="3C524C31"/>
    <w:multiLevelType w:val="hybridMultilevel"/>
    <w:tmpl w:val="77B0FAE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CBC36A7"/>
    <w:multiLevelType w:val="hybridMultilevel"/>
    <w:tmpl w:val="9B1E6504"/>
    <w:lvl w:ilvl="0" w:tplc="3A624A6C">
      <w:start w:val="1"/>
      <w:numFmt w:val="decimal"/>
      <w:lvlText w:val="%1)"/>
      <w:lvlJc w:val="left"/>
      <w:pPr>
        <w:ind w:left="412" w:hanging="360"/>
      </w:pPr>
      <w:rPr>
        <w:rFonts w:cs="Times New Roman" w:hint="default"/>
      </w:rPr>
    </w:lvl>
    <w:lvl w:ilvl="1" w:tplc="04190019" w:tentative="1">
      <w:start w:val="1"/>
      <w:numFmt w:val="lowerLetter"/>
      <w:lvlText w:val="%2."/>
      <w:lvlJc w:val="left"/>
      <w:pPr>
        <w:ind w:left="1132" w:hanging="360"/>
      </w:pPr>
      <w:rPr>
        <w:rFonts w:cs="Times New Roman"/>
      </w:rPr>
    </w:lvl>
    <w:lvl w:ilvl="2" w:tplc="0419001B" w:tentative="1">
      <w:start w:val="1"/>
      <w:numFmt w:val="lowerRoman"/>
      <w:lvlText w:val="%3."/>
      <w:lvlJc w:val="right"/>
      <w:pPr>
        <w:ind w:left="1852" w:hanging="180"/>
      </w:pPr>
      <w:rPr>
        <w:rFonts w:cs="Times New Roman"/>
      </w:rPr>
    </w:lvl>
    <w:lvl w:ilvl="3" w:tplc="0419000F" w:tentative="1">
      <w:start w:val="1"/>
      <w:numFmt w:val="decimal"/>
      <w:lvlText w:val="%4."/>
      <w:lvlJc w:val="left"/>
      <w:pPr>
        <w:ind w:left="2572" w:hanging="360"/>
      </w:pPr>
      <w:rPr>
        <w:rFonts w:cs="Times New Roman"/>
      </w:rPr>
    </w:lvl>
    <w:lvl w:ilvl="4" w:tplc="04190019" w:tentative="1">
      <w:start w:val="1"/>
      <w:numFmt w:val="lowerLetter"/>
      <w:lvlText w:val="%5."/>
      <w:lvlJc w:val="left"/>
      <w:pPr>
        <w:ind w:left="3292" w:hanging="360"/>
      </w:pPr>
      <w:rPr>
        <w:rFonts w:cs="Times New Roman"/>
      </w:rPr>
    </w:lvl>
    <w:lvl w:ilvl="5" w:tplc="0419001B" w:tentative="1">
      <w:start w:val="1"/>
      <w:numFmt w:val="lowerRoman"/>
      <w:lvlText w:val="%6."/>
      <w:lvlJc w:val="right"/>
      <w:pPr>
        <w:ind w:left="4012" w:hanging="180"/>
      </w:pPr>
      <w:rPr>
        <w:rFonts w:cs="Times New Roman"/>
      </w:rPr>
    </w:lvl>
    <w:lvl w:ilvl="6" w:tplc="0419000F" w:tentative="1">
      <w:start w:val="1"/>
      <w:numFmt w:val="decimal"/>
      <w:lvlText w:val="%7."/>
      <w:lvlJc w:val="left"/>
      <w:pPr>
        <w:ind w:left="4732" w:hanging="360"/>
      </w:pPr>
      <w:rPr>
        <w:rFonts w:cs="Times New Roman"/>
      </w:rPr>
    </w:lvl>
    <w:lvl w:ilvl="7" w:tplc="04190019" w:tentative="1">
      <w:start w:val="1"/>
      <w:numFmt w:val="lowerLetter"/>
      <w:lvlText w:val="%8."/>
      <w:lvlJc w:val="left"/>
      <w:pPr>
        <w:ind w:left="5452" w:hanging="360"/>
      </w:pPr>
      <w:rPr>
        <w:rFonts w:cs="Times New Roman"/>
      </w:rPr>
    </w:lvl>
    <w:lvl w:ilvl="8" w:tplc="0419001B" w:tentative="1">
      <w:start w:val="1"/>
      <w:numFmt w:val="lowerRoman"/>
      <w:lvlText w:val="%9."/>
      <w:lvlJc w:val="right"/>
      <w:pPr>
        <w:ind w:left="6172" w:hanging="180"/>
      </w:pPr>
      <w:rPr>
        <w:rFonts w:cs="Times New Roman"/>
      </w:rPr>
    </w:lvl>
  </w:abstractNum>
  <w:abstractNum w:abstractNumId="16">
    <w:nsid w:val="3F7E7766"/>
    <w:multiLevelType w:val="hybridMultilevel"/>
    <w:tmpl w:val="C07848C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431B230A"/>
    <w:multiLevelType w:val="hybridMultilevel"/>
    <w:tmpl w:val="CFDCC462"/>
    <w:lvl w:ilvl="0" w:tplc="53845936">
      <w:start w:val="1"/>
      <w:numFmt w:val="decimal"/>
      <w:lvlText w:val="%1."/>
      <w:lvlJc w:val="left"/>
      <w:pPr>
        <w:ind w:left="360" w:hanging="360"/>
      </w:pPr>
      <w:rPr>
        <w:rFonts w:cs="Times New Roman"/>
        <w:i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8">
    <w:nsid w:val="48F52463"/>
    <w:multiLevelType w:val="hybridMultilevel"/>
    <w:tmpl w:val="7C5C531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1487613"/>
    <w:multiLevelType w:val="hybridMultilevel"/>
    <w:tmpl w:val="4086CE8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0">
    <w:nsid w:val="514931EE"/>
    <w:multiLevelType w:val="hybridMultilevel"/>
    <w:tmpl w:val="90AC877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24B58C6"/>
    <w:multiLevelType w:val="hybridMultilevel"/>
    <w:tmpl w:val="B4A6C382"/>
    <w:lvl w:ilvl="0" w:tplc="93E2E610">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2">
    <w:nsid w:val="57116F1E"/>
    <w:multiLevelType w:val="hybridMultilevel"/>
    <w:tmpl w:val="7450969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E0C4E55"/>
    <w:multiLevelType w:val="hybridMultilevel"/>
    <w:tmpl w:val="FFA058FE"/>
    <w:lvl w:ilvl="0" w:tplc="53845936">
      <w:start w:val="1"/>
      <w:numFmt w:val="decimal"/>
      <w:lvlText w:val="%1."/>
      <w:lvlJc w:val="left"/>
      <w:pPr>
        <w:ind w:left="360" w:hanging="360"/>
      </w:pPr>
      <w:rPr>
        <w:rFonts w:cs="Times New Roman"/>
        <w:i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4">
    <w:nsid w:val="5E651A4B"/>
    <w:multiLevelType w:val="hybridMultilevel"/>
    <w:tmpl w:val="2408AEFA"/>
    <w:lvl w:ilvl="0" w:tplc="093C7EB4">
      <w:start w:val="1"/>
      <w:numFmt w:val="decimal"/>
      <w:lvlText w:val="%1)"/>
      <w:lvlJc w:val="left"/>
      <w:pPr>
        <w:ind w:left="416" w:hanging="360"/>
      </w:pPr>
      <w:rPr>
        <w:rFonts w:cs="Times New Roman" w:hint="default"/>
      </w:rPr>
    </w:lvl>
    <w:lvl w:ilvl="1" w:tplc="04190019" w:tentative="1">
      <w:start w:val="1"/>
      <w:numFmt w:val="lowerLetter"/>
      <w:lvlText w:val="%2."/>
      <w:lvlJc w:val="left"/>
      <w:pPr>
        <w:ind w:left="1136" w:hanging="360"/>
      </w:pPr>
      <w:rPr>
        <w:rFonts w:cs="Times New Roman"/>
      </w:rPr>
    </w:lvl>
    <w:lvl w:ilvl="2" w:tplc="0419001B" w:tentative="1">
      <w:start w:val="1"/>
      <w:numFmt w:val="lowerRoman"/>
      <w:lvlText w:val="%3."/>
      <w:lvlJc w:val="right"/>
      <w:pPr>
        <w:ind w:left="1856" w:hanging="180"/>
      </w:pPr>
      <w:rPr>
        <w:rFonts w:cs="Times New Roman"/>
      </w:rPr>
    </w:lvl>
    <w:lvl w:ilvl="3" w:tplc="0419000F" w:tentative="1">
      <w:start w:val="1"/>
      <w:numFmt w:val="decimal"/>
      <w:lvlText w:val="%4."/>
      <w:lvlJc w:val="left"/>
      <w:pPr>
        <w:ind w:left="2576" w:hanging="360"/>
      </w:pPr>
      <w:rPr>
        <w:rFonts w:cs="Times New Roman"/>
      </w:rPr>
    </w:lvl>
    <w:lvl w:ilvl="4" w:tplc="04190019" w:tentative="1">
      <w:start w:val="1"/>
      <w:numFmt w:val="lowerLetter"/>
      <w:lvlText w:val="%5."/>
      <w:lvlJc w:val="left"/>
      <w:pPr>
        <w:ind w:left="3296" w:hanging="360"/>
      </w:pPr>
      <w:rPr>
        <w:rFonts w:cs="Times New Roman"/>
      </w:rPr>
    </w:lvl>
    <w:lvl w:ilvl="5" w:tplc="0419001B" w:tentative="1">
      <w:start w:val="1"/>
      <w:numFmt w:val="lowerRoman"/>
      <w:lvlText w:val="%6."/>
      <w:lvlJc w:val="right"/>
      <w:pPr>
        <w:ind w:left="4016" w:hanging="180"/>
      </w:pPr>
      <w:rPr>
        <w:rFonts w:cs="Times New Roman"/>
      </w:rPr>
    </w:lvl>
    <w:lvl w:ilvl="6" w:tplc="0419000F" w:tentative="1">
      <w:start w:val="1"/>
      <w:numFmt w:val="decimal"/>
      <w:lvlText w:val="%7."/>
      <w:lvlJc w:val="left"/>
      <w:pPr>
        <w:ind w:left="4736" w:hanging="360"/>
      </w:pPr>
      <w:rPr>
        <w:rFonts w:cs="Times New Roman"/>
      </w:rPr>
    </w:lvl>
    <w:lvl w:ilvl="7" w:tplc="04190019" w:tentative="1">
      <w:start w:val="1"/>
      <w:numFmt w:val="lowerLetter"/>
      <w:lvlText w:val="%8."/>
      <w:lvlJc w:val="left"/>
      <w:pPr>
        <w:ind w:left="5456" w:hanging="360"/>
      </w:pPr>
      <w:rPr>
        <w:rFonts w:cs="Times New Roman"/>
      </w:rPr>
    </w:lvl>
    <w:lvl w:ilvl="8" w:tplc="0419001B" w:tentative="1">
      <w:start w:val="1"/>
      <w:numFmt w:val="lowerRoman"/>
      <w:lvlText w:val="%9."/>
      <w:lvlJc w:val="right"/>
      <w:pPr>
        <w:ind w:left="6176" w:hanging="180"/>
      </w:pPr>
      <w:rPr>
        <w:rFonts w:cs="Times New Roman"/>
      </w:rPr>
    </w:lvl>
  </w:abstractNum>
  <w:abstractNum w:abstractNumId="25">
    <w:nsid w:val="5FDA753F"/>
    <w:multiLevelType w:val="multilevel"/>
    <w:tmpl w:val="D1D8FEE2"/>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6">
    <w:nsid w:val="64CE0DD2"/>
    <w:multiLevelType w:val="hybridMultilevel"/>
    <w:tmpl w:val="E8DC0212"/>
    <w:lvl w:ilvl="0" w:tplc="2966A330">
      <w:start w:val="1"/>
      <w:numFmt w:val="decimal"/>
      <w:lvlText w:val="%1)"/>
      <w:lvlJc w:val="left"/>
      <w:pPr>
        <w:ind w:left="416" w:hanging="360"/>
      </w:pPr>
      <w:rPr>
        <w:rFonts w:cs="Times New Roman" w:hint="default"/>
      </w:rPr>
    </w:lvl>
    <w:lvl w:ilvl="1" w:tplc="04190019" w:tentative="1">
      <w:start w:val="1"/>
      <w:numFmt w:val="lowerLetter"/>
      <w:lvlText w:val="%2."/>
      <w:lvlJc w:val="left"/>
      <w:pPr>
        <w:ind w:left="1136" w:hanging="360"/>
      </w:pPr>
      <w:rPr>
        <w:rFonts w:cs="Times New Roman"/>
      </w:rPr>
    </w:lvl>
    <w:lvl w:ilvl="2" w:tplc="0419001B" w:tentative="1">
      <w:start w:val="1"/>
      <w:numFmt w:val="lowerRoman"/>
      <w:lvlText w:val="%3."/>
      <w:lvlJc w:val="right"/>
      <w:pPr>
        <w:ind w:left="1856" w:hanging="180"/>
      </w:pPr>
      <w:rPr>
        <w:rFonts w:cs="Times New Roman"/>
      </w:rPr>
    </w:lvl>
    <w:lvl w:ilvl="3" w:tplc="0419000F" w:tentative="1">
      <w:start w:val="1"/>
      <w:numFmt w:val="decimal"/>
      <w:lvlText w:val="%4."/>
      <w:lvlJc w:val="left"/>
      <w:pPr>
        <w:ind w:left="2576" w:hanging="360"/>
      </w:pPr>
      <w:rPr>
        <w:rFonts w:cs="Times New Roman"/>
      </w:rPr>
    </w:lvl>
    <w:lvl w:ilvl="4" w:tplc="04190019" w:tentative="1">
      <w:start w:val="1"/>
      <w:numFmt w:val="lowerLetter"/>
      <w:lvlText w:val="%5."/>
      <w:lvlJc w:val="left"/>
      <w:pPr>
        <w:ind w:left="3296" w:hanging="360"/>
      </w:pPr>
      <w:rPr>
        <w:rFonts w:cs="Times New Roman"/>
      </w:rPr>
    </w:lvl>
    <w:lvl w:ilvl="5" w:tplc="0419001B" w:tentative="1">
      <w:start w:val="1"/>
      <w:numFmt w:val="lowerRoman"/>
      <w:lvlText w:val="%6."/>
      <w:lvlJc w:val="right"/>
      <w:pPr>
        <w:ind w:left="4016" w:hanging="180"/>
      </w:pPr>
      <w:rPr>
        <w:rFonts w:cs="Times New Roman"/>
      </w:rPr>
    </w:lvl>
    <w:lvl w:ilvl="6" w:tplc="0419000F" w:tentative="1">
      <w:start w:val="1"/>
      <w:numFmt w:val="decimal"/>
      <w:lvlText w:val="%7."/>
      <w:lvlJc w:val="left"/>
      <w:pPr>
        <w:ind w:left="4736" w:hanging="360"/>
      </w:pPr>
      <w:rPr>
        <w:rFonts w:cs="Times New Roman"/>
      </w:rPr>
    </w:lvl>
    <w:lvl w:ilvl="7" w:tplc="04190019" w:tentative="1">
      <w:start w:val="1"/>
      <w:numFmt w:val="lowerLetter"/>
      <w:lvlText w:val="%8."/>
      <w:lvlJc w:val="left"/>
      <w:pPr>
        <w:ind w:left="5456" w:hanging="360"/>
      </w:pPr>
      <w:rPr>
        <w:rFonts w:cs="Times New Roman"/>
      </w:rPr>
    </w:lvl>
    <w:lvl w:ilvl="8" w:tplc="0419001B" w:tentative="1">
      <w:start w:val="1"/>
      <w:numFmt w:val="lowerRoman"/>
      <w:lvlText w:val="%9."/>
      <w:lvlJc w:val="right"/>
      <w:pPr>
        <w:ind w:left="6176" w:hanging="180"/>
      </w:pPr>
      <w:rPr>
        <w:rFonts w:cs="Times New Roman"/>
      </w:rPr>
    </w:lvl>
  </w:abstractNum>
  <w:abstractNum w:abstractNumId="27">
    <w:nsid w:val="70583ADD"/>
    <w:multiLevelType w:val="hybridMultilevel"/>
    <w:tmpl w:val="CFDCC462"/>
    <w:lvl w:ilvl="0" w:tplc="53845936">
      <w:start w:val="1"/>
      <w:numFmt w:val="decimal"/>
      <w:lvlText w:val="%1."/>
      <w:lvlJc w:val="left"/>
      <w:pPr>
        <w:ind w:left="360" w:hanging="360"/>
      </w:pPr>
      <w:rPr>
        <w:rFonts w:cs="Times New Roman"/>
        <w:i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8">
    <w:nsid w:val="740C31BD"/>
    <w:multiLevelType w:val="hybridMultilevel"/>
    <w:tmpl w:val="9A9619EE"/>
    <w:lvl w:ilvl="0" w:tplc="53845936">
      <w:start w:val="1"/>
      <w:numFmt w:val="decimal"/>
      <w:lvlText w:val="%1."/>
      <w:lvlJc w:val="left"/>
      <w:pPr>
        <w:ind w:left="360" w:hanging="360"/>
      </w:pPr>
      <w:rPr>
        <w:rFonts w:cs="Times New Roman"/>
        <w:i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9">
    <w:nsid w:val="75977031"/>
    <w:multiLevelType w:val="hybridMultilevel"/>
    <w:tmpl w:val="28F4A50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77A541C8"/>
    <w:multiLevelType w:val="hybridMultilevel"/>
    <w:tmpl w:val="4722624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783676E8"/>
    <w:multiLevelType w:val="hybridMultilevel"/>
    <w:tmpl w:val="2DC42D94"/>
    <w:lvl w:ilvl="0" w:tplc="53845936">
      <w:start w:val="1"/>
      <w:numFmt w:val="decimal"/>
      <w:lvlText w:val="%1."/>
      <w:lvlJc w:val="left"/>
      <w:pPr>
        <w:ind w:left="360" w:hanging="360"/>
      </w:pPr>
      <w:rPr>
        <w:rFonts w:cs="Times New Roman"/>
        <w:i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2">
    <w:nsid w:val="79406110"/>
    <w:multiLevelType w:val="hybridMultilevel"/>
    <w:tmpl w:val="4BDA7D08"/>
    <w:lvl w:ilvl="0" w:tplc="947CE4C8">
      <w:start w:val="1"/>
      <w:numFmt w:val="decimal"/>
      <w:lvlText w:val="%1)"/>
      <w:lvlJc w:val="left"/>
      <w:pPr>
        <w:ind w:left="412" w:hanging="360"/>
      </w:pPr>
      <w:rPr>
        <w:rFonts w:cs="Times New Roman" w:hint="default"/>
      </w:rPr>
    </w:lvl>
    <w:lvl w:ilvl="1" w:tplc="04190019" w:tentative="1">
      <w:start w:val="1"/>
      <w:numFmt w:val="lowerLetter"/>
      <w:lvlText w:val="%2."/>
      <w:lvlJc w:val="left"/>
      <w:pPr>
        <w:ind w:left="1132" w:hanging="360"/>
      </w:pPr>
      <w:rPr>
        <w:rFonts w:cs="Times New Roman"/>
      </w:rPr>
    </w:lvl>
    <w:lvl w:ilvl="2" w:tplc="0419001B" w:tentative="1">
      <w:start w:val="1"/>
      <w:numFmt w:val="lowerRoman"/>
      <w:lvlText w:val="%3."/>
      <w:lvlJc w:val="right"/>
      <w:pPr>
        <w:ind w:left="1852" w:hanging="180"/>
      </w:pPr>
      <w:rPr>
        <w:rFonts w:cs="Times New Roman"/>
      </w:rPr>
    </w:lvl>
    <w:lvl w:ilvl="3" w:tplc="0419000F" w:tentative="1">
      <w:start w:val="1"/>
      <w:numFmt w:val="decimal"/>
      <w:lvlText w:val="%4."/>
      <w:lvlJc w:val="left"/>
      <w:pPr>
        <w:ind w:left="2572" w:hanging="360"/>
      </w:pPr>
      <w:rPr>
        <w:rFonts w:cs="Times New Roman"/>
      </w:rPr>
    </w:lvl>
    <w:lvl w:ilvl="4" w:tplc="04190019" w:tentative="1">
      <w:start w:val="1"/>
      <w:numFmt w:val="lowerLetter"/>
      <w:lvlText w:val="%5."/>
      <w:lvlJc w:val="left"/>
      <w:pPr>
        <w:ind w:left="3292" w:hanging="360"/>
      </w:pPr>
      <w:rPr>
        <w:rFonts w:cs="Times New Roman"/>
      </w:rPr>
    </w:lvl>
    <w:lvl w:ilvl="5" w:tplc="0419001B" w:tentative="1">
      <w:start w:val="1"/>
      <w:numFmt w:val="lowerRoman"/>
      <w:lvlText w:val="%6."/>
      <w:lvlJc w:val="right"/>
      <w:pPr>
        <w:ind w:left="4012" w:hanging="180"/>
      </w:pPr>
      <w:rPr>
        <w:rFonts w:cs="Times New Roman"/>
      </w:rPr>
    </w:lvl>
    <w:lvl w:ilvl="6" w:tplc="0419000F" w:tentative="1">
      <w:start w:val="1"/>
      <w:numFmt w:val="decimal"/>
      <w:lvlText w:val="%7."/>
      <w:lvlJc w:val="left"/>
      <w:pPr>
        <w:ind w:left="4732" w:hanging="360"/>
      </w:pPr>
      <w:rPr>
        <w:rFonts w:cs="Times New Roman"/>
      </w:rPr>
    </w:lvl>
    <w:lvl w:ilvl="7" w:tplc="04190019" w:tentative="1">
      <w:start w:val="1"/>
      <w:numFmt w:val="lowerLetter"/>
      <w:lvlText w:val="%8."/>
      <w:lvlJc w:val="left"/>
      <w:pPr>
        <w:ind w:left="5452" w:hanging="360"/>
      </w:pPr>
      <w:rPr>
        <w:rFonts w:cs="Times New Roman"/>
      </w:rPr>
    </w:lvl>
    <w:lvl w:ilvl="8" w:tplc="0419001B" w:tentative="1">
      <w:start w:val="1"/>
      <w:numFmt w:val="lowerRoman"/>
      <w:lvlText w:val="%9."/>
      <w:lvlJc w:val="right"/>
      <w:pPr>
        <w:ind w:left="6172" w:hanging="180"/>
      </w:pPr>
      <w:rPr>
        <w:rFonts w:cs="Times New Roman"/>
      </w:rPr>
    </w:lvl>
  </w:abstractNum>
  <w:abstractNum w:abstractNumId="33">
    <w:nsid w:val="7A75357B"/>
    <w:multiLevelType w:val="hybridMultilevel"/>
    <w:tmpl w:val="2AE4F25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7B2C0C0F"/>
    <w:multiLevelType w:val="hybridMultilevel"/>
    <w:tmpl w:val="C944ACA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7E9B5C98"/>
    <w:multiLevelType w:val="hybridMultilevel"/>
    <w:tmpl w:val="BB52ADE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9"/>
  </w:num>
  <w:num w:numId="2">
    <w:abstractNumId w:val="13"/>
  </w:num>
  <w:num w:numId="3">
    <w:abstractNumId w:val="4"/>
  </w:num>
  <w:num w:numId="4">
    <w:abstractNumId w:val="23"/>
  </w:num>
  <w:num w:numId="5">
    <w:abstractNumId w:val="28"/>
  </w:num>
  <w:num w:numId="6">
    <w:abstractNumId w:val="31"/>
  </w:num>
  <w:num w:numId="7">
    <w:abstractNumId w:val="8"/>
  </w:num>
  <w:num w:numId="8">
    <w:abstractNumId w:val="17"/>
  </w:num>
  <w:num w:numId="9">
    <w:abstractNumId w:val="27"/>
  </w:num>
  <w:num w:numId="10">
    <w:abstractNumId w:val="5"/>
  </w:num>
  <w:num w:numId="11">
    <w:abstractNumId w:val="26"/>
  </w:num>
  <w:num w:numId="12">
    <w:abstractNumId w:val="24"/>
  </w:num>
  <w:num w:numId="13">
    <w:abstractNumId w:val="21"/>
  </w:num>
  <w:num w:numId="14">
    <w:abstractNumId w:val="11"/>
  </w:num>
  <w:num w:numId="15">
    <w:abstractNumId w:val="22"/>
  </w:num>
  <w:num w:numId="16">
    <w:abstractNumId w:val="10"/>
  </w:num>
  <w:num w:numId="17">
    <w:abstractNumId w:val="34"/>
  </w:num>
  <w:num w:numId="18">
    <w:abstractNumId w:val="20"/>
  </w:num>
  <w:num w:numId="19">
    <w:abstractNumId w:val="33"/>
  </w:num>
  <w:num w:numId="20">
    <w:abstractNumId w:val="7"/>
  </w:num>
  <w:num w:numId="21">
    <w:abstractNumId w:val="9"/>
  </w:num>
  <w:num w:numId="22">
    <w:abstractNumId w:val="18"/>
  </w:num>
  <w:num w:numId="23">
    <w:abstractNumId w:val="3"/>
  </w:num>
  <w:num w:numId="24">
    <w:abstractNumId w:val="14"/>
  </w:num>
  <w:num w:numId="25">
    <w:abstractNumId w:val="6"/>
  </w:num>
  <w:num w:numId="26">
    <w:abstractNumId w:val="12"/>
  </w:num>
  <w:num w:numId="27">
    <w:abstractNumId w:val="0"/>
  </w:num>
  <w:num w:numId="28">
    <w:abstractNumId w:val="16"/>
  </w:num>
  <w:num w:numId="29">
    <w:abstractNumId w:val="2"/>
  </w:num>
  <w:num w:numId="30">
    <w:abstractNumId w:val="15"/>
  </w:num>
  <w:num w:numId="31">
    <w:abstractNumId w:val="32"/>
  </w:num>
  <w:num w:numId="32">
    <w:abstractNumId w:val="29"/>
  </w:num>
  <w:num w:numId="33">
    <w:abstractNumId w:val="35"/>
  </w:num>
  <w:num w:numId="34">
    <w:abstractNumId w:val="3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E0883"/>
    <w:rsid w:val="000238FB"/>
    <w:rsid w:val="00032BC3"/>
    <w:rsid w:val="00074853"/>
    <w:rsid w:val="00085BBF"/>
    <w:rsid w:val="0009306A"/>
    <w:rsid w:val="000939F1"/>
    <w:rsid w:val="000C4CF9"/>
    <w:rsid w:val="000D1C07"/>
    <w:rsid w:val="001038C6"/>
    <w:rsid w:val="00104FD8"/>
    <w:rsid w:val="00126E88"/>
    <w:rsid w:val="001470AA"/>
    <w:rsid w:val="001520B1"/>
    <w:rsid w:val="00154037"/>
    <w:rsid w:val="001762CD"/>
    <w:rsid w:val="001C3D55"/>
    <w:rsid w:val="001E226F"/>
    <w:rsid w:val="001F1295"/>
    <w:rsid w:val="001F158F"/>
    <w:rsid w:val="00202B3C"/>
    <w:rsid w:val="00235C11"/>
    <w:rsid w:val="002505AB"/>
    <w:rsid w:val="00254E0F"/>
    <w:rsid w:val="00264826"/>
    <w:rsid w:val="00267920"/>
    <w:rsid w:val="00273638"/>
    <w:rsid w:val="002865A2"/>
    <w:rsid w:val="002A59A0"/>
    <w:rsid w:val="002A6C51"/>
    <w:rsid w:val="002B363A"/>
    <w:rsid w:val="002B5C9C"/>
    <w:rsid w:val="002C0B1B"/>
    <w:rsid w:val="002D0EEB"/>
    <w:rsid w:val="002D38DA"/>
    <w:rsid w:val="002D394A"/>
    <w:rsid w:val="002E3ED9"/>
    <w:rsid w:val="002E60F0"/>
    <w:rsid w:val="002F6122"/>
    <w:rsid w:val="00317189"/>
    <w:rsid w:val="00320BD5"/>
    <w:rsid w:val="0032645B"/>
    <w:rsid w:val="0033310C"/>
    <w:rsid w:val="0033545F"/>
    <w:rsid w:val="00346FF3"/>
    <w:rsid w:val="00355B5D"/>
    <w:rsid w:val="00357ADB"/>
    <w:rsid w:val="00373A98"/>
    <w:rsid w:val="003966D0"/>
    <w:rsid w:val="003A1409"/>
    <w:rsid w:val="003B6FDF"/>
    <w:rsid w:val="003C5E64"/>
    <w:rsid w:val="003D40AE"/>
    <w:rsid w:val="003D50B0"/>
    <w:rsid w:val="003E0883"/>
    <w:rsid w:val="003F1491"/>
    <w:rsid w:val="003F1673"/>
    <w:rsid w:val="003F25D7"/>
    <w:rsid w:val="003F70B8"/>
    <w:rsid w:val="00405448"/>
    <w:rsid w:val="00423545"/>
    <w:rsid w:val="00445F16"/>
    <w:rsid w:val="00466836"/>
    <w:rsid w:val="0047432E"/>
    <w:rsid w:val="0048243C"/>
    <w:rsid w:val="004A4279"/>
    <w:rsid w:val="004A644C"/>
    <w:rsid w:val="004D7F43"/>
    <w:rsid w:val="004E3611"/>
    <w:rsid w:val="004F2B49"/>
    <w:rsid w:val="00516965"/>
    <w:rsid w:val="00525AC4"/>
    <w:rsid w:val="005357B5"/>
    <w:rsid w:val="005400D0"/>
    <w:rsid w:val="00542D1D"/>
    <w:rsid w:val="0055189D"/>
    <w:rsid w:val="005618D3"/>
    <w:rsid w:val="005764D8"/>
    <w:rsid w:val="00582401"/>
    <w:rsid w:val="00583475"/>
    <w:rsid w:val="00584514"/>
    <w:rsid w:val="005865F6"/>
    <w:rsid w:val="0059646D"/>
    <w:rsid w:val="005A423D"/>
    <w:rsid w:val="005F2679"/>
    <w:rsid w:val="005F387B"/>
    <w:rsid w:val="00634D1D"/>
    <w:rsid w:val="00637123"/>
    <w:rsid w:val="00662136"/>
    <w:rsid w:val="00665809"/>
    <w:rsid w:val="00674237"/>
    <w:rsid w:val="006978BF"/>
    <w:rsid w:val="006A26A5"/>
    <w:rsid w:val="006A43A0"/>
    <w:rsid w:val="006D5459"/>
    <w:rsid w:val="006F5E1F"/>
    <w:rsid w:val="00705697"/>
    <w:rsid w:val="00720541"/>
    <w:rsid w:val="00733B88"/>
    <w:rsid w:val="00737933"/>
    <w:rsid w:val="007416B0"/>
    <w:rsid w:val="007575BE"/>
    <w:rsid w:val="007577C2"/>
    <w:rsid w:val="007A43C5"/>
    <w:rsid w:val="007A6EE3"/>
    <w:rsid w:val="007B2FCD"/>
    <w:rsid w:val="007C14D2"/>
    <w:rsid w:val="007C19C0"/>
    <w:rsid w:val="007E3EC2"/>
    <w:rsid w:val="00807D5F"/>
    <w:rsid w:val="00812BE1"/>
    <w:rsid w:val="00813B52"/>
    <w:rsid w:val="00851CAA"/>
    <w:rsid w:val="008638F6"/>
    <w:rsid w:val="00864AF1"/>
    <w:rsid w:val="00887869"/>
    <w:rsid w:val="00895358"/>
    <w:rsid w:val="008A7368"/>
    <w:rsid w:val="008B3D57"/>
    <w:rsid w:val="008C2DCE"/>
    <w:rsid w:val="008D1DBD"/>
    <w:rsid w:val="008E195C"/>
    <w:rsid w:val="008E5DE7"/>
    <w:rsid w:val="008E7DAD"/>
    <w:rsid w:val="008F741B"/>
    <w:rsid w:val="009176C3"/>
    <w:rsid w:val="009340AF"/>
    <w:rsid w:val="00944379"/>
    <w:rsid w:val="00946CE7"/>
    <w:rsid w:val="00947DDB"/>
    <w:rsid w:val="009649DE"/>
    <w:rsid w:val="0097716A"/>
    <w:rsid w:val="00995EBE"/>
    <w:rsid w:val="009A0383"/>
    <w:rsid w:val="009A5BFE"/>
    <w:rsid w:val="009F7FDC"/>
    <w:rsid w:val="00A0100F"/>
    <w:rsid w:val="00A0429D"/>
    <w:rsid w:val="00A10822"/>
    <w:rsid w:val="00A12F9F"/>
    <w:rsid w:val="00A147B5"/>
    <w:rsid w:val="00A42FBB"/>
    <w:rsid w:val="00A701B5"/>
    <w:rsid w:val="00A70680"/>
    <w:rsid w:val="00A8109B"/>
    <w:rsid w:val="00A91E8F"/>
    <w:rsid w:val="00AB4A26"/>
    <w:rsid w:val="00B00376"/>
    <w:rsid w:val="00B218B3"/>
    <w:rsid w:val="00B30E0E"/>
    <w:rsid w:val="00B4138E"/>
    <w:rsid w:val="00B47393"/>
    <w:rsid w:val="00B529F2"/>
    <w:rsid w:val="00B67FC3"/>
    <w:rsid w:val="00B71354"/>
    <w:rsid w:val="00B732F1"/>
    <w:rsid w:val="00B76325"/>
    <w:rsid w:val="00B76391"/>
    <w:rsid w:val="00B764A9"/>
    <w:rsid w:val="00B8230F"/>
    <w:rsid w:val="00BD4234"/>
    <w:rsid w:val="00BE6F3D"/>
    <w:rsid w:val="00BF1B50"/>
    <w:rsid w:val="00BF6AA6"/>
    <w:rsid w:val="00C0175A"/>
    <w:rsid w:val="00C059B5"/>
    <w:rsid w:val="00C93BC2"/>
    <w:rsid w:val="00C944C1"/>
    <w:rsid w:val="00CA1C03"/>
    <w:rsid w:val="00CA4C32"/>
    <w:rsid w:val="00CA7285"/>
    <w:rsid w:val="00CC3728"/>
    <w:rsid w:val="00CE2DF4"/>
    <w:rsid w:val="00D12828"/>
    <w:rsid w:val="00D4026B"/>
    <w:rsid w:val="00D77691"/>
    <w:rsid w:val="00D83092"/>
    <w:rsid w:val="00D86A78"/>
    <w:rsid w:val="00DC6F72"/>
    <w:rsid w:val="00DE3E2D"/>
    <w:rsid w:val="00DE63E0"/>
    <w:rsid w:val="00E168E5"/>
    <w:rsid w:val="00E207C5"/>
    <w:rsid w:val="00E226D2"/>
    <w:rsid w:val="00E82AF0"/>
    <w:rsid w:val="00E933BE"/>
    <w:rsid w:val="00E96AA7"/>
    <w:rsid w:val="00EA0E3B"/>
    <w:rsid w:val="00EA3E5A"/>
    <w:rsid w:val="00EA46AE"/>
    <w:rsid w:val="00EA47F1"/>
    <w:rsid w:val="00EB54B9"/>
    <w:rsid w:val="00EB55A6"/>
    <w:rsid w:val="00EC0790"/>
    <w:rsid w:val="00ED3CFA"/>
    <w:rsid w:val="00EF1B29"/>
    <w:rsid w:val="00F31457"/>
    <w:rsid w:val="00F42C0C"/>
    <w:rsid w:val="00F54A29"/>
    <w:rsid w:val="00F97EEB"/>
    <w:rsid w:val="00FB562C"/>
    <w:rsid w:val="00FC0690"/>
    <w:rsid w:val="00FD799F"/>
    <w:rsid w:val="00FE2852"/>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D1D"/>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E088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3E0883"/>
    <w:pPr>
      <w:ind w:left="720"/>
      <w:contextualSpacing/>
    </w:pPr>
  </w:style>
  <w:style w:type="paragraph" w:styleId="NormalWeb">
    <w:name w:val="Normal (Web)"/>
    <w:basedOn w:val="Normal"/>
    <w:uiPriority w:val="99"/>
    <w:rsid w:val="00525AC4"/>
    <w:pPr>
      <w:spacing w:before="100" w:beforeAutospacing="1" w:after="100" w:afterAutospacing="1" w:line="240" w:lineRule="auto"/>
    </w:pPr>
    <w:rPr>
      <w:rFonts w:ascii="Times New Roman" w:eastAsia="Times New Roman" w:hAnsi="Times New Roman"/>
      <w:sz w:val="24"/>
      <w:szCs w:val="24"/>
      <w:lang w:eastAsia="ru-RU"/>
    </w:rPr>
  </w:style>
  <w:style w:type="character" w:styleId="Hyperlink">
    <w:name w:val="Hyperlink"/>
    <w:basedOn w:val="DefaultParagraphFont"/>
    <w:uiPriority w:val="99"/>
    <w:rsid w:val="00AB4A26"/>
    <w:rPr>
      <w:rFonts w:cs="Times New Roman"/>
      <w:color w:val="0000FF"/>
      <w:u w:val="single"/>
    </w:rPr>
  </w:style>
  <w:style w:type="paragraph" w:styleId="BodyTextIndent">
    <w:name w:val="Body Text Indent"/>
    <w:basedOn w:val="Normal"/>
    <w:link w:val="BodyTextIndentChar"/>
    <w:uiPriority w:val="99"/>
    <w:rsid w:val="00A91E8F"/>
    <w:pPr>
      <w:spacing w:before="120" w:after="0" w:line="216" w:lineRule="auto"/>
      <w:ind w:firstLine="709"/>
      <w:jc w:val="both"/>
    </w:pPr>
    <w:rPr>
      <w:rFonts w:ascii="Courier New" w:eastAsia="Times New Roman" w:hAnsi="Courier New" w:cs="Courier New"/>
      <w:w w:val="80"/>
      <w:sz w:val="30"/>
      <w:szCs w:val="24"/>
      <w:lang w:eastAsia="ru-RU"/>
    </w:rPr>
  </w:style>
  <w:style w:type="character" w:customStyle="1" w:styleId="BodyTextIndentChar">
    <w:name w:val="Body Text Indent Char"/>
    <w:basedOn w:val="DefaultParagraphFont"/>
    <w:link w:val="BodyTextIndent"/>
    <w:uiPriority w:val="99"/>
    <w:locked/>
    <w:rsid w:val="00A91E8F"/>
    <w:rPr>
      <w:rFonts w:ascii="Courier New" w:hAnsi="Courier New" w:cs="Courier New"/>
      <w:w w:val="80"/>
      <w:sz w:val="24"/>
      <w:szCs w:val="24"/>
      <w:lang w:eastAsia="ru-RU"/>
    </w:rPr>
  </w:style>
  <w:style w:type="paragraph" w:customStyle="1" w:styleId="ConsPlusNonformat">
    <w:name w:val="ConsPlusNonformat"/>
    <w:uiPriority w:val="99"/>
    <w:rsid w:val="006D5459"/>
    <w:pPr>
      <w:widowControl w:val="0"/>
      <w:autoSpaceDE w:val="0"/>
      <w:autoSpaceDN w:val="0"/>
      <w:adjustRightInd w:val="0"/>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0971C2B94708539BD06035C224A13ABFBD4DBF048FF081026CE26E82FD0D783367A91EqFr3I" TargetMode="External"/><Relationship Id="rId3" Type="http://schemas.openxmlformats.org/officeDocument/2006/relationships/settings" Target="settings.xml"/><Relationship Id="rId7" Type="http://schemas.openxmlformats.org/officeDocument/2006/relationships/hyperlink" Target="consultantplus://offline/ref=570971C2B94708539BD06035C224A13ABFBC43B90F88F081026CE26E82FD0D783367A917F5CD55C0qEr0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C7B6018C16C4663144BED6EF7526787A0C9B07A44D85CD65E41FBDC14151A9BB323A055C101AFAFrCa2I" TargetMode="External"/><Relationship Id="rId11" Type="http://schemas.openxmlformats.org/officeDocument/2006/relationships/fontTable" Target="fontTable.xml"/><Relationship Id="rId5" Type="http://schemas.openxmlformats.org/officeDocument/2006/relationships/hyperlink" Target="consultantplus://offline/ref=AC7B6018C16C4663144BED6EF7526787A0C9B07A44D85CD65E41FBDC14151A9BB323A055C101AFAFrCa2I" TargetMode="External"/><Relationship Id="rId10" Type="http://schemas.openxmlformats.org/officeDocument/2006/relationships/hyperlink" Target="consultantplus://offline/ref=570971C2B94708539BD06035C224A13ABFBD4DBF048FF081026CE26E82FD0D783367A91EqFr3I" TargetMode="External"/><Relationship Id="rId4" Type="http://schemas.openxmlformats.org/officeDocument/2006/relationships/webSettings" Target="webSettings.xml"/><Relationship Id="rId9" Type="http://schemas.openxmlformats.org/officeDocument/2006/relationships/hyperlink" Target="consultantplus://offline/ref=570971C2B94708539BD06035C224A13ABFBC43B90F88F081026CE26E82FD0D783367A917F5CD55C0qEr0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59</Pages>
  <Words>17261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1</dc:title>
  <dc:subject/>
  <dc:creator>Чечина Дарья Андреевна</dc:creator>
  <cp:keywords/>
  <dc:description/>
  <cp:lastModifiedBy>Пользователь</cp:lastModifiedBy>
  <cp:revision>6</cp:revision>
  <cp:lastPrinted>2017-04-25T09:07:00Z</cp:lastPrinted>
  <dcterms:created xsi:type="dcterms:W3CDTF">2017-04-25T08:43:00Z</dcterms:created>
  <dcterms:modified xsi:type="dcterms:W3CDTF">2017-05-26T08:33:00Z</dcterms:modified>
</cp:coreProperties>
</file>