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22" w:rsidRDefault="00E65322" w:rsidP="00E65322">
      <w:pPr>
        <w:pStyle w:val="ConsPlusNormal"/>
        <w:jc w:val="both"/>
        <w:outlineLvl w:val="0"/>
      </w:pPr>
      <w:bookmarkStart w:id="0" w:name="_GoBack"/>
      <w:bookmarkEnd w:id="0"/>
    </w:p>
    <w:p w:rsidR="0055429E" w:rsidRDefault="0055429E" w:rsidP="0055429E">
      <w:pPr>
        <w:pStyle w:val="ConsPlusNormal"/>
        <w:jc w:val="right"/>
        <w:rPr>
          <w:sz w:val="22"/>
          <w:szCs w:val="22"/>
        </w:rPr>
      </w:pPr>
    </w:p>
    <w:p w:rsidR="0055429E" w:rsidRPr="00003F9C" w:rsidRDefault="001E5B0B" w:rsidP="001E5B0B">
      <w:pPr>
        <w:jc w:val="center"/>
        <w:rPr>
          <w:b/>
          <w:sz w:val="40"/>
          <w:szCs w:val="40"/>
        </w:rPr>
      </w:pPr>
      <w:r>
        <w:rPr>
          <w:b/>
          <w:sz w:val="40"/>
          <w:szCs w:val="40"/>
        </w:rPr>
        <w:t>РАСПОРЯЖЕНИЕ</w:t>
      </w:r>
    </w:p>
    <w:p w:rsidR="0055429E" w:rsidRPr="00192F44" w:rsidRDefault="0055429E" w:rsidP="0055429E">
      <w:pPr>
        <w:pBdr>
          <w:bottom w:val="single" w:sz="12" w:space="1" w:color="auto"/>
        </w:pBdr>
        <w:jc w:val="center"/>
        <w:rPr>
          <w:b/>
          <w:sz w:val="32"/>
          <w:szCs w:val="32"/>
        </w:rPr>
      </w:pPr>
      <w:r>
        <w:rPr>
          <w:b/>
          <w:sz w:val="32"/>
          <w:szCs w:val="32"/>
        </w:rPr>
        <w:t>Администрации Михайловского муниципального образования</w:t>
      </w:r>
    </w:p>
    <w:p w:rsidR="0055429E" w:rsidRDefault="0055429E" w:rsidP="0055429E">
      <w:pPr>
        <w:jc w:val="right"/>
      </w:pPr>
    </w:p>
    <w:p w:rsidR="0055429E" w:rsidRPr="00350942" w:rsidRDefault="0055429E" w:rsidP="0055429E">
      <w:pPr>
        <w:rPr>
          <w:sz w:val="26"/>
          <w:szCs w:val="26"/>
          <w:u w:val="single"/>
        </w:rPr>
      </w:pPr>
      <w:r>
        <w:rPr>
          <w:sz w:val="26"/>
          <w:szCs w:val="26"/>
        </w:rPr>
        <w:t xml:space="preserve">       От  14.01.2016</w:t>
      </w:r>
      <w:r w:rsidRPr="00350942">
        <w:rPr>
          <w:sz w:val="26"/>
          <w:szCs w:val="26"/>
        </w:rPr>
        <w:t xml:space="preserve"> года                                                           №  </w:t>
      </w:r>
      <w:r>
        <w:rPr>
          <w:sz w:val="26"/>
          <w:szCs w:val="26"/>
        </w:rPr>
        <w:t>13</w:t>
      </w:r>
    </w:p>
    <w:p w:rsidR="0055429E" w:rsidRDefault="0055429E" w:rsidP="0055429E">
      <w:pPr>
        <w:jc w:val="center"/>
      </w:pPr>
      <w:r w:rsidRPr="00350942">
        <w:t>г. Михайловск</w:t>
      </w:r>
    </w:p>
    <w:p w:rsidR="0055429E" w:rsidRPr="007259C4" w:rsidRDefault="0055429E" w:rsidP="0055429E">
      <w:pPr>
        <w:pStyle w:val="ConsPlusTitle"/>
        <w:ind w:firstLine="708"/>
        <w:jc w:val="both"/>
        <w:rPr>
          <w:rFonts w:ascii="Times New Roman" w:hAnsi="Times New Roman" w:cs="Times New Roman"/>
          <w:sz w:val="24"/>
          <w:szCs w:val="24"/>
        </w:rPr>
      </w:pPr>
      <w:r w:rsidRPr="007259C4">
        <w:rPr>
          <w:rFonts w:ascii="Times New Roman" w:hAnsi="Times New Roman" w:cs="Times New Roman"/>
          <w:sz w:val="24"/>
          <w:szCs w:val="24"/>
        </w:rPr>
        <w:t>«Об утверждении порядка предоставления субсидий из бюджета Михайловского муниципального образования бюджетными учреждениями Михайловского муниципального образования на финансовое обеспечение выполнения ими  муниципального задания и примерной формы соглашения о порядке предоставления субсидии на финансовое обеспечение выполнения муниципального задания»</w:t>
      </w:r>
    </w:p>
    <w:p w:rsidR="0055429E" w:rsidRPr="007259C4" w:rsidRDefault="0055429E" w:rsidP="0055429E">
      <w:pPr>
        <w:pStyle w:val="ConsPlusNormal"/>
        <w:widowControl/>
        <w:jc w:val="both"/>
        <w:rPr>
          <w:rFonts w:ascii="Times New Roman" w:hAnsi="Times New Roman" w:cs="Times New Roman"/>
          <w:sz w:val="24"/>
          <w:szCs w:val="24"/>
        </w:rPr>
      </w:pPr>
    </w:p>
    <w:p w:rsidR="0055429E" w:rsidRPr="007259C4" w:rsidRDefault="0055429E" w:rsidP="0055429E">
      <w:pPr>
        <w:pStyle w:val="ConsPlusNormal"/>
        <w:ind w:firstLine="540"/>
        <w:jc w:val="both"/>
        <w:rPr>
          <w:rFonts w:ascii="Times New Roman" w:hAnsi="Times New Roman" w:cs="Times New Roman"/>
          <w:sz w:val="24"/>
          <w:szCs w:val="24"/>
        </w:rPr>
      </w:pPr>
      <w:r w:rsidRPr="007259C4">
        <w:rPr>
          <w:rFonts w:ascii="Times New Roman" w:hAnsi="Times New Roman" w:cs="Times New Roman"/>
          <w:sz w:val="24"/>
          <w:szCs w:val="24"/>
        </w:rPr>
        <w:t xml:space="preserve">В целях реализации Федерального </w:t>
      </w:r>
      <w:hyperlink r:id="rId7" w:tooltip="Ссылка на КонсультантПлюс" w:history="1">
        <w:r w:rsidRPr="007259C4">
          <w:rPr>
            <w:rFonts w:ascii="Times New Roman" w:hAnsi="Times New Roman" w:cs="Times New Roman"/>
            <w:color w:val="0000FF"/>
            <w:sz w:val="24"/>
            <w:szCs w:val="24"/>
          </w:rPr>
          <w:t>закона</w:t>
        </w:r>
      </w:hyperlink>
      <w:r w:rsidRPr="007259C4">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со </w:t>
      </w:r>
      <w:hyperlink r:id="rId8" w:tooltip="Ссылка на КонсультантПлюс" w:history="1">
        <w:r w:rsidRPr="007259C4">
          <w:rPr>
            <w:rFonts w:ascii="Times New Roman" w:hAnsi="Times New Roman" w:cs="Times New Roman"/>
            <w:color w:val="0000FF"/>
            <w:sz w:val="24"/>
            <w:szCs w:val="24"/>
          </w:rPr>
          <w:t>статьей 78.1</w:t>
        </w:r>
      </w:hyperlink>
      <w:r w:rsidRPr="007259C4">
        <w:rPr>
          <w:rFonts w:ascii="Times New Roman" w:hAnsi="Times New Roman" w:cs="Times New Roman"/>
          <w:sz w:val="24"/>
          <w:szCs w:val="24"/>
        </w:rPr>
        <w:t xml:space="preserve"> Бюджетного кодекса Российской Федерации, </w:t>
      </w:r>
      <w:hyperlink r:id="rId9" w:tooltip="Ссылка на КонсультантПлюс" w:history="1">
        <w:r w:rsidRPr="007259C4">
          <w:rPr>
            <w:rFonts w:ascii="Times New Roman" w:hAnsi="Times New Roman" w:cs="Times New Roman"/>
            <w:color w:val="0000FF"/>
            <w:sz w:val="24"/>
            <w:szCs w:val="24"/>
          </w:rPr>
          <w:t>статьей 4</w:t>
        </w:r>
      </w:hyperlink>
      <w:r w:rsidRPr="007259C4">
        <w:rPr>
          <w:rFonts w:ascii="Times New Roman" w:hAnsi="Times New Roman" w:cs="Times New Roman"/>
          <w:sz w:val="24"/>
          <w:szCs w:val="24"/>
        </w:rPr>
        <w:t xml:space="preserve"> Федерального закона от 3 ноября 2006 года N 174-ФЗ "Об автономных учреждениях" и </w:t>
      </w:r>
      <w:hyperlink r:id="rId10" w:tooltip="Ссылка на КонсультантПлюс" w:history="1">
        <w:r w:rsidRPr="007259C4">
          <w:rPr>
            <w:rFonts w:ascii="Times New Roman" w:hAnsi="Times New Roman" w:cs="Times New Roman"/>
            <w:color w:val="0000FF"/>
            <w:sz w:val="24"/>
            <w:szCs w:val="24"/>
          </w:rPr>
          <w:t>статьей 9.2</w:t>
        </w:r>
      </w:hyperlink>
      <w:r w:rsidRPr="007259C4">
        <w:rPr>
          <w:rFonts w:ascii="Times New Roman" w:hAnsi="Times New Roman" w:cs="Times New Roman"/>
          <w:sz w:val="24"/>
          <w:szCs w:val="24"/>
        </w:rPr>
        <w:t xml:space="preserve"> Федерального закона от 12 января 1996 года N 7-ФЗ "О некоммерческих организациях", руководствуясь </w:t>
      </w:r>
      <w:hyperlink r:id="rId11" w:tooltip="Постановление Правительства Свердловской области от 08.02.2011 N 77-ПП (ред. от 18.11.2015) &quot;Об утверждении Порядка предоставления субсидий из областного бюджета государственным бюджетным и автономным учреждениям Свердловской области на финансовое обеспечение выполнения ими государственного задания и примерной формы соглашения о порядке предоставления субсидии на финансовое обеспечение выполнения государственного задания&quot;{КонсультантПлюс}" w:history="1">
        <w:r w:rsidRPr="007259C4">
          <w:rPr>
            <w:rFonts w:ascii="Times New Roman" w:hAnsi="Times New Roman" w:cs="Times New Roman"/>
            <w:color w:val="0000FF"/>
            <w:sz w:val="24"/>
            <w:szCs w:val="24"/>
          </w:rPr>
          <w:t>Постановлением</w:t>
        </w:r>
      </w:hyperlink>
      <w:r w:rsidRPr="007259C4">
        <w:rPr>
          <w:rFonts w:ascii="Times New Roman" w:hAnsi="Times New Roman" w:cs="Times New Roman"/>
          <w:sz w:val="24"/>
          <w:szCs w:val="24"/>
        </w:rPr>
        <w:t xml:space="preserve"> Правительства Свердловской области от 8 февраля 2011 года N 77-ПП "Об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возмещение нормативных затрат, связанных с оказанием ими в соответствии с государственным заданием государственных услуг (выполнением работ), и примерной формы соглашения о порядке и условиях предоставления субсидии на финансовое обеспечение выполнения государственного задания", в целях финансового обеспечения выполнения муниципального задания муниципальными бюджетными учреждениями, руководствуясь  Уставом Михайловского муниципального образования.</w:t>
      </w:r>
    </w:p>
    <w:p w:rsidR="0055429E" w:rsidRPr="007259C4" w:rsidRDefault="0055429E" w:rsidP="0055429E">
      <w:pPr>
        <w:pStyle w:val="ConsPlusNormal"/>
        <w:widowControl/>
        <w:rPr>
          <w:rFonts w:ascii="Times New Roman" w:hAnsi="Times New Roman" w:cs="Times New Roman"/>
          <w:sz w:val="24"/>
          <w:szCs w:val="24"/>
        </w:rPr>
      </w:pPr>
    </w:p>
    <w:p w:rsidR="0055429E" w:rsidRPr="007259C4" w:rsidRDefault="0055429E" w:rsidP="0055429E">
      <w:pPr>
        <w:pStyle w:val="ConsPlusTitle"/>
        <w:widowControl/>
        <w:jc w:val="both"/>
        <w:rPr>
          <w:rFonts w:ascii="Times New Roman" w:hAnsi="Times New Roman" w:cs="Times New Roman"/>
          <w:sz w:val="24"/>
          <w:szCs w:val="24"/>
        </w:rPr>
      </w:pPr>
      <w:r w:rsidRPr="007259C4">
        <w:rPr>
          <w:rFonts w:ascii="Times New Roman" w:hAnsi="Times New Roman" w:cs="Times New Roman"/>
          <w:sz w:val="24"/>
          <w:szCs w:val="24"/>
        </w:rPr>
        <w:t xml:space="preserve">ПОСТАНОВЛЯЮ: </w:t>
      </w:r>
    </w:p>
    <w:p w:rsidR="0055429E" w:rsidRPr="007259C4" w:rsidRDefault="0055429E" w:rsidP="0055429E">
      <w:pPr>
        <w:pStyle w:val="ConsPlusNormal"/>
        <w:ind w:firstLine="540"/>
        <w:jc w:val="both"/>
        <w:rPr>
          <w:rFonts w:ascii="Times New Roman" w:hAnsi="Times New Roman" w:cs="Times New Roman"/>
          <w:sz w:val="24"/>
          <w:szCs w:val="24"/>
        </w:rPr>
      </w:pPr>
    </w:p>
    <w:p w:rsidR="0055429E" w:rsidRPr="007259C4" w:rsidRDefault="0055429E" w:rsidP="0055429E">
      <w:pPr>
        <w:pStyle w:val="ConsPlusNormal"/>
        <w:ind w:firstLine="540"/>
        <w:jc w:val="both"/>
        <w:rPr>
          <w:rFonts w:ascii="Times New Roman" w:hAnsi="Times New Roman" w:cs="Times New Roman"/>
          <w:sz w:val="24"/>
          <w:szCs w:val="24"/>
        </w:rPr>
      </w:pPr>
      <w:r w:rsidRPr="007259C4">
        <w:rPr>
          <w:rFonts w:ascii="Times New Roman" w:hAnsi="Times New Roman" w:cs="Times New Roman"/>
          <w:sz w:val="24"/>
          <w:szCs w:val="24"/>
        </w:rPr>
        <w:t xml:space="preserve">1. Утвердить </w:t>
      </w:r>
      <w:hyperlink w:anchor="Par35" w:tooltip="ПОРЯДОК" w:history="1">
        <w:r w:rsidRPr="007259C4">
          <w:rPr>
            <w:rFonts w:ascii="Times New Roman" w:hAnsi="Times New Roman" w:cs="Times New Roman"/>
            <w:color w:val="0000FF"/>
            <w:sz w:val="24"/>
            <w:szCs w:val="24"/>
          </w:rPr>
          <w:t>Порядок</w:t>
        </w:r>
      </w:hyperlink>
      <w:r w:rsidRPr="007259C4">
        <w:rPr>
          <w:rFonts w:ascii="Times New Roman" w:hAnsi="Times New Roman" w:cs="Times New Roman"/>
          <w:sz w:val="24"/>
          <w:szCs w:val="24"/>
        </w:rPr>
        <w:t xml:space="preserve"> предоставления субсидий из бюджета </w:t>
      </w:r>
      <w:r>
        <w:rPr>
          <w:rFonts w:ascii="Times New Roman" w:hAnsi="Times New Roman" w:cs="Times New Roman"/>
          <w:sz w:val="24"/>
          <w:szCs w:val="24"/>
        </w:rPr>
        <w:t>Михайловского муниципального образования</w:t>
      </w:r>
      <w:r w:rsidRPr="007259C4">
        <w:rPr>
          <w:rFonts w:ascii="Times New Roman" w:hAnsi="Times New Roman" w:cs="Times New Roman"/>
          <w:sz w:val="24"/>
          <w:szCs w:val="24"/>
        </w:rPr>
        <w:t xml:space="preserve"> муниципальным бюджетным  учреждениям </w:t>
      </w:r>
      <w:r>
        <w:rPr>
          <w:rFonts w:ascii="Times New Roman" w:hAnsi="Times New Roman" w:cs="Times New Roman"/>
          <w:sz w:val="24"/>
          <w:szCs w:val="24"/>
        </w:rPr>
        <w:t>Михайловского муниципального образования</w:t>
      </w:r>
      <w:r w:rsidRPr="007259C4">
        <w:rPr>
          <w:rFonts w:ascii="Times New Roman" w:hAnsi="Times New Roman" w:cs="Times New Roman"/>
          <w:sz w:val="24"/>
          <w:szCs w:val="24"/>
        </w:rPr>
        <w:t xml:space="preserve"> на финансовое обеспечение выполнения ими муниципального задания (далее - Порядок) (прилагается).</w:t>
      </w:r>
    </w:p>
    <w:p w:rsidR="0055429E" w:rsidRPr="007259C4" w:rsidRDefault="0055429E" w:rsidP="0055429E">
      <w:pPr>
        <w:pStyle w:val="ConsPlusNormal"/>
        <w:ind w:firstLine="540"/>
        <w:jc w:val="both"/>
        <w:rPr>
          <w:rFonts w:ascii="Times New Roman" w:hAnsi="Times New Roman" w:cs="Times New Roman"/>
          <w:sz w:val="24"/>
          <w:szCs w:val="24"/>
        </w:rPr>
      </w:pPr>
      <w:r w:rsidRPr="007259C4">
        <w:rPr>
          <w:rFonts w:ascii="Times New Roman" w:hAnsi="Times New Roman" w:cs="Times New Roman"/>
          <w:sz w:val="24"/>
          <w:szCs w:val="24"/>
        </w:rPr>
        <w:t xml:space="preserve">2. Утвердить примерную форму </w:t>
      </w:r>
      <w:hyperlink w:anchor="Par324" w:tooltip="СОГЛАШЕНИЕ" w:history="1">
        <w:r w:rsidRPr="007259C4">
          <w:rPr>
            <w:rFonts w:ascii="Times New Roman" w:hAnsi="Times New Roman" w:cs="Times New Roman"/>
            <w:color w:val="0000FF"/>
            <w:sz w:val="24"/>
            <w:szCs w:val="24"/>
          </w:rPr>
          <w:t>соглашения</w:t>
        </w:r>
      </w:hyperlink>
      <w:r w:rsidRPr="007259C4">
        <w:rPr>
          <w:rFonts w:ascii="Times New Roman" w:hAnsi="Times New Roman" w:cs="Times New Roman"/>
          <w:sz w:val="24"/>
          <w:szCs w:val="24"/>
        </w:rPr>
        <w:t xml:space="preserve"> о порядке предоставления субсидии на финансовое обеспечение выполнения муниципального задания (прилагается).</w:t>
      </w:r>
    </w:p>
    <w:p w:rsidR="0055429E" w:rsidRPr="007259C4" w:rsidRDefault="0055429E" w:rsidP="001E5B0B">
      <w:pPr>
        <w:pStyle w:val="ConsPlusNormal"/>
        <w:ind w:firstLine="540"/>
        <w:jc w:val="both"/>
        <w:rPr>
          <w:rFonts w:ascii="Times New Roman" w:hAnsi="Times New Roman" w:cs="Times New Roman"/>
          <w:sz w:val="24"/>
          <w:szCs w:val="24"/>
        </w:rPr>
      </w:pPr>
      <w:r w:rsidRPr="007259C4">
        <w:rPr>
          <w:rFonts w:ascii="Times New Roman" w:hAnsi="Times New Roman" w:cs="Times New Roman"/>
          <w:sz w:val="24"/>
          <w:szCs w:val="24"/>
        </w:rPr>
        <w:t>3</w:t>
      </w:r>
      <w:r w:rsidR="001E5B0B">
        <w:rPr>
          <w:rFonts w:ascii="Times New Roman" w:hAnsi="Times New Roman" w:cs="Times New Roman"/>
          <w:sz w:val="24"/>
          <w:szCs w:val="24"/>
        </w:rPr>
        <w:t xml:space="preserve"> </w:t>
      </w:r>
      <w:r w:rsidRPr="007259C4">
        <w:rPr>
          <w:rFonts w:ascii="Times New Roman" w:hAnsi="Times New Roman" w:cs="Times New Roman"/>
          <w:sz w:val="24"/>
          <w:szCs w:val="24"/>
        </w:rPr>
        <w:t>Разместить настоящее Постановление на сайте Администрации Михайловского муниципального образования.</w:t>
      </w:r>
    </w:p>
    <w:p w:rsidR="0055429E" w:rsidRPr="007259C4" w:rsidRDefault="001E5B0B" w:rsidP="001E5B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5429E" w:rsidRPr="007259C4">
        <w:rPr>
          <w:rFonts w:ascii="Times New Roman" w:hAnsi="Times New Roman" w:cs="Times New Roman"/>
          <w:sz w:val="24"/>
          <w:szCs w:val="24"/>
        </w:rPr>
        <w:t>. Контроль за исполнением настоящего Постановления оставляю за собой.</w:t>
      </w:r>
    </w:p>
    <w:p w:rsidR="0055429E" w:rsidRPr="007259C4" w:rsidRDefault="0055429E" w:rsidP="0055429E">
      <w:pPr>
        <w:tabs>
          <w:tab w:val="left" w:pos="0"/>
        </w:tabs>
        <w:jc w:val="both"/>
        <w:rPr>
          <w:bCs/>
          <w:sz w:val="24"/>
          <w:szCs w:val="24"/>
        </w:rPr>
      </w:pPr>
    </w:p>
    <w:p w:rsidR="001E5B0B" w:rsidRDefault="001E5B0B" w:rsidP="0055429E">
      <w:pPr>
        <w:tabs>
          <w:tab w:val="left" w:pos="0"/>
        </w:tabs>
        <w:jc w:val="both"/>
        <w:rPr>
          <w:bCs/>
          <w:sz w:val="24"/>
          <w:szCs w:val="24"/>
        </w:rPr>
      </w:pPr>
    </w:p>
    <w:p w:rsidR="001E5B0B" w:rsidRDefault="001E5B0B" w:rsidP="0055429E">
      <w:pPr>
        <w:tabs>
          <w:tab w:val="left" w:pos="0"/>
        </w:tabs>
        <w:jc w:val="both"/>
        <w:rPr>
          <w:bCs/>
          <w:sz w:val="24"/>
          <w:szCs w:val="24"/>
        </w:rPr>
      </w:pPr>
    </w:p>
    <w:p w:rsidR="001E5B0B" w:rsidRDefault="001E5B0B" w:rsidP="0055429E">
      <w:pPr>
        <w:tabs>
          <w:tab w:val="left" w:pos="0"/>
        </w:tabs>
        <w:jc w:val="both"/>
        <w:rPr>
          <w:bCs/>
          <w:sz w:val="24"/>
          <w:szCs w:val="24"/>
        </w:rPr>
      </w:pPr>
    </w:p>
    <w:p w:rsidR="001E5B0B" w:rsidRDefault="001E5B0B" w:rsidP="0055429E">
      <w:pPr>
        <w:tabs>
          <w:tab w:val="left" w:pos="0"/>
        </w:tabs>
        <w:jc w:val="both"/>
        <w:rPr>
          <w:bCs/>
          <w:sz w:val="24"/>
          <w:szCs w:val="24"/>
        </w:rPr>
      </w:pPr>
    </w:p>
    <w:p w:rsidR="001E5B0B" w:rsidRDefault="001E5B0B" w:rsidP="0055429E">
      <w:pPr>
        <w:tabs>
          <w:tab w:val="left" w:pos="0"/>
        </w:tabs>
        <w:jc w:val="both"/>
        <w:rPr>
          <w:bCs/>
          <w:sz w:val="24"/>
          <w:szCs w:val="24"/>
        </w:rPr>
      </w:pPr>
    </w:p>
    <w:p w:rsidR="001E5B0B" w:rsidRDefault="001E5B0B" w:rsidP="0055429E">
      <w:pPr>
        <w:tabs>
          <w:tab w:val="left" w:pos="0"/>
        </w:tabs>
        <w:jc w:val="both"/>
        <w:rPr>
          <w:bCs/>
          <w:sz w:val="24"/>
          <w:szCs w:val="24"/>
        </w:rPr>
      </w:pPr>
    </w:p>
    <w:p w:rsidR="001E5B0B" w:rsidRDefault="001E5B0B" w:rsidP="0055429E">
      <w:pPr>
        <w:tabs>
          <w:tab w:val="left" w:pos="0"/>
        </w:tabs>
        <w:jc w:val="both"/>
        <w:rPr>
          <w:bCs/>
          <w:sz w:val="24"/>
          <w:szCs w:val="24"/>
        </w:rPr>
      </w:pPr>
    </w:p>
    <w:p w:rsidR="0055429E" w:rsidRPr="007259C4" w:rsidRDefault="0055429E" w:rsidP="0055429E">
      <w:pPr>
        <w:tabs>
          <w:tab w:val="left" w:pos="0"/>
        </w:tabs>
        <w:jc w:val="both"/>
        <w:rPr>
          <w:bCs/>
          <w:sz w:val="24"/>
          <w:szCs w:val="24"/>
        </w:rPr>
      </w:pPr>
      <w:r w:rsidRPr="007259C4">
        <w:rPr>
          <w:bCs/>
          <w:sz w:val="24"/>
          <w:szCs w:val="24"/>
        </w:rPr>
        <w:t>Глава Михайловского</w:t>
      </w:r>
    </w:p>
    <w:p w:rsidR="0055429E" w:rsidRPr="007259C4" w:rsidRDefault="0055429E" w:rsidP="0055429E">
      <w:pPr>
        <w:tabs>
          <w:tab w:val="left" w:pos="0"/>
        </w:tabs>
        <w:jc w:val="both"/>
        <w:rPr>
          <w:sz w:val="24"/>
          <w:szCs w:val="24"/>
        </w:rPr>
      </w:pPr>
      <w:r w:rsidRPr="007259C4">
        <w:rPr>
          <w:sz w:val="24"/>
          <w:szCs w:val="24"/>
        </w:rPr>
        <w:t>муниципального образования                                                   М.В.Петухов</w:t>
      </w:r>
    </w:p>
    <w:p w:rsidR="0055429E" w:rsidRDefault="0055429E" w:rsidP="0055429E">
      <w:pPr>
        <w:pStyle w:val="ConsPlusNormal"/>
        <w:jc w:val="both"/>
      </w:pPr>
    </w:p>
    <w:p w:rsidR="00E65322" w:rsidRDefault="00E65322" w:rsidP="005841BC">
      <w:pPr>
        <w:jc w:val="right"/>
        <w:rPr>
          <w:szCs w:val="26"/>
        </w:rPr>
      </w:pPr>
    </w:p>
    <w:p w:rsidR="00E65322" w:rsidRDefault="00E65322" w:rsidP="005841BC">
      <w:pPr>
        <w:jc w:val="right"/>
        <w:rPr>
          <w:szCs w:val="26"/>
        </w:rPr>
      </w:pPr>
    </w:p>
    <w:p w:rsidR="001E5B0B" w:rsidRDefault="001E5B0B" w:rsidP="001E5B0B">
      <w:pPr>
        <w:rPr>
          <w:szCs w:val="26"/>
        </w:rPr>
      </w:pPr>
    </w:p>
    <w:p w:rsidR="00E65322" w:rsidRDefault="00E65322" w:rsidP="005841BC">
      <w:pPr>
        <w:jc w:val="right"/>
        <w:rPr>
          <w:szCs w:val="26"/>
        </w:rPr>
      </w:pPr>
    </w:p>
    <w:p w:rsidR="00E65322" w:rsidRDefault="00320986" w:rsidP="00E65322">
      <w:pPr>
        <w:pStyle w:val="ConsPlusNormal"/>
        <w:jc w:val="right"/>
      </w:pPr>
      <w:r>
        <w:t>Распоряжение Администрации</w:t>
      </w:r>
    </w:p>
    <w:p w:rsidR="00E65322" w:rsidRDefault="00F259EC" w:rsidP="00E65322">
      <w:pPr>
        <w:pStyle w:val="ConsPlusNormal"/>
        <w:jc w:val="right"/>
      </w:pPr>
      <w:r>
        <w:lastRenderedPageBreak/>
        <w:t>Михайловского муниципального образования</w:t>
      </w:r>
    </w:p>
    <w:p w:rsidR="00E65322" w:rsidRDefault="00194628" w:rsidP="00E65322">
      <w:pPr>
        <w:pStyle w:val="ConsPlusNormal"/>
        <w:jc w:val="right"/>
      </w:pPr>
      <w:r>
        <w:t xml:space="preserve">от  </w:t>
      </w:r>
      <w:r w:rsidR="00320986">
        <w:t xml:space="preserve">14.01.2016 г. </w:t>
      </w:r>
      <w:r>
        <w:t xml:space="preserve"> N</w:t>
      </w:r>
      <w:r w:rsidR="00320986">
        <w:t xml:space="preserve"> 13</w:t>
      </w:r>
      <w:r>
        <w:t xml:space="preserve">  </w:t>
      </w:r>
    </w:p>
    <w:p w:rsidR="00E65322" w:rsidRDefault="00E65322" w:rsidP="00E65322">
      <w:pPr>
        <w:pStyle w:val="ConsPlusNormal"/>
        <w:jc w:val="both"/>
      </w:pPr>
    </w:p>
    <w:p w:rsidR="00E65322" w:rsidRDefault="00E65322" w:rsidP="00E65322">
      <w:pPr>
        <w:pStyle w:val="ConsPlusTitle"/>
        <w:jc w:val="center"/>
      </w:pPr>
      <w:bookmarkStart w:id="1" w:name="Par35"/>
      <w:bookmarkEnd w:id="1"/>
      <w:r>
        <w:t>ПОРЯДОК</w:t>
      </w:r>
    </w:p>
    <w:p w:rsidR="00E65322" w:rsidRDefault="00E65322" w:rsidP="00E65322">
      <w:pPr>
        <w:pStyle w:val="ConsPlusTitle"/>
        <w:jc w:val="center"/>
      </w:pPr>
      <w:r>
        <w:t>ПРЕДОСТАВЛЕНИЯ СУБСИДИЙ ИЗ БЮДЖЕТА</w:t>
      </w:r>
    </w:p>
    <w:p w:rsidR="00E65322" w:rsidRDefault="00F8534A" w:rsidP="00F8534A">
      <w:pPr>
        <w:pStyle w:val="ConsPlusTitle"/>
        <w:ind w:firstLine="708"/>
        <w:jc w:val="center"/>
      </w:pPr>
      <w:r>
        <w:t>МИХАЙЛОВСКОГО МУНИЦИПАЛЬНОГО ОБРАЗОВАНИЯ</w:t>
      </w:r>
      <w:r w:rsidR="00E65322">
        <w:t xml:space="preserve"> МУНИЦИПАЛЬНЫМ  УЧРЕЖДЕНИЯМ </w:t>
      </w:r>
      <w:r>
        <w:t>МИХАЙЛОВСКОЕ МУНИЦИПАЛЬНОНЕ ОБРАЗОВАНИЕ</w:t>
      </w:r>
    </w:p>
    <w:p w:rsidR="00E65322" w:rsidRDefault="00E65322" w:rsidP="00E65322">
      <w:pPr>
        <w:pStyle w:val="ConsPlusTitle"/>
        <w:jc w:val="center"/>
      </w:pPr>
      <w:r>
        <w:t>НА ФИНАНСОВОЕ ОБЕСПЕЧЕНИЕ ВЫПОЛНЕНИЯ</w:t>
      </w:r>
    </w:p>
    <w:p w:rsidR="00E65322" w:rsidRDefault="00E65322" w:rsidP="00E65322">
      <w:pPr>
        <w:pStyle w:val="ConsPlusTitle"/>
        <w:jc w:val="center"/>
      </w:pPr>
      <w:r>
        <w:t>ИМИ МУНИЦИПАЛЬНОГО ЗАДАНИЯ</w:t>
      </w:r>
    </w:p>
    <w:p w:rsidR="00E65322" w:rsidRDefault="00E65322" w:rsidP="00E65322">
      <w:pPr>
        <w:pStyle w:val="ConsPlusNormal"/>
        <w:jc w:val="both"/>
      </w:pPr>
    </w:p>
    <w:p w:rsidR="00E65322" w:rsidRDefault="00E65322" w:rsidP="00E65322">
      <w:pPr>
        <w:pStyle w:val="ConsPlusNormal"/>
        <w:ind w:firstLine="540"/>
        <w:jc w:val="both"/>
      </w:pPr>
      <w:r>
        <w:t xml:space="preserve">1. Настоящий Порядок устанавливает правила предоставления из бюджета </w:t>
      </w:r>
      <w:r w:rsidR="00C04D3E">
        <w:t>Михайловского муниципального образования</w:t>
      </w:r>
      <w:r>
        <w:t xml:space="preserve"> муниципальным бюджетным  учреждениям</w:t>
      </w:r>
      <w:r w:rsidR="00C04D3E">
        <w:t xml:space="preserve"> Михайловского муниципального образования</w:t>
      </w:r>
      <w:r>
        <w:t xml:space="preserve"> (далее - бюджетные  учреждения) субсидий на финансовое обеспечение выполнения ими муниципального задания (далее - субсидии).</w:t>
      </w:r>
    </w:p>
    <w:p w:rsidR="00E65322" w:rsidRDefault="00E65322" w:rsidP="00E65322">
      <w:pPr>
        <w:pStyle w:val="ConsPlusNormal"/>
        <w:ind w:firstLine="540"/>
        <w:jc w:val="both"/>
      </w:pPr>
      <w:r>
        <w:t xml:space="preserve">2. Финансовое обеспечение выполнения муниципального задания муниципальными бюджетными  учреждениями осуществляется в виде субсидий из бюджета </w:t>
      </w:r>
      <w:r w:rsidR="00C04D3E">
        <w:t>Михайловского муниципального образования</w:t>
      </w:r>
      <w:r>
        <w:t>.</w:t>
      </w:r>
    </w:p>
    <w:p w:rsidR="00E65322" w:rsidRDefault="00E65322" w:rsidP="00E65322">
      <w:pPr>
        <w:pStyle w:val="ConsPlusNormal"/>
        <w:ind w:firstLine="540"/>
        <w:jc w:val="both"/>
      </w:pPr>
      <w:r>
        <w:t>В общий объем субсидий включаются:</w:t>
      </w:r>
    </w:p>
    <w:p w:rsidR="00E65322" w:rsidRDefault="00E65322" w:rsidP="00E65322">
      <w:pPr>
        <w:pStyle w:val="ConsPlusNormal"/>
        <w:ind w:firstLine="540"/>
        <w:jc w:val="both"/>
      </w:pPr>
      <w:r>
        <w:t>- нормативные затраты, связанные с оказанием муниципальными бюджетными  учреждениями муниципальных услуг (выполнением работ) в соответствии с муниципальным заданием;</w:t>
      </w:r>
    </w:p>
    <w:p w:rsidR="00E65322" w:rsidRDefault="00E65322" w:rsidP="00E65322">
      <w:pPr>
        <w:pStyle w:val="ConsPlusNormal"/>
        <w:ind w:firstLine="540"/>
        <w:jc w:val="both"/>
      </w:pPr>
      <w:r>
        <w:t>- нормативные затраты на содержание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местного бюджета, выделенных ему учредителем на приобретение такого имущества, включая затраты на уплату налогов, в качестве объекта налогообложения по которым признается указанное имущество, в том числе земельные участки (далее - нормативные затраты на содержание имущества).</w:t>
      </w:r>
    </w:p>
    <w:p w:rsidR="00B42FEF" w:rsidRDefault="00B42FEF" w:rsidP="00E65322">
      <w:pPr>
        <w:pStyle w:val="ConsPlusNormal"/>
        <w:ind w:firstLine="540"/>
        <w:jc w:val="both"/>
      </w:pPr>
      <w:r>
        <w:t>При определения размера субсидий предоставляемой бюджетному учреждению на выполнение муниципального задания, могут учитываться нормативные затраты бюджетного учреждения на осуществление мероприятий в целях развития бюджетного учреждения. Перечень таких мероприятий устанавливается порядком определения нормативных затрат утверждаемым главным распорядителем средств местного бюджета (далее главный распорядитель), в соответствии с данным пунктом настоящего Порядка.</w:t>
      </w:r>
    </w:p>
    <w:p w:rsidR="00C77668" w:rsidRDefault="00E65322" w:rsidP="00E65322">
      <w:pPr>
        <w:pStyle w:val="ConsPlusNormal"/>
        <w:ind w:firstLine="540"/>
        <w:jc w:val="both"/>
      </w:pPr>
      <w:r w:rsidRPr="00B42FEF">
        <w:t xml:space="preserve">Порядок определения нормативных затрат устанавливается </w:t>
      </w:r>
      <w:r w:rsidR="00B87686">
        <w:t>Администрацией Михайловского муниципального образования</w:t>
      </w:r>
      <w:r w:rsidRPr="00B42FEF">
        <w:t>, осуществляющим бюджетные полномочия главного распорядителя средств местного бюджета</w:t>
      </w:r>
      <w:r w:rsidR="00C77668">
        <w:t>.</w:t>
      </w:r>
    </w:p>
    <w:p w:rsidR="00E65322" w:rsidRDefault="00E65322" w:rsidP="00E65322">
      <w:pPr>
        <w:pStyle w:val="ConsPlusNormal"/>
        <w:ind w:firstLine="540"/>
        <w:jc w:val="both"/>
      </w:pPr>
      <w:r>
        <w:t>В случае сдачи в аренду с согласия учредителя недвижимого имущества или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затраты на содержание такого имущества в общий объем субсидий не включаются.</w:t>
      </w:r>
    </w:p>
    <w:p w:rsidR="00E65322" w:rsidRDefault="00E65322" w:rsidP="00E65322">
      <w:pPr>
        <w:pStyle w:val="ConsPlusNormal"/>
        <w:ind w:firstLine="540"/>
        <w:jc w:val="both"/>
      </w:pPr>
      <w:r>
        <w:t>При оказании в случаях, установленных федеральным законом, бюджетными учреждениями муниципальных услуг (выполнении работ) физическим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w:t>
      </w:r>
    </w:p>
    <w:p w:rsidR="00E65322" w:rsidRDefault="00E65322" w:rsidP="00E65322">
      <w:pPr>
        <w:pStyle w:val="ConsPlusNormal"/>
        <w:ind w:firstLine="540"/>
        <w:jc w:val="both"/>
      </w:pPr>
      <w:r>
        <w:t>3. Планируемый объем субсидии муниципальному бюджетному  учреждению в соответствующем финансовом году определяется по следующей формуле:</w:t>
      </w:r>
    </w:p>
    <w:p w:rsidR="00E65322" w:rsidRDefault="00E65322" w:rsidP="00E65322">
      <w:pPr>
        <w:pStyle w:val="ConsPlusNormal"/>
        <w:jc w:val="both"/>
      </w:pPr>
    </w:p>
    <w:p w:rsidR="00E65322" w:rsidRDefault="00734D57" w:rsidP="00E65322">
      <w:pPr>
        <w:pStyle w:val="ConsPlusNormal"/>
        <w:ind w:firstLine="540"/>
        <w:jc w:val="both"/>
      </w:pPr>
      <w:r>
        <w:rPr>
          <w:noProof/>
        </w:rPr>
        <w:drawing>
          <wp:inline distT="0" distB="0" distL="0" distR="0">
            <wp:extent cx="2260600" cy="45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600" cy="450850"/>
                    </a:xfrm>
                    <a:prstGeom prst="rect">
                      <a:avLst/>
                    </a:prstGeom>
                    <a:noFill/>
                    <a:ln>
                      <a:noFill/>
                    </a:ln>
                  </pic:spPr>
                </pic:pic>
              </a:graphicData>
            </a:graphic>
          </wp:inline>
        </w:drawing>
      </w:r>
    </w:p>
    <w:p w:rsidR="00E65322" w:rsidRDefault="00E65322" w:rsidP="00E65322">
      <w:pPr>
        <w:pStyle w:val="ConsPlusNormal"/>
        <w:jc w:val="both"/>
      </w:pPr>
    </w:p>
    <w:p w:rsidR="00E65322" w:rsidRDefault="00734D57" w:rsidP="00E65322">
      <w:pPr>
        <w:pStyle w:val="ConsPlusNormal"/>
        <w:ind w:firstLine="540"/>
        <w:jc w:val="both"/>
      </w:pPr>
      <w:r>
        <w:rPr>
          <w:noProof/>
          <w:position w:val="-12"/>
        </w:rPr>
        <w:drawing>
          <wp:inline distT="0" distB="0" distL="0" distR="0">
            <wp:extent cx="2667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65322">
        <w:t xml:space="preserve"> - планируемый объем субсидии на выполнение муниципального задания x-му муниципальному учреждению в соответствующем финансовом году;</w:t>
      </w:r>
    </w:p>
    <w:p w:rsidR="00E65322" w:rsidRDefault="00734D57" w:rsidP="00E65322">
      <w:pPr>
        <w:pStyle w:val="ConsPlusNormal"/>
        <w:ind w:firstLine="540"/>
        <w:jc w:val="both"/>
      </w:pPr>
      <w:r>
        <w:rPr>
          <w:noProof/>
          <w:position w:val="-12"/>
        </w:rPr>
        <w:drawing>
          <wp:inline distT="0" distB="0" distL="0" distR="0">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65322">
        <w:t xml:space="preserve"> - нормативные затраты на оказание i-й муниципальной услуги (стоимости выполнения работы) в соответствующем финансовом году;</w:t>
      </w:r>
    </w:p>
    <w:p w:rsidR="00E65322" w:rsidRDefault="00734D57" w:rsidP="00E65322">
      <w:pPr>
        <w:pStyle w:val="ConsPlusNormal"/>
        <w:ind w:firstLine="540"/>
        <w:jc w:val="both"/>
      </w:pPr>
      <w:r>
        <w:rPr>
          <w:noProof/>
          <w:position w:val="-12"/>
        </w:rPr>
        <w:drawing>
          <wp:inline distT="0" distB="0" distL="0" distR="0">
            <wp:extent cx="1651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00E65322">
        <w:t xml:space="preserve"> - планируемый объем (количество единиц) оказания i-й муниципальной услуги (выполнения работы) в соответствующем финансовом году;</w:t>
      </w:r>
    </w:p>
    <w:p w:rsidR="00E65322" w:rsidRDefault="00734D57" w:rsidP="00E65322">
      <w:pPr>
        <w:pStyle w:val="ConsPlusNormal"/>
        <w:ind w:firstLine="540"/>
        <w:jc w:val="both"/>
      </w:pPr>
      <w:r>
        <w:rPr>
          <w:noProof/>
          <w:position w:val="-12"/>
        </w:rPr>
        <w:drawing>
          <wp:inline distT="0" distB="0" distL="0" distR="0">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65322">
        <w:t xml:space="preserve"> - коэффициент компенсации затрат на оказание муниципальной услуги (выполнения работы) (для муниципальных услуг (работ), оказываемых на платной основе);</w:t>
      </w:r>
    </w:p>
    <w:p w:rsidR="00E65322" w:rsidRDefault="00734D57" w:rsidP="00E65322">
      <w:pPr>
        <w:pStyle w:val="ConsPlusNormal"/>
        <w:ind w:firstLine="540"/>
        <w:jc w:val="both"/>
      </w:pPr>
      <w:r>
        <w:rPr>
          <w:noProof/>
          <w:position w:val="-14"/>
        </w:rPr>
        <w:drawing>
          <wp:inline distT="0" distB="0" distL="0" distR="0">
            <wp:extent cx="184150" cy="241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rsidR="00E65322">
        <w:t xml:space="preserve"> - стоимость выполнения j-й работы, определенной сметным методом в случае невозможности расчета нормативных затрат, в соответствующем финансовом году;</w:t>
      </w:r>
    </w:p>
    <w:p w:rsidR="00E65322" w:rsidRDefault="00E65322" w:rsidP="00E65322">
      <w:pPr>
        <w:pStyle w:val="ConsPlusNormal"/>
        <w:ind w:firstLine="540"/>
        <w:jc w:val="both"/>
      </w:pPr>
      <w:r>
        <w:t>СИ - нормативные затраты на содержание имущества в соответствующем финансовом году.</w:t>
      </w:r>
    </w:p>
    <w:p w:rsidR="00E65322" w:rsidRDefault="00E65322" w:rsidP="00E65322">
      <w:pPr>
        <w:pStyle w:val="ConsPlusNormal"/>
        <w:ind w:firstLine="540"/>
        <w:jc w:val="both"/>
      </w:pPr>
      <w:r>
        <w:t>Объем финансового обеспечения выполнения муниципального задания на выполнение работ может рассчитываться сметным методом либо путем использования нормативных затрат на выполнение работ.</w:t>
      </w:r>
    </w:p>
    <w:p w:rsidR="00E65322" w:rsidRDefault="00E65322" w:rsidP="00E65322">
      <w:pPr>
        <w:pStyle w:val="ConsPlusNormal"/>
        <w:ind w:firstLine="540"/>
        <w:jc w:val="both"/>
      </w:pPr>
      <w:r>
        <w:lastRenderedPageBreak/>
        <w:t>4. Коэффициент компенсации затрат на оказание муниципальной услуги (выполнение работы) (</w:t>
      </w:r>
      <w:r w:rsidR="00734D57">
        <w:rPr>
          <w:noProof/>
          <w:position w:val="-12"/>
        </w:rPr>
        <w:drawing>
          <wp:inline distT="0" distB="0" distL="0" distR="0">
            <wp:extent cx="2286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определяется для муниципальных услуг (работ), оказываемых на платной основе, принимает значение меньше 1 и больше или равно 0 и определяется по следующей формуле:</w:t>
      </w:r>
    </w:p>
    <w:p w:rsidR="00E65322" w:rsidRDefault="00E65322" w:rsidP="00E65322">
      <w:pPr>
        <w:pStyle w:val="ConsPlusNormal"/>
        <w:jc w:val="both"/>
      </w:pPr>
    </w:p>
    <w:p w:rsidR="00E65322" w:rsidRDefault="00734D57" w:rsidP="00E65322">
      <w:pPr>
        <w:pStyle w:val="ConsPlusNormal"/>
        <w:ind w:firstLine="540"/>
        <w:jc w:val="both"/>
      </w:pPr>
      <w:r>
        <w:rPr>
          <w:noProof/>
        </w:rPr>
        <w:drawing>
          <wp:inline distT="0" distB="0" distL="0" distR="0">
            <wp:extent cx="1447800" cy="241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241300"/>
                    </a:xfrm>
                    <a:prstGeom prst="rect">
                      <a:avLst/>
                    </a:prstGeom>
                    <a:noFill/>
                    <a:ln>
                      <a:noFill/>
                    </a:ln>
                  </pic:spPr>
                </pic:pic>
              </a:graphicData>
            </a:graphic>
          </wp:inline>
        </w:drawing>
      </w:r>
    </w:p>
    <w:p w:rsidR="00E65322" w:rsidRDefault="00E65322" w:rsidP="00E65322">
      <w:pPr>
        <w:pStyle w:val="ConsPlusNormal"/>
        <w:jc w:val="both"/>
      </w:pPr>
    </w:p>
    <w:p w:rsidR="00E65322" w:rsidRDefault="00734D57" w:rsidP="00E65322">
      <w:pPr>
        <w:pStyle w:val="ConsPlusNormal"/>
        <w:ind w:firstLine="540"/>
        <w:jc w:val="both"/>
      </w:pPr>
      <w:r>
        <w:rPr>
          <w:noProof/>
          <w:position w:val="-14"/>
        </w:rPr>
        <w:drawing>
          <wp:inline distT="0" distB="0" distL="0" distR="0">
            <wp:extent cx="412750" cy="241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750" cy="241300"/>
                    </a:xfrm>
                    <a:prstGeom prst="rect">
                      <a:avLst/>
                    </a:prstGeom>
                    <a:noFill/>
                    <a:ln>
                      <a:noFill/>
                    </a:ln>
                  </pic:spPr>
                </pic:pic>
              </a:graphicData>
            </a:graphic>
          </wp:inline>
        </w:drawing>
      </w:r>
      <w:r w:rsidR="00E65322">
        <w:t xml:space="preserve"> - установленная в соответствии с методикой, утвержденной главным распорядителем, плата (в пределах установленного муниципального задания), взимаемая с потребителя за оказание муниципальной услуги (выполнение работы);</w:t>
      </w:r>
    </w:p>
    <w:p w:rsidR="00E65322" w:rsidRDefault="00734D57" w:rsidP="00E65322">
      <w:pPr>
        <w:pStyle w:val="ConsPlusNormal"/>
        <w:ind w:firstLine="540"/>
        <w:jc w:val="both"/>
      </w:pPr>
      <w:r>
        <w:rPr>
          <w:noProof/>
          <w:position w:val="-12"/>
        </w:rPr>
        <w:drawing>
          <wp:inline distT="0" distB="0" distL="0" distR="0">
            <wp:extent cx="2667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65322">
        <w:t xml:space="preserve"> - нормативные затраты на оказание i-й муниципальной услуги (стоимости выполнения работы) в соответствующем финансовом году.</w:t>
      </w:r>
    </w:p>
    <w:p w:rsidR="00E65322" w:rsidRDefault="00E65322" w:rsidP="00E65322">
      <w:pPr>
        <w:pStyle w:val="ConsPlusNormal"/>
        <w:ind w:firstLine="540"/>
        <w:jc w:val="both"/>
      </w:pPr>
      <w:r>
        <w:t>5. Объем финансового обеспечения выполнения муниципального задания бюджетными  учреждениями, определяемый на основе нормативных затрат, стоимости выполнения работ не может превышать объем бюджетных ассигнований, предусмотренных в местном бюджете на соответствующие цели, и утвержденных лимитов бюджетных обязательств на соответствующий финансовый год и плановый период. Предоставление субсидий осуществляется главным распорядителем в пределах доведенных лимитов бюджетных обязательств.</w:t>
      </w:r>
    </w:p>
    <w:p w:rsidR="00E65322" w:rsidRDefault="00E65322" w:rsidP="00E65322">
      <w:pPr>
        <w:pStyle w:val="ConsPlusNormal"/>
        <w:ind w:firstLine="540"/>
        <w:jc w:val="both"/>
      </w:pPr>
      <w:r>
        <w:t>6. Субсидии бюджетным  учреждениям предоставляются при условии заключения между бюджетным  учреждением и главным распорядителем соглашения о порядке предоставления субсидии на финансовое обеспечение выполнения муниципального задания (далее - соглашение), устанавливающего права, обязанности и ответственность сторон, в том числе и периодичность перечисления субсидии в течение финансового года.</w:t>
      </w:r>
    </w:p>
    <w:p w:rsidR="00E65322" w:rsidRDefault="00E65322" w:rsidP="00E65322">
      <w:pPr>
        <w:pStyle w:val="ConsPlusNormal"/>
        <w:ind w:firstLine="540"/>
        <w:jc w:val="both"/>
      </w:pPr>
      <w:hyperlink w:anchor="Par324" w:tooltip="СОГЛАШЕНИЕ" w:history="1">
        <w:r>
          <w:rPr>
            <w:color w:val="0000FF"/>
          </w:rPr>
          <w:t>Соглашение</w:t>
        </w:r>
      </w:hyperlink>
      <w:r>
        <w:t xml:space="preserve"> заключается на основании примерной формы, утвержденной </w:t>
      </w:r>
      <w:r w:rsidR="00C77668">
        <w:t>Распоряжением</w:t>
      </w:r>
      <w:r>
        <w:t xml:space="preserve"> </w:t>
      </w:r>
      <w:r w:rsidR="00C04D3E">
        <w:t>Администрации Михайловского муниципального образования</w:t>
      </w:r>
      <w:r>
        <w:t>. Главные распорядители при необходимости уточняют и дополняют примерную форму соглашения с учетом отраслевых особенностей.</w:t>
      </w:r>
    </w:p>
    <w:p w:rsidR="00E65322" w:rsidRDefault="00E65322" w:rsidP="00E65322">
      <w:pPr>
        <w:pStyle w:val="ConsPlusNormal"/>
        <w:ind w:firstLine="540"/>
        <w:jc w:val="both"/>
      </w:pPr>
      <w:r>
        <w:t>7. Перечисление бюджетному  учреждению субсидии в части оплаты фактически оказанных услуг (выполненных работ)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исполнения за истекший квартал в разрезе КБК (далее - Расчет) главным распорядителем, в сроки, определенные соглашением о порядке предоставления субсидии на финансовое обеспечение выполнения муниципального задания.</w:t>
      </w:r>
    </w:p>
    <w:p w:rsidR="00E65322" w:rsidRPr="00C77668" w:rsidRDefault="00E65322" w:rsidP="00E65322">
      <w:pPr>
        <w:pStyle w:val="ConsPlusNormal"/>
        <w:ind w:firstLine="540"/>
        <w:jc w:val="both"/>
      </w:pPr>
      <w:hyperlink w:anchor="Par207" w:tooltip="РАСЧЕТ" w:history="1">
        <w:r w:rsidRPr="00C77668">
          <w:rPr>
            <w:color w:val="0000FF"/>
          </w:rPr>
          <w:t>Расчет</w:t>
        </w:r>
      </w:hyperlink>
      <w:r w:rsidRPr="00C77668">
        <w:t xml:space="preserve"> представляется для каждого перечисления субсидии по форме согласно приложению N 1 к настоящему Порядку главным расп</w:t>
      </w:r>
      <w:r w:rsidR="00C77668" w:rsidRPr="00C77668">
        <w:t>орядителем в Финансовом управлении</w:t>
      </w:r>
      <w:r w:rsidRPr="00C77668">
        <w:t xml:space="preserve"> Администрации </w:t>
      </w:r>
      <w:r w:rsidR="00C77668" w:rsidRPr="00C77668">
        <w:t>Нижнесергинского муниципального района</w:t>
      </w:r>
      <w:r w:rsidRPr="00C77668">
        <w:t>.</w:t>
      </w:r>
    </w:p>
    <w:p w:rsidR="00E65322" w:rsidRDefault="00E65322" w:rsidP="00E65322">
      <w:pPr>
        <w:pStyle w:val="ConsPlusNormal"/>
        <w:ind w:firstLine="540"/>
        <w:jc w:val="both"/>
      </w:pPr>
      <w:r w:rsidRPr="00C77668">
        <w:t>8. В целях аналитического учета для детализации расходов бюджетных  учреждений, источником финансового обеспечения которых являютс</w:t>
      </w:r>
      <w:r w:rsidR="00C77668" w:rsidRPr="00C77668">
        <w:t xml:space="preserve">я субсидии, Финансовое </w:t>
      </w:r>
      <w:r w:rsidRPr="00C77668">
        <w:t xml:space="preserve">управление Администрации </w:t>
      </w:r>
      <w:r w:rsidR="00C77668" w:rsidRPr="00C77668">
        <w:t>Нижнесергинского муниципального района</w:t>
      </w:r>
      <w:r w:rsidRPr="00C77668">
        <w:t xml:space="preserve"> вправе ввести коды дополнительной классификации расходов бюджетных и автономных учреждений согласно предложениям главных распорядителей.</w:t>
      </w:r>
    </w:p>
    <w:p w:rsidR="00E65322" w:rsidRDefault="00E65322" w:rsidP="00E65322">
      <w:pPr>
        <w:pStyle w:val="ConsPlusNormal"/>
        <w:ind w:firstLine="540"/>
        <w:jc w:val="both"/>
      </w:pPr>
      <w:r>
        <w:t>9. В случае утверждения нового муниципального задания бюджетным учреждениям и изменения соглашения в части уменьшения объема субсидии, бюджетные  учреждения обязаны обеспечить частичный возврат субсидии, предоставленной сверх установленного нового объема субсидии.</w:t>
      </w:r>
    </w:p>
    <w:p w:rsidR="00E65322" w:rsidRDefault="00E65322" w:rsidP="00E65322">
      <w:pPr>
        <w:pStyle w:val="ConsPlusNormal"/>
        <w:ind w:firstLine="540"/>
        <w:jc w:val="both"/>
      </w:pPr>
      <w:r>
        <w:t>10. Главный распорядитель обязан обеспечить частичный или полный возврат субсидий, предоставленных бюджетным учреждениям,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
    <w:p w:rsidR="00E65322" w:rsidRDefault="00E65322" w:rsidP="00E65322">
      <w:pPr>
        <w:pStyle w:val="ConsPlusNormal"/>
        <w:ind w:firstLine="540"/>
        <w:jc w:val="both"/>
      </w:pPr>
      <w:r>
        <w:t>В случае исполнения бюджетными</w:t>
      </w:r>
      <w:r w:rsidR="002C1027">
        <w:t xml:space="preserve"> </w:t>
      </w:r>
      <w:r>
        <w:t xml:space="preserve">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главный распорядитель, по результатам рассмотрения годовых </w:t>
      </w:r>
      <w:hyperlink r:id="rId20" w:tooltip="Постановление Главы Белоярского городского округа от 29.07.2011 N 1660 &quot;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quot;{КонсультантПлюс}" w:history="1">
        <w:r>
          <w:rPr>
            <w:color w:val="0000FF"/>
          </w:rPr>
          <w:t>отчетов</w:t>
        </w:r>
      </w:hyperlink>
      <w:r>
        <w:t xml:space="preserve"> об исполнении муниципального задания, представляемых в соответствии с формой (приложение N 2 к Порядку формирования муниципального задания в отношении муниципальных учреждений </w:t>
      </w:r>
      <w:r w:rsidR="002C1027">
        <w:t>Михайловского муниципального образования</w:t>
      </w:r>
      <w:r>
        <w:t xml:space="preserve"> и финансового обеспечения выполнения муниципального задания, утвержденному Постановлением</w:t>
      </w:r>
      <w:r w:rsidR="002C1027">
        <w:t xml:space="preserve"> Администрации Михайловского муниципального образования</w:t>
      </w:r>
      <w:r>
        <w:t xml:space="preserve"> бюджетных учреждений, не позднее 30 календарных дней, на основании </w:t>
      </w:r>
      <w:hyperlink w:anchor="Par283" w:tooltip="ЗАКЛЮЧЕНИЕ" w:history="1">
        <w:r>
          <w:rPr>
            <w:color w:val="0000FF"/>
          </w:rPr>
          <w:t>Заключения</w:t>
        </w:r>
      </w:hyperlink>
      <w:r>
        <w:t xml:space="preserve"> об объемах субсидии, подлежащей возврату, по форме согласно приложению N 2 к настоящему Порядку направляет письменное требование бюджетному учреждению о частичном или полном возврате субсидий.</w:t>
      </w:r>
    </w:p>
    <w:p w:rsidR="00E65322" w:rsidRDefault="00E65322" w:rsidP="00E65322">
      <w:pPr>
        <w:pStyle w:val="ConsPlusNormal"/>
        <w:ind w:firstLine="540"/>
        <w:jc w:val="both"/>
      </w:pPr>
      <w:r>
        <w:t>Бюджетное  учреждение в течение 10 календарных дней с момента поступления письменного требования главного распорядителя обязано осуществить частичный или полный возврат предоставленной субсидии.</w:t>
      </w:r>
    </w:p>
    <w:p w:rsidR="00E65322" w:rsidRDefault="00E65322" w:rsidP="00E65322">
      <w:pPr>
        <w:pStyle w:val="ConsPlusNormal"/>
        <w:ind w:firstLine="540"/>
        <w:jc w:val="both"/>
      </w:pPr>
      <w:r>
        <w:t>Расходование в очередном финансовом году бюджетным учреждением не использованных в текущем финансовом году остатков средств субсидии до рассмотрения годовых отчетов об исполнении муниципального задания не допускается.</w:t>
      </w:r>
    </w:p>
    <w:p w:rsidR="00E65322" w:rsidRDefault="00E65322" w:rsidP="00E65322">
      <w:pPr>
        <w:pStyle w:val="ConsPlusNormal"/>
        <w:ind w:firstLine="540"/>
        <w:jc w:val="both"/>
      </w:pPr>
      <w:r>
        <w:t>11. Объем субсидии бюджетному учреждению, подлежащей возврату, определяется по следующей формуле:</w:t>
      </w:r>
    </w:p>
    <w:p w:rsidR="00E65322" w:rsidRDefault="00E65322" w:rsidP="00E65322">
      <w:pPr>
        <w:pStyle w:val="ConsPlusNormal"/>
        <w:jc w:val="both"/>
      </w:pPr>
    </w:p>
    <w:p w:rsidR="00E65322" w:rsidRDefault="00734D57" w:rsidP="00E65322">
      <w:pPr>
        <w:pStyle w:val="ConsPlusNormal"/>
        <w:ind w:firstLine="540"/>
        <w:jc w:val="both"/>
      </w:pPr>
      <w:r>
        <w:rPr>
          <w:noProof/>
        </w:rPr>
        <w:drawing>
          <wp:inline distT="0" distB="0" distL="0" distR="0">
            <wp:extent cx="2514600" cy="279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0" cy="279400"/>
                    </a:xfrm>
                    <a:prstGeom prst="rect">
                      <a:avLst/>
                    </a:prstGeom>
                    <a:noFill/>
                    <a:ln>
                      <a:noFill/>
                    </a:ln>
                  </pic:spPr>
                </pic:pic>
              </a:graphicData>
            </a:graphic>
          </wp:inline>
        </w:drawing>
      </w:r>
    </w:p>
    <w:p w:rsidR="00E65322" w:rsidRDefault="00E65322" w:rsidP="00E65322">
      <w:pPr>
        <w:pStyle w:val="ConsPlusNormal"/>
        <w:jc w:val="both"/>
      </w:pPr>
    </w:p>
    <w:p w:rsidR="00E65322" w:rsidRDefault="00734D57" w:rsidP="00E65322">
      <w:pPr>
        <w:pStyle w:val="ConsPlusNormal"/>
        <w:ind w:firstLine="540"/>
        <w:jc w:val="both"/>
      </w:pPr>
      <w:r>
        <w:rPr>
          <w:noProof/>
          <w:position w:val="-14"/>
        </w:rPr>
        <w:drawing>
          <wp:inline distT="0" distB="0" distL="0" distR="0">
            <wp:extent cx="222250" cy="241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sidR="00E65322">
        <w:t xml:space="preserve"> - объем субсидии на выполнение муниципального задания j-му бюджетному учреждению, подлежащей возврату, рублей;</w:t>
      </w:r>
    </w:p>
    <w:p w:rsidR="00E65322" w:rsidRDefault="00734D57" w:rsidP="00E65322">
      <w:pPr>
        <w:pStyle w:val="ConsPlusNormal"/>
        <w:ind w:firstLine="540"/>
        <w:jc w:val="both"/>
      </w:pPr>
      <w:r>
        <w:rPr>
          <w:noProof/>
          <w:position w:val="-12"/>
        </w:rPr>
        <w:drawing>
          <wp:inline distT="0" distB="0" distL="0" distR="0">
            <wp:extent cx="1905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E65322">
        <w:t xml:space="preserve"> - нормативные затраты на оказание i-й муниципальной услуги (стоимости выполнения работы) в соответствующем финансовом году, рублей;</w:t>
      </w:r>
    </w:p>
    <w:p w:rsidR="00E65322" w:rsidRDefault="00734D57" w:rsidP="00E65322">
      <w:pPr>
        <w:pStyle w:val="ConsPlusNormal"/>
        <w:ind w:firstLine="540"/>
        <w:jc w:val="both"/>
      </w:pPr>
      <w:r>
        <w:rPr>
          <w:noProof/>
          <w:position w:val="-12"/>
        </w:rPr>
        <w:drawing>
          <wp:inline distT="0" distB="0" distL="0" distR="0">
            <wp:extent cx="1651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00E65322">
        <w:t xml:space="preserve"> - планируемый объем (количество единиц) оказания i-й муниципальной услуги (выполнения работы) в соответствующем финансовом году;</w:t>
      </w:r>
    </w:p>
    <w:p w:rsidR="00E65322" w:rsidRDefault="00734D57" w:rsidP="00E65322">
      <w:pPr>
        <w:pStyle w:val="ConsPlusNormal"/>
        <w:ind w:firstLine="540"/>
        <w:jc w:val="both"/>
      </w:pPr>
      <w:r>
        <w:rPr>
          <w:noProof/>
          <w:position w:val="-12"/>
        </w:rPr>
        <w:drawing>
          <wp:inline distT="0" distB="0" distL="0" distR="0">
            <wp:extent cx="2286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65322">
        <w:t xml:space="preserve"> - коэффициент компенсации затрат на оказание муниципальной услуги (выполнение работы) (для муниципальных услуг (работ), оказываемых на платной основе);</w:t>
      </w:r>
    </w:p>
    <w:p w:rsidR="00E65322" w:rsidRDefault="00734D57" w:rsidP="00E65322">
      <w:pPr>
        <w:pStyle w:val="ConsPlusNormal"/>
        <w:ind w:firstLine="540"/>
        <w:jc w:val="both"/>
      </w:pPr>
      <w:r>
        <w:rPr>
          <w:noProof/>
          <w:position w:val="-12"/>
        </w:rPr>
        <w:drawing>
          <wp:inline distT="0" distB="0" distL="0" distR="0">
            <wp:extent cx="2413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E65322">
        <w:t xml:space="preserve"> - коэффициент соответствия фактического объема оказания услуги (выполнения работы) муниципальному заданию;</w:t>
      </w:r>
    </w:p>
    <w:p w:rsidR="00E65322" w:rsidRDefault="00734D57" w:rsidP="00E65322">
      <w:pPr>
        <w:pStyle w:val="ConsPlusNormal"/>
        <w:ind w:firstLine="540"/>
        <w:jc w:val="both"/>
      </w:pPr>
      <w:r>
        <w:rPr>
          <w:noProof/>
          <w:position w:val="-14"/>
        </w:rPr>
        <w:drawing>
          <wp:inline distT="0" distB="0" distL="0" distR="0">
            <wp:extent cx="228600" cy="241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E65322">
        <w:t xml:space="preserve"> - коэффициент соответствия муниципальной услуги (выполнения работы) установленным требованиям к качеству.</w:t>
      </w:r>
    </w:p>
    <w:p w:rsidR="00E65322" w:rsidRDefault="00E65322" w:rsidP="00E65322">
      <w:pPr>
        <w:pStyle w:val="ConsPlusNormal"/>
        <w:ind w:firstLine="540"/>
        <w:jc w:val="both"/>
      </w:pPr>
      <w:r>
        <w:t xml:space="preserve">Результат расчета по каждой услуге (работе) суммируется. Если </w:t>
      </w:r>
      <w:r w:rsidR="00734D57">
        <w:rPr>
          <w:noProof/>
          <w:position w:val="-14"/>
        </w:rPr>
        <w:drawing>
          <wp:inline distT="0" distB="0" distL="0" distR="0">
            <wp:extent cx="222250" cy="241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xml:space="preserve"> имеет отрицательное значение, то субсидия возврату не подлежит. Если </w:t>
      </w:r>
      <w:r w:rsidR="00734D57">
        <w:rPr>
          <w:noProof/>
          <w:position w:val="-14"/>
        </w:rPr>
        <w:drawing>
          <wp:inline distT="0" distB="0" distL="0" distR="0">
            <wp:extent cx="222250" cy="241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xml:space="preserve"> имеет положительное значение, то субсидия подлежит возврату в размере этого значения.</w:t>
      </w:r>
    </w:p>
    <w:p w:rsidR="00E65322" w:rsidRDefault="00E65322" w:rsidP="00E65322">
      <w:pPr>
        <w:pStyle w:val="ConsPlusNormal"/>
        <w:ind w:firstLine="540"/>
        <w:jc w:val="both"/>
      </w:pPr>
      <w:r>
        <w:t>В случае отсутствия для муниципальных работ показателей, характеризующих результативность выполнения качества работ, оценка результативности выполнения работ и объем субсидий бюджетному и автономному учреждению, подлежащих возврату, формируется с учетом соблюдения требований к содержанию муниципальной работы и достижения планируемого результата выполнения работы в натуральных показателях по итогам соответствующего финансового года, установленных в муниципальном задании.</w:t>
      </w:r>
    </w:p>
    <w:p w:rsidR="00E65322" w:rsidRDefault="00E65322" w:rsidP="00E65322">
      <w:pPr>
        <w:pStyle w:val="ConsPlusNormal"/>
        <w:ind w:firstLine="540"/>
        <w:jc w:val="both"/>
      </w:pPr>
      <w:r>
        <w:t>12. Коэффициент соответствия фактического объема оказания услуг (выполнения работ) муниципальному заданию (</w:t>
      </w:r>
      <w:r w:rsidR="00734D57">
        <w:rPr>
          <w:noProof/>
          <w:position w:val="-12"/>
        </w:rPr>
        <w:drawing>
          <wp:inline distT="0" distB="0" distL="0" distR="0">
            <wp:extent cx="2413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t>) и коэффициент соответствия муниципальной услуги (работы) установленным требованиям к качеству (</w:t>
      </w:r>
      <w:r w:rsidR="00734D57">
        <w:rPr>
          <w:noProof/>
          <w:position w:val="-14"/>
        </w:rPr>
        <w:drawing>
          <wp:inline distT="0" distB="0" distL="0" distR="0">
            <wp:extent cx="228600" cy="241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определяются по результатам мониторинга исполнения муниципального задания, проводимого в рамках контрольных мероприятий.</w:t>
      </w:r>
    </w:p>
    <w:p w:rsidR="00E65322" w:rsidRDefault="00E65322" w:rsidP="00E65322">
      <w:pPr>
        <w:pStyle w:val="ConsPlusNormal"/>
        <w:ind w:firstLine="540"/>
        <w:jc w:val="both"/>
      </w:pPr>
      <w:r>
        <w:t>Значение коэффициента соответствия фактического объема оказания услуг (выполнения работ) муниципальному заданию (</w:t>
      </w:r>
      <w:r w:rsidR="00734D57">
        <w:rPr>
          <w:noProof/>
          <w:position w:val="-12"/>
        </w:rPr>
        <w:drawing>
          <wp:inline distT="0" distB="0" distL="0" distR="0">
            <wp:extent cx="2413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t>) устанавливается в зависимости от значения показателя, характеризующего результативность выполнения объема i-й муниципальной услуги (работы) (</w:t>
      </w:r>
      <w:r w:rsidR="00734D57">
        <w:rPr>
          <w:noProof/>
          <w:position w:val="-12"/>
        </w:rPr>
        <w:drawing>
          <wp:inline distT="0" distB="0" distL="0" distR="0">
            <wp:extent cx="2413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t>),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E65322" w:rsidRDefault="00E65322" w:rsidP="00E65322">
      <w:pPr>
        <w:pStyle w:val="ConsPlusNormal"/>
        <w:jc w:val="both"/>
      </w:pPr>
    </w:p>
    <w:p w:rsidR="00E65322" w:rsidRDefault="00E65322" w:rsidP="00E65322">
      <w:pPr>
        <w:pStyle w:val="ConsPlusNormal"/>
        <w:jc w:val="right"/>
        <w:outlineLvl w:val="1"/>
      </w:pPr>
      <w:r>
        <w:t>Таблица 1</w:t>
      </w:r>
    </w:p>
    <w:p w:rsidR="00E65322" w:rsidRDefault="00E65322" w:rsidP="00E65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345"/>
        <w:gridCol w:w="3798"/>
      </w:tblGrid>
      <w:tr w:rsidR="00E65322" w:rsidTr="00144A5E">
        <w:tc>
          <w:tcPr>
            <w:tcW w:w="243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Значение показателя, характеризующего результативность выполнения объема i-й муниципальной услуги (работы) (</w:t>
            </w:r>
            <w:r w:rsidR="00734D57">
              <w:rPr>
                <w:noProof/>
                <w:position w:val="-12"/>
              </w:rPr>
              <w:drawing>
                <wp:inline distT="0" distB="0" distL="0" distR="0">
                  <wp:extent cx="2413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t>)</w:t>
            </w:r>
          </w:p>
        </w:tc>
        <w:tc>
          <w:tcPr>
            <w:tcW w:w="3345"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Интерпретация значений показателя </w:t>
            </w:r>
            <w:r w:rsidR="00734D57">
              <w:rPr>
                <w:noProof/>
                <w:position w:val="-12"/>
              </w:rPr>
              <w:drawing>
                <wp:inline distT="0" distB="0" distL="0" distR="0">
                  <wp:extent cx="2413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p>
        </w:tc>
        <w:tc>
          <w:tcPr>
            <w:tcW w:w="379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Значение коэффициента соответствия фактического объема оказания i-й муниципальной услуги (выполнения работы) (</w:t>
            </w:r>
            <w:r w:rsidR="00734D57">
              <w:rPr>
                <w:noProof/>
                <w:position w:val="-12"/>
              </w:rPr>
              <w:drawing>
                <wp:inline distT="0" distB="0" distL="0" distR="0">
                  <wp:extent cx="2413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t>) (с учетом допустимых отклонений, в пределах которых муниципальное задание считается выполненным)</w:t>
            </w:r>
          </w:p>
        </w:tc>
      </w:tr>
      <w:tr w:rsidR="00E65322" w:rsidTr="00144A5E">
        <w:tc>
          <w:tcPr>
            <w:tcW w:w="243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drawing>
                <wp:inline distT="0" distB="0" distL="0" distR="0">
                  <wp:extent cx="8763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p>
        </w:tc>
        <w:tc>
          <w:tcPr>
            <w:tcW w:w="3345"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муниципальное задание по показателю, характеризующему результативность выполнения объема i-й муниципальной услуги (работы), выполнено</w:t>
            </w:r>
          </w:p>
        </w:tc>
        <w:tc>
          <w:tcPr>
            <w:tcW w:w="379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drawing>
                <wp:inline distT="0" distB="0" distL="0" distR="0">
                  <wp:extent cx="298450" cy="393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8450" cy="393700"/>
                          </a:xfrm>
                          <a:prstGeom prst="rect">
                            <a:avLst/>
                          </a:prstGeom>
                          <a:noFill/>
                          <a:ln>
                            <a:noFill/>
                          </a:ln>
                        </pic:spPr>
                      </pic:pic>
                    </a:graphicData>
                  </a:graphic>
                </wp:inline>
              </w:drawing>
            </w:r>
          </w:p>
        </w:tc>
      </w:tr>
      <w:tr w:rsidR="00E65322" w:rsidTr="00144A5E">
        <w:tc>
          <w:tcPr>
            <w:tcW w:w="243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drawing>
                <wp:inline distT="0" distB="0" distL="0" distR="0">
                  <wp:extent cx="13716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tc>
        <w:tc>
          <w:tcPr>
            <w:tcW w:w="3345"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муниципальное задание по показателю, характеризующему результативность выполнения объема i-й муниципальной услуги (работы), выполнено с допустимыми отклонениями</w:t>
            </w:r>
          </w:p>
        </w:tc>
        <w:tc>
          <w:tcPr>
            <w:tcW w:w="379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1,00</w:t>
            </w:r>
          </w:p>
        </w:tc>
      </w:tr>
      <w:tr w:rsidR="00E65322" w:rsidTr="00144A5E">
        <w:tc>
          <w:tcPr>
            <w:tcW w:w="243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drawing>
                <wp:inline distT="0" distB="0" distL="0" distR="0">
                  <wp:extent cx="7175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7550" cy="228600"/>
                          </a:xfrm>
                          <a:prstGeom prst="rect">
                            <a:avLst/>
                          </a:prstGeom>
                          <a:noFill/>
                          <a:ln>
                            <a:noFill/>
                          </a:ln>
                        </pic:spPr>
                      </pic:pic>
                    </a:graphicData>
                  </a:graphic>
                </wp:inline>
              </w:drawing>
            </w:r>
          </w:p>
        </w:tc>
        <w:tc>
          <w:tcPr>
            <w:tcW w:w="3345"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 xml:space="preserve">муниципальное задание по показателю, характеризующему результативность выполнения объема i-й муниципальной услуги </w:t>
            </w:r>
            <w:r>
              <w:lastRenderedPageBreak/>
              <w:t>(работы), не выполнено</w:t>
            </w:r>
          </w:p>
        </w:tc>
        <w:tc>
          <w:tcPr>
            <w:tcW w:w="379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lastRenderedPageBreak/>
              <w:drawing>
                <wp:inline distT="0" distB="0" distL="0" distR="0">
                  <wp:extent cx="29845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8450" cy="393700"/>
                          </a:xfrm>
                          <a:prstGeom prst="rect">
                            <a:avLst/>
                          </a:prstGeom>
                          <a:noFill/>
                          <a:ln>
                            <a:noFill/>
                          </a:ln>
                        </pic:spPr>
                      </pic:pic>
                    </a:graphicData>
                  </a:graphic>
                </wp:inline>
              </w:drawing>
            </w:r>
          </w:p>
        </w:tc>
      </w:tr>
    </w:tbl>
    <w:p w:rsidR="00E65322" w:rsidRDefault="00E65322" w:rsidP="00E65322">
      <w:pPr>
        <w:pStyle w:val="ConsPlusNormal"/>
        <w:jc w:val="both"/>
      </w:pPr>
    </w:p>
    <w:p w:rsidR="00E65322" w:rsidRDefault="00E65322" w:rsidP="00E65322">
      <w:pPr>
        <w:pStyle w:val="ConsPlusNormal"/>
        <w:ind w:firstLine="540"/>
        <w:jc w:val="both"/>
      </w:pPr>
      <w:r>
        <w:t>Значение показателя, характеризующего результативность выполнения объема i-й муниципальной услуги (работы), определяется по каждой муниципальной услуге (работе) по формуле:</w:t>
      </w:r>
    </w:p>
    <w:p w:rsidR="00E65322" w:rsidRDefault="00E65322" w:rsidP="00E65322">
      <w:pPr>
        <w:pStyle w:val="ConsPlusNormal"/>
        <w:jc w:val="both"/>
      </w:pPr>
    </w:p>
    <w:p w:rsidR="00E65322" w:rsidRDefault="00734D57" w:rsidP="00E65322">
      <w:pPr>
        <w:pStyle w:val="ConsPlusNormal"/>
        <w:ind w:firstLine="540"/>
        <w:jc w:val="both"/>
      </w:pPr>
      <w:r>
        <w:rPr>
          <w:noProof/>
        </w:rPr>
        <w:drawing>
          <wp:inline distT="0" distB="0" distL="0" distR="0">
            <wp:extent cx="1822450" cy="584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2450" cy="584200"/>
                    </a:xfrm>
                    <a:prstGeom prst="rect">
                      <a:avLst/>
                    </a:prstGeom>
                    <a:noFill/>
                    <a:ln>
                      <a:noFill/>
                    </a:ln>
                  </pic:spPr>
                </pic:pic>
              </a:graphicData>
            </a:graphic>
          </wp:inline>
        </w:drawing>
      </w:r>
    </w:p>
    <w:p w:rsidR="00E65322" w:rsidRDefault="00E65322" w:rsidP="00E65322">
      <w:pPr>
        <w:pStyle w:val="ConsPlusNormal"/>
        <w:jc w:val="both"/>
      </w:pPr>
    </w:p>
    <w:p w:rsidR="00E65322" w:rsidRDefault="00734D57" w:rsidP="00E65322">
      <w:pPr>
        <w:pStyle w:val="ConsPlusNormal"/>
        <w:ind w:firstLine="540"/>
        <w:jc w:val="both"/>
      </w:pPr>
      <w:r>
        <w:rPr>
          <w:noProof/>
          <w:position w:val="-12"/>
        </w:rPr>
        <w:drawing>
          <wp:inline distT="0" distB="0" distL="0" distR="0">
            <wp:extent cx="2413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E65322">
        <w:t xml:space="preserve"> - значение показателя, характеризующего результативность выполнения объема i-й муниципальной услуги (работы), процентов;</w:t>
      </w:r>
    </w:p>
    <w:p w:rsidR="00E65322" w:rsidRDefault="00734D57" w:rsidP="00E65322">
      <w:pPr>
        <w:pStyle w:val="ConsPlusNormal"/>
        <w:ind w:firstLine="540"/>
        <w:jc w:val="both"/>
      </w:pPr>
      <w:r>
        <w:rPr>
          <w:noProof/>
          <w:position w:val="-14"/>
        </w:rPr>
        <w:drawing>
          <wp:inline distT="0" distB="0" distL="0" distR="0">
            <wp:extent cx="374650" cy="2413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241300"/>
                    </a:xfrm>
                    <a:prstGeom prst="rect">
                      <a:avLst/>
                    </a:prstGeom>
                    <a:noFill/>
                    <a:ln>
                      <a:noFill/>
                    </a:ln>
                  </pic:spPr>
                </pic:pic>
              </a:graphicData>
            </a:graphic>
          </wp:inline>
        </w:drawing>
      </w:r>
      <w:r w:rsidR="00E65322">
        <w:t xml:space="preserve"> - фактическое значение i-го значимого показателя, характеризующего результативность выполнения объема i-й муниципальной услуги (работы), установленное в муниципальном задании, в натуральных показателях;</w:t>
      </w:r>
    </w:p>
    <w:p w:rsidR="00E65322" w:rsidRDefault="00734D57" w:rsidP="00E65322">
      <w:pPr>
        <w:pStyle w:val="ConsPlusNormal"/>
        <w:ind w:firstLine="540"/>
        <w:jc w:val="both"/>
      </w:pPr>
      <w:r>
        <w:rPr>
          <w:noProof/>
          <w:position w:val="-14"/>
        </w:rPr>
        <w:drawing>
          <wp:inline distT="0" distB="0" distL="0" distR="0">
            <wp:extent cx="374650" cy="2413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241300"/>
                    </a:xfrm>
                    <a:prstGeom prst="rect">
                      <a:avLst/>
                    </a:prstGeom>
                    <a:noFill/>
                    <a:ln>
                      <a:noFill/>
                    </a:ln>
                  </pic:spPr>
                </pic:pic>
              </a:graphicData>
            </a:graphic>
          </wp:inline>
        </w:drawing>
      </w:r>
      <w:r w:rsidR="00E65322">
        <w:t xml:space="preserve"> - плановое значение j-го значимого показателя, характеризующего результативность выполнения объема i-й муниципальной услуги (работы), установленное в муниципальном задании, в натуральных показателях;</w:t>
      </w:r>
    </w:p>
    <w:p w:rsidR="00E65322" w:rsidRDefault="00E65322" w:rsidP="00E65322">
      <w:pPr>
        <w:pStyle w:val="ConsPlusNormal"/>
        <w:ind w:firstLine="540"/>
        <w:jc w:val="both"/>
      </w:pPr>
      <w:r>
        <w:t>n - количество значимых показателей, характеризующих результативность выполнения объема i-й муниципальной услуги (работы).</w:t>
      </w:r>
    </w:p>
    <w:p w:rsidR="00E65322" w:rsidRDefault="00E65322" w:rsidP="00E65322">
      <w:pPr>
        <w:pStyle w:val="ConsPlusNormal"/>
        <w:ind w:firstLine="540"/>
        <w:jc w:val="both"/>
      </w:pPr>
      <w:r>
        <w:t>Значение коэффициента соответствия муниципальной услуги (работы) установленным требованиям к качеству (</w:t>
      </w:r>
      <w:r w:rsidR="00734D57">
        <w:rPr>
          <w:noProof/>
          <w:position w:val="-14"/>
        </w:rPr>
        <w:drawing>
          <wp:inline distT="0" distB="0" distL="0" distR="0">
            <wp:extent cx="228600" cy="2413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определяется в зависимости от значения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2667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определяемого по результатам мониторинга исполнения муниципального задания, и рассчитывается в соответствии с критериями, указанными в таблице 2.</w:t>
      </w:r>
    </w:p>
    <w:p w:rsidR="00E65322" w:rsidRDefault="00E65322" w:rsidP="00E65322">
      <w:pPr>
        <w:pStyle w:val="ConsPlusNormal"/>
        <w:jc w:val="both"/>
      </w:pPr>
    </w:p>
    <w:p w:rsidR="00E65322" w:rsidRDefault="00E65322" w:rsidP="00E65322">
      <w:pPr>
        <w:pStyle w:val="ConsPlusNormal"/>
        <w:jc w:val="right"/>
        <w:outlineLvl w:val="1"/>
      </w:pPr>
      <w:r>
        <w:t>Таблица 2</w:t>
      </w:r>
    </w:p>
    <w:p w:rsidR="00E65322" w:rsidRDefault="00E65322" w:rsidP="00E65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345"/>
        <w:gridCol w:w="3118"/>
      </w:tblGrid>
      <w:tr w:rsidR="00E65322" w:rsidTr="00144A5E">
        <w:tc>
          <w:tcPr>
            <w:tcW w:w="311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2667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w:t>
            </w:r>
          </w:p>
        </w:tc>
        <w:tc>
          <w:tcPr>
            <w:tcW w:w="3345"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Интерпретация значений показателя </w:t>
            </w:r>
            <w:r w:rsidR="00734D57">
              <w:rPr>
                <w:noProof/>
                <w:position w:val="-12"/>
              </w:rPr>
              <w:drawing>
                <wp:inline distT="0" distB="0" distL="0" distR="0">
                  <wp:extent cx="2667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Значение коэффициента соответствия муниципальной услуги (работы) установленным требованиям к качеству (</w:t>
            </w:r>
            <w:r w:rsidR="00734D57">
              <w:rPr>
                <w:noProof/>
                <w:position w:val="-14"/>
              </w:rPr>
              <w:drawing>
                <wp:inline distT="0" distB="0" distL="0" distR="0">
                  <wp:extent cx="228600" cy="2413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w:t>
            </w:r>
          </w:p>
        </w:tc>
      </w:tr>
      <w:tr w:rsidR="00E65322" w:rsidTr="00144A5E">
        <w:tc>
          <w:tcPr>
            <w:tcW w:w="311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drawing>
                <wp:inline distT="0" distB="0" distL="0" distR="0">
                  <wp:extent cx="9080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8050" cy="228600"/>
                          </a:xfrm>
                          <a:prstGeom prst="rect">
                            <a:avLst/>
                          </a:prstGeom>
                          <a:noFill/>
                          <a:ln>
                            <a:noFill/>
                          </a:ln>
                        </pic:spPr>
                      </pic:pic>
                    </a:graphicData>
                  </a:graphic>
                </wp:inline>
              </w:drawing>
            </w:r>
          </w:p>
        </w:tc>
        <w:tc>
          <w:tcPr>
            <w:tcW w:w="3345"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муниципальное задание по показателю, характеризующему результативность выполнения качества i-й муниципальной услуги (работы), выполнено</w:t>
            </w:r>
          </w:p>
        </w:tc>
        <w:tc>
          <w:tcPr>
            <w:tcW w:w="311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1,00</w:t>
            </w:r>
          </w:p>
        </w:tc>
      </w:tr>
      <w:tr w:rsidR="00E65322" w:rsidTr="00144A5E">
        <w:tc>
          <w:tcPr>
            <w:tcW w:w="311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drawing>
                <wp:inline distT="0" distB="0" distL="0" distR="0">
                  <wp:extent cx="13271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7150" cy="228600"/>
                          </a:xfrm>
                          <a:prstGeom prst="rect">
                            <a:avLst/>
                          </a:prstGeom>
                          <a:noFill/>
                          <a:ln>
                            <a:noFill/>
                          </a:ln>
                        </pic:spPr>
                      </pic:pic>
                    </a:graphicData>
                  </a:graphic>
                </wp:inline>
              </w:drawing>
            </w:r>
          </w:p>
        </w:tc>
        <w:tc>
          <w:tcPr>
            <w:tcW w:w="3345"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муниципальное задание по показателю, характеризующему результативность выполнения качества i-й муниципальной услуги (работы), выполнено с допустимыми отклонениями</w:t>
            </w:r>
          </w:p>
        </w:tc>
        <w:tc>
          <w:tcPr>
            <w:tcW w:w="311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1,00</w:t>
            </w:r>
          </w:p>
        </w:tc>
      </w:tr>
      <w:tr w:rsidR="00E65322" w:rsidTr="00144A5E">
        <w:tc>
          <w:tcPr>
            <w:tcW w:w="311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drawing>
                <wp:inline distT="0" distB="0" distL="0" distR="0">
                  <wp:extent cx="7366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p>
        </w:tc>
        <w:tc>
          <w:tcPr>
            <w:tcW w:w="3345"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муниципальное задание по показателю, характеризующему результативность выполнения качества i-й муниципальной услуги (работы), не выполнено</w:t>
            </w:r>
          </w:p>
        </w:tc>
        <w:tc>
          <w:tcPr>
            <w:tcW w:w="3118" w:type="dxa"/>
            <w:tcBorders>
              <w:top w:val="single" w:sz="4" w:space="0" w:color="auto"/>
              <w:left w:val="single" w:sz="4" w:space="0" w:color="auto"/>
              <w:bottom w:val="single" w:sz="4" w:space="0" w:color="auto"/>
              <w:right w:val="single" w:sz="4" w:space="0" w:color="auto"/>
            </w:tcBorders>
          </w:tcPr>
          <w:p w:rsidR="00E65322" w:rsidRDefault="00734D57" w:rsidP="00144A5E">
            <w:pPr>
              <w:pStyle w:val="ConsPlusNormal"/>
              <w:jc w:val="center"/>
            </w:pPr>
            <w:r>
              <w:rPr>
                <w:noProof/>
              </w:rPr>
              <w:drawing>
                <wp:inline distT="0" distB="0" distL="0" distR="0">
                  <wp:extent cx="304800" cy="393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393700"/>
                          </a:xfrm>
                          <a:prstGeom prst="rect">
                            <a:avLst/>
                          </a:prstGeom>
                          <a:noFill/>
                          <a:ln>
                            <a:noFill/>
                          </a:ln>
                        </pic:spPr>
                      </pic:pic>
                    </a:graphicData>
                  </a:graphic>
                </wp:inline>
              </w:drawing>
            </w:r>
          </w:p>
        </w:tc>
      </w:tr>
    </w:tbl>
    <w:p w:rsidR="00E65322" w:rsidRDefault="00E65322" w:rsidP="00E65322">
      <w:pPr>
        <w:pStyle w:val="ConsPlusNormal"/>
        <w:jc w:val="both"/>
      </w:pPr>
    </w:p>
    <w:p w:rsidR="00E65322" w:rsidRDefault="00E65322" w:rsidP="00E65322">
      <w:pPr>
        <w:pStyle w:val="ConsPlusNormal"/>
        <w:ind w:firstLine="540"/>
        <w:jc w:val="both"/>
      </w:pPr>
      <w:r>
        <w:t>Значение показателя, характеризующего результативность выполнения качества i-й муниципальной услуги (работы), определяется по каждой муниципальной услуге (работе) по формуле:</w:t>
      </w:r>
    </w:p>
    <w:p w:rsidR="00E65322" w:rsidRDefault="00E65322" w:rsidP="00E65322">
      <w:pPr>
        <w:pStyle w:val="ConsPlusNormal"/>
        <w:jc w:val="both"/>
      </w:pPr>
    </w:p>
    <w:p w:rsidR="00E65322" w:rsidRDefault="00734D57" w:rsidP="00E65322">
      <w:pPr>
        <w:pStyle w:val="ConsPlusNormal"/>
        <w:ind w:firstLine="540"/>
        <w:jc w:val="both"/>
      </w:pPr>
      <w:r>
        <w:rPr>
          <w:noProof/>
        </w:rPr>
        <w:drawing>
          <wp:inline distT="0" distB="0" distL="0" distR="0">
            <wp:extent cx="1765300" cy="279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65300" cy="279400"/>
                    </a:xfrm>
                    <a:prstGeom prst="rect">
                      <a:avLst/>
                    </a:prstGeom>
                    <a:noFill/>
                    <a:ln>
                      <a:noFill/>
                    </a:ln>
                  </pic:spPr>
                </pic:pic>
              </a:graphicData>
            </a:graphic>
          </wp:inline>
        </w:drawing>
      </w:r>
    </w:p>
    <w:p w:rsidR="00E65322" w:rsidRDefault="00E65322" w:rsidP="00E65322">
      <w:pPr>
        <w:pStyle w:val="ConsPlusNormal"/>
        <w:jc w:val="both"/>
      </w:pPr>
    </w:p>
    <w:p w:rsidR="00E65322" w:rsidRDefault="00734D57" w:rsidP="00E65322">
      <w:pPr>
        <w:pStyle w:val="ConsPlusNormal"/>
        <w:ind w:firstLine="540"/>
        <w:jc w:val="both"/>
      </w:pPr>
      <w:r>
        <w:rPr>
          <w:noProof/>
          <w:position w:val="-12"/>
        </w:rPr>
        <w:drawing>
          <wp:inline distT="0" distB="0" distL="0" distR="0">
            <wp:extent cx="2667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E65322">
        <w:t xml:space="preserve"> - значение показателя, характеризующего результативность выполнения качества i-й муниципальной услуги (работы), процентов;</w:t>
      </w:r>
    </w:p>
    <w:p w:rsidR="00E65322" w:rsidRDefault="00734D57" w:rsidP="00E65322">
      <w:pPr>
        <w:pStyle w:val="ConsPlusNormal"/>
        <w:ind w:firstLine="540"/>
        <w:jc w:val="both"/>
      </w:pPr>
      <w:r>
        <w:rPr>
          <w:noProof/>
          <w:position w:val="-12"/>
        </w:rPr>
        <w:lastRenderedPageBreak/>
        <w:drawing>
          <wp:inline distT="0" distB="0" distL="0" distR="0">
            <wp:extent cx="3175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E65322">
        <w:t xml:space="preserve"> - значение по каждому k-му показателю, характеризующему результативность выполнения качества i-й муниципальной услуги (работы), процентов;</w:t>
      </w:r>
    </w:p>
    <w:p w:rsidR="00E65322" w:rsidRDefault="00734D57" w:rsidP="00E65322">
      <w:pPr>
        <w:pStyle w:val="ConsPlusNormal"/>
        <w:ind w:firstLine="540"/>
        <w:jc w:val="both"/>
      </w:pPr>
      <w:r>
        <w:rPr>
          <w:noProof/>
          <w:position w:val="-12"/>
        </w:rPr>
        <w:drawing>
          <wp:inline distT="0" distB="0" distL="0" distR="0">
            <wp:extent cx="33655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sidR="00E65322">
        <w:t xml:space="preserve"> - коэффициент весомости k-го показателя, характеризующего результативность выполнения качества i-й муниципальной услуги (работы), доля;</w:t>
      </w:r>
    </w:p>
    <w:p w:rsidR="00E65322" w:rsidRDefault="00E65322" w:rsidP="00E65322">
      <w:pPr>
        <w:pStyle w:val="ConsPlusNormal"/>
        <w:ind w:firstLine="540"/>
        <w:jc w:val="both"/>
      </w:pPr>
      <w:r>
        <w:t>m - количество показателей, характеризующих результативность выполнения качества i-й муниципальной услуги (работы).</w:t>
      </w:r>
    </w:p>
    <w:p w:rsidR="00E65322" w:rsidRDefault="00E65322" w:rsidP="00E65322">
      <w:pPr>
        <w:pStyle w:val="ConsPlusNormal"/>
        <w:ind w:firstLine="540"/>
        <w:jc w:val="both"/>
      </w:pPr>
      <w:r>
        <w:t>Значение по каждому k-му показателю, характеризующему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может находиться в диапазоне от 0 до 100 процентов и рассчитывается с учетом следующих методов:</w:t>
      </w:r>
    </w:p>
    <w:p w:rsidR="00E65322" w:rsidRDefault="00E65322" w:rsidP="00E65322">
      <w:pPr>
        <w:pStyle w:val="ConsPlusNormal"/>
        <w:ind w:firstLine="540"/>
        <w:jc w:val="both"/>
      </w:pPr>
      <w:r>
        <w:t>1) если значение показателя, характеризующего результативность выполнения качества муниципальной услуги (работы), выражено логическим значением (например, "да/нет", "имеется/отсутствует"), описанием результата либо значением, равным нулю, то:</w:t>
      </w:r>
    </w:p>
    <w:p w:rsidR="00E65322" w:rsidRDefault="00E65322" w:rsidP="00E65322">
      <w:pPr>
        <w:pStyle w:val="ConsPlusNormal"/>
        <w:ind w:firstLine="540"/>
        <w:jc w:val="both"/>
      </w:pPr>
      <w:r>
        <w:t>при соответствии фактического значения значению, установленному в муниципальном задании,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100 процентов;</w:t>
      </w:r>
    </w:p>
    <w:p w:rsidR="00E65322" w:rsidRDefault="00E65322" w:rsidP="00E65322">
      <w:pPr>
        <w:pStyle w:val="ConsPlusNormal"/>
        <w:ind w:firstLine="540"/>
        <w:jc w:val="both"/>
      </w:pPr>
      <w:r>
        <w:t>при несоответствии фактического значения значению, установленному в муниципальном задании,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нулю;</w:t>
      </w:r>
    </w:p>
    <w:p w:rsidR="00E65322" w:rsidRDefault="00E65322" w:rsidP="00E65322">
      <w:pPr>
        <w:pStyle w:val="ConsPlusNormal"/>
        <w:ind w:firstLine="540"/>
        <w:jc w:val="both"/>
      </w:pPr>
      <w:r>
        <w:t>2) если значение показателя, характеризующего результативность выполнения качества муниципальной услуги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результативность выполнения качества i-й муниципальной услуги (работы), определяется расчетным путем по формуле:</w:t>
      </w:r>
    </w:p>
    <w:p w:rsidR="00E65322" w:rsidRDefault="00E65322" w:rsidP="00E65322">
      <w:pPr>
        <w:pStyle w:val="ConsPlusNormal"/>
        <w:jc w:val="both"/>
      </w:pPr>
    </w:p>
    <w:p w:rsidR="00E65322" w:rsidRDefault="00734D57" w:rsidP="00E65322">
      <w:pPr>
        <w:pStyle w:val="ConsPlusNormal"/>
        <w:ind w:firstLine="540"/>
        <w:jc w:val="both"/>
      </w:pPr>
      <w:r>
        <w:rPr>
          <w:noProof/>
        </w:rPr>
        <w:drawing>
          <wp:inline distT="0" distB="0" distL="0" distR="0">
            <wp:extent cx="2889250" cy="469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89250" cy="469900"/>
                    </a:xfrm>
                    <a:prstGeom prst="rect">
                      <a:avLst/>
                    </a:prstGeom>
                    <a:noFill/>
                    <a:ln>
                      <a:noFill/>
                    </a:ln>
                  </pic:spPr>
                </pic:pic>
              </a:graphicData>
            </a:graphic>
          </wp:inline>
        </w:drawing>
      </w:r>
    </w:p>
    <w:p w:rsidR="00E65322" w:rsidRDefault="00E65322" w:rsidP="00E65322">
      <w:pPr>
        <w:pStyle w:val="ConsPlusNormal"/>
        <w:jc w:val="both"/>
      </w:pPr>
    </w:p>
    <w:p w:rsidR="00E65322" w:rsidRDefault="00734D57" w:rsidP="00E65322">
      <w:pPr>
        <w:pStyle w:val="ConsPlusNormal"/>
        <w:ind w:firstLine="540"/>
        <w:jc w:val="both"/>
      </w:pPr>
      <w:r>
        <w:rPr>
          <w:noProof/>
          <w:position w:val="-12"/>
        </w:rPr>
        <w:drawing>
          <wp:inline distT="0" distB="0" distL="0" distR="0">
            <wp:extent cx="4318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1800" cy="228600"/>
                    </a:xfrm>
                    <a:prstGeom prst="rect">
                      <a:avLst/>
                    </a:prstGeom>
                    <a:noFill/>
                    <a:ln>
                      <a:noFill/>
                    </a:ln>
                  </pic:spPr>
                </pic:pic>
              </a:graphicData>
            </a:graphic>
          </wp:inline>
        </w:drawing>
      </w:r>
      <w:r w:rsidR="00E65322">
        <w:t xml:space="preserve"> - плановое значение k-го показателя, характеризующего качество i-й муниципальной услуги (работы) (далее - плановое значение k-го показателя);</w:t>
      </w:r>
    </w:p>
    <w:p w:rsidR="00E65322" w:rsidRDefault="00734D57" w:rsidP="00E65322">
      <w:pPr>
        <w:pStyle w:val="ConsPlusNormal"/>
        <w:ind w:firstLine="540"/>
        <w:jc w:val="both"/>
      </w:pPr>
      <w:r>
        <w:rPr>
          <w:noProof/>
          <w:position w:val="-14"/>
        </w:rPr>
        <w:drawing>
          <wp:inline distT="0" distB="0" distL="0" distR="0">
            <wp:extent cx="431800" cy="2413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rsidR="00E65322">
        <w:t xml:space="preserve"> - фактическое значение k-го показателя, характеризующего качество i-й муниципальной услуги (работы) (далее - фактическое значение k-го показателя).</w:t>
      </w:r>
    </w:p>
    <w:p w:rsidR="00E65322" w:rsidRDefault="00E65322" w:rsidP="00E65322">
      <w:pPr>
        <w:pStyle w:val="ConsPlusNormal"/>
        <w:ind w:firstLine="540"/>
        <w:jc w:val="both"/>
      </w:pPr>
      <w:r>
        <w:t>При этом в случае если фактическое значение k-го показателя меньше планового значения k-го показателя и (или) равно нулю,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100 процентов. В случае если расчетное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приобретает отрицательное значение,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0 процентов.</w:t>
      </w:r>
    </w:p>
    <w:p w:rsidR="00E65322" w:rsidRDefault="00E65322" w:rsidP="00E65322">
      <w:pPr>
        <w:pStyle w:val="ConsPlusNormal"/>
        <w:ind w:firstLine="540"/>
        <w:jc w:val="both"/>
      </w:pPr>
      <w:r>
        <w:t>Если плановое значение k-го показателя равно 0 (нулю),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принимает значение с учетом следующих методов:</w:t>
      </w:r>
    </w:p>
    <w:p w:rsidR="00E65322" w:rsidRDefault="00E65322" w:rsidP="00E65322">
      <w:pPr>
        <w:pStyle w:val="ConsPlusNormal"/>
        <w:ind w:firstLine="540"/>
        <w:jc w:val="both"/>
      </w:pPr>
      <w:r>
        <w:t>если фактическое значение k-го показателя меньше либо равно 0 (нулю),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100 процентов;</w:t>
      </w:r>
    </w:p>
    <w:p w:rsidR="00E65322" w:rsidRDefault="00E65322" w:rsidP="00E65322">
      <w:pPr>
        <w:pStyle w:val="ConsPlusNormal"/>
        <w:ind w:firstLine="540"/>
        <w:jc w:val="both"/>
      </w:pPr>
      <w:r>
        <w:t>если фактическое значение k-го показателя больше 0 (нуля),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0 процентов;</w:t>
      </w:r>
    </w:p>
    <w:p w:rsidR="00E65322" w:rsidRDefault="00E65322" w:rsidP="00E65322">
      <w:pPr>
        <w:pStyle w:val="ConsPlusNormal"/>
        <w:ind w:firstLine="540"/>
        <w:jc w:val="both"/>
      </w:pPr>
      <w:r>
        <w:t>3) если значение показателя, характеризующего результативность выполнения качества муниципальной услуги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(работы), определяется расчетным путем по формуле:</w:t>
      </w:r>
    </w:p>
    <w:p w:rsidR="00E65322" w:rsidRDefault="00E65322" w:rsidP="00E65322">
      <w:pPr>
        <w:pStyle w:val="ConsPlusNormal"/>
        <w:jc w:val="both"/>
      </w:pPr>
    </w:p>
    <w:p w:rsidR="00E65322" w:rsidRDefault="00734D57" w:rsidP="00E65322">
      <w:pPr>
        <w:pStyle w:val="ConsPlusNormal"/>
        <w:ind w:firstLine="540"/>
        <w:jc w:val="both"/>
      </w:pPr>
      <w:r>
        <w:rPr>
          <w:noProof/>
        </w:rPr>
        <w:drawing>
          <wp:inline distT="0" distB="0" distL="0" distR="0">
            <wp:extent cx="2584450" cy="4699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84450" cy="469900"/>
                    </a:xfrm>
                    <a:prstGeom prst="rect">
                      <a:avLst/>
                    </a:prstGeom>
                    <a:noFill/>
                    <a:ln>
                      <a:noFill/>
                    </a:ln>
                  </pic:spPr>
                </pic:pic>
              </a:graphicData>
            </a:graphic>
          </wp:inline>
        </w:drawing>
      </w:r>
    </w:p>
    <w:p w:rsidR="00E65322" w:rsidRDefault="00E65322" w:rsidP="00E65322">
      <w:pPr>
        <w:pStyle w:val="ConsPlusNormal"/>
        <w:jc w:val="both"/>
      </w:pPr>
    </w:p>
    <w:p w:rsidR="00E65322" w:rsidRDefault="00E65322" w:rsidP="00E65322">
      <w:pPr>
        <w:pStyle w:val="ConsPlusNormal"/>
        <w:ind w:firstLine="540"/>
        <w:jc w:val="both"/>
      </w:pPr>
      <w:r>
        <w:t>При этом в случае если фактическое значение k-го показателя больше планового значения k-го показателя,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100 процентов. В случае если расчетное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приобретает отрицательное значение,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0 процентов.</w:t>
      </w:r>
    </w:p>
    <w:p w:rsidR="00E65322" w:rsidRDefault="00E65322" w:rsidP="00E65322">
      <w:pPr>
        <w:pStyle w:val="ConsPlusNormal"/>
        <w:ind w:firstLine="540"/>
        <w:jc w:val="both"/>
      </w:pPr>
      <w:r>
        <w:t>Если плановое значение k-го показателя равно 0 (нулю),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принимает значение с учетом следующих методов:</w:t>
      </w:r>
    </w:p>
    <w:p w:rsidR="00E65322" w:rsidRDefault="00E65322" w:rsidP="00E65322">
      <w:pPr>
        <w:pStyle w:val="ConsPlusNormal"/>
        <w:ind w:firstLine="540"/>
        <w:jc w:val="both"/>
      </w:pPr>
      <w:r>
        <w:t>если фактическое значение k-го показателя больше либо равно 0 (нулю),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100 процентов;</w:t>
      </w:r>
    </w:p>
    <w:p w:rsidR="00E65322" w:rsidRDefault="00E65322" w:rsidP="00E65322">
      <w:pPr>
        <w:pStyle w:val="ConsPlusNormal"/>
        <w:ind w:firstLine="540"/>
        <w:jc w:val="both"/>
      </w:pPr>
      <w:r>
        <w:t>если фактическое значение k-го показателя меньше 0 (нуля), то значение показателя, характеризующего результативность выполнения качества i-й муниципальной услуги (работы) (</w:t>
      </w:r>
      <w:r w:rsidR="00734D57">
        <w:rPr>
          <w:noProof/>
          <w:position w:val="-12"/>
        </w:rPr>
        <w:drawing>
          <wp:inline distT="0" distB="0" distL="0" distR="0">
            <wp:extent cx="3175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t>), признается равным 0 процентов.</w:t>
      </w:r>
    </w:p>
    <w:p w:rsidR="00E65322" w:rsidRDefault="00E65322" w:rsidP="00E65322">
      <w:pPr>
        <w:pStyle w:val="ConsPlusNormal"/>
        <w:ind w:firstLine="540"/>
        <w:jc w:val="both"/>
      </w:pPr>
      <w:r>
        <w:t>Коэффициент весомости k-го показателя, характеризующего результативность выполнения качества i-й муниципальной услуги (работы), устанавливается по результатам балльной оценки значимости каждого показателя (таблица 3).</w:t>
      </w:r>
    </w:p>
    <w:p w:rsidR="00E65322" w:rsidRDefault="00E65322" w:rsidP="00E65322">
      <w:pPr>
        <w:pStyle w:val="ConsPlusNormal"/>
        <w:jc w:val="both"/>
      </w:pPr>
    </w:p>
    <w:p w:rsidR="00E65322" w:rsidRDefault="00E65322" w:rsidP="00E65322">
      <w:pPr>
        <w:pStyle w:val="ConsPlusNormal"/>
        <w:jc w:val="right"/>
        <w:outlineLvl w:val="1"/>
      </w:pPr>
      <w:r>
        <w:t>Таблица 3</w:t>
      </w:r>
    </w:p>
    <w:p w:rsidR="00E65322" w:rsidRDefault="00E65322" w:rsidP="00E65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8220"/>
      </w:tblGrid>
      <w:tr w:rsidR="00E65322" w:rsidTr="00144A5E">
        <w:tc>
          <w:tcPr>
            <w:tcW w:w="1361"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Количество баллов</w:t>
            </w:r>
          </w:p>
        </w:tc>
        <w:tc>
          <w:tcPr>
            <w:tcW w:w="822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Значение (оценка) показателей</w:t>
            </w:r>
          </w:p>
        </w:tc>
      </w:tr>
      <w:tr w:rsidR="00E65322" w:rsidTr="00144A5E">
        <w:tc>
          <w:tcPr>
            <w:tcW w:w="1361"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1</w:t>
            </w:r>
          </w:p>
        </w:tc>
        <w:tc>
          <w:tcPr>
            <w:tcW w:w="822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2</w:t>
            </w:r>
          </w:p>
        </w:tc>
      </w:tr>
      <w:tr w:rsidR="00E65322" w:rsidTr="00144A5E">
        <w:tc>
          <w:tcPr>
            <w:tcW w:w="1361"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0 баллов</w:t>
            </w:r>
          </w:p>
        </w:tc>
        <w:tc>
          <w:tcPr>
            <w:tcW w:w="8220" w:type="dxa"/>
            <w:tcBorders>
              <w:top w:val="single" w:sz="4" w:space="0" w:color="auto"/>
              <w:left w:val="single" w:sz="4" w:space="0" w:color="auto"/>
              <w:bottom w:val="single" w:sz="4" w:space="0" w:color="auto"/>
              <w:right w:val="single" w:sz="4" w:space="0" w:color="auto"/>
            </w:tcBorders>
          </w:tcPr>
          <w:p w:rsidR="00E65322" w:rsidRDefault="001E5B0B" w:rsidP="00144A5E">
            <w:pPr>
              <w:pStyle w:val="ConsPlusNormal"/>
            </w:pPr>
            <w:r>
              <w:t>П</w:t>
            </w:r>
            <w:r w:rsidR="00E65322">
              <w:t>оказатель не имеет значения для оценки качества услуги (работы)</w:t>
            </w:r>
          </w:p>
        </w:tc>
      </w:tr>
      <w:tr w:rsidR="00E65322" w:rsidTr="00144A5E">
        <w:tc>
          <w:tcPr>
            <w:tcW w:w="1361"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1 балл</w:t>
            </w:r>
          </w:p>
        </w:tc>
        <w:tc>
          <w:tcPr>
            <w:tcW w:w="8220" w:type="dxa"/>
            <w:tcBorders>
              <w:top w:val="single" w:sz="4" w:space="0" w:color="auto"/>
              <w:left w:val="single" w:sz="4" w:space="0" w:color="auto"/>
              <w:bottom w:val="single" w:sz="4" w:space="0" w:color="auto"/>
              <w:right w:val="single" w:sz="4" w:space="0" w:color="auto"/>
            </w:tcBorders>
          </w:tcPr>
          <w:p w:rsidR="00E65322" w:rsidRDefault="001E5B0B" w:rsidP="00144A5E">
            <w:pPr>
              <w:pStyle w:val="ConsPlusNormal"/>
            </w:pPr>
            <w:r>
              <w:t>П</w:t>
            </w:r>
            <w:r w:rsidR="00E65322">
              <w:t>оказатель имеет минимальное значение для оценки качества услуги (работы)</w:t>
            </w:r>
          </w:p>
        </w:tc>
      </w:tr>
      <w:tr w:rsidR="00E65322" w:rsidTr="00144A5E">
        <w:tc>
          <w:tcPr>
            <w:tcW w:w="1361"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2 балла</w:t>
            </w:r>
          </w:p>
        </w:tc>
        <w:tc>
          <w:tcPr>
            <w:tcW w:w="8220" w:type="dxa"/>
            <w:tcBorders>
              <w:top w:val="single" w:sz="4" w:space="0" w:color="auto"/>
              <w:left w:val="single" w:sz="4" w:space="0" w:color="auto"/>
              <w:bottom w:val="single" w:sz="4" w:space="0" w:color="auto"/>
              <w:right w:val="single" w:sz="4" w:space="0" w:color="auto"/>
            </w:tcBorders>
          </w:tcPr>
          <w:p w:rsidR="00E65322" w:rsidRDefault="001E5B0B" w:rsidP="00144A5E">
            <w:pPr>
              <w:pStyle w:val="ConsPlusNormal"/>
            </w:pPr>
            <w:r>
              <w:t>П</w:t>
            </w:r>
            <w:r w:rsidR="00E65322">
              <w:t>оказатель имеет низкое значение для оценки качества услуги (работы)</w:t>
            </w:r>
          </w:p>
        </w:tc>
      </w:tr>
      <w:tr w:rsidR="00E65322" w:rsidTr="00144A5E">
        <w:tc>
          <w:tcPr>
            <w:tcW w:w="1361"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3 балла</w:t>
            </w:r>
          </w:p>
        </w:tc>
        <w:tc>
          <w:tcPr>
            <w:tcW w:w="8220" w:type="dxa"/>
            <w:tcBorders>
              <w:top w:val="single" w:sz="4" w:space="0" w:color="auto"/>
              <w:left w:val="single" w:sz="4" w:space="0" w:color="auto"/>
              <w:bottom w:val="single" w:sz="4" w:space="0" w:color="auto"/>
              <w:right w:val="single" w:sz="4" w:space="0" w:color="auto"/>
            </w:tcBorders>
          </w:tcPr>
          <w:p w:rsidR="00E65322" w:rsidRDefault="001E5B0B" w:rsidP="00144A5E">
            <w:pPr>
              <w:pStyle w:val="ConsPlusNormal"/>
            </w:pPr>
            <w:r>
              <w:t>П</w:t>
            </w:r>
            <w:r w:rsidR="00E65322">
              <w:t>оказатель имеет существенное значение для оценки качества услуги (работы)</w:t>
            </w:r>
          </w:p>
        </w:tc>
      </w:tr>
      <w:tr w:rsidR="00E65322" w:rsidTr="00144A5E">
        <w:tc>
          <w:tcPr>
            <w:tcW w:w="1361"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4 балла</w:t>
            </w:r>
          </w:p>
        </w:tc>
        <w:tc>
          <w:tcPr>
            <w:tcW w:w="8220" w:type="dxa"/>
            <w:tcBorders>
              <w:top w:val="single" w:sz="4" w:space="0" w:color="auto"/>
              <w:left w:val="single" w:sz="4" w:space="0" w:color="auto"/>
              <w:bottom w:val="single" w:sz="4" w:space="0" w:color="auto"/>
              <w:right w:val="single" w:sz="4" w:space="0" w:color="auto"/>
            </w:tcBorders>
          </w:tcPr>
          <w:p w:rsidR="00E65322" w:rsidRDefault="001E5B0B" w:rsidP="00144A5E">
            <w:pPr>
              <w:pStyle w:val="ConsPlusNormal"/>
            </w:pPr>
            <w:r>
              <w:t>П</w:t>
            </w:r>
            <w:r w:rsidR="00E65322">
              <w:t>оказатель имеет высокое значение для оценки качества услуги (работы)</w:t>
            </w:r>
          </w:p>
        </w:tc>
      </w:tr>
      <w:tr w:rsidR="00E65322" w:rsidTr="00144A5E">
        <w:tc>
          <w:tcPr>
            <w:tcW w:w="1361"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5 баллов</w:t>
            </w:r>
          </w:p>
        </w:tc>
        <w:tc>
          <w:tcPr>
            <w:tcW w:w="822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показатель имеет максимальное значение (является определяющим) для оценки качества услуги (работы)</w:t>
            </w:r>
          </w:p>
        </w:tc>
      </w:tr>
    </w:tbl>
    <w:p w:rsidR="00E65322" w:rsidRDefault="00E65322" w:rsidP="00E65322">
      <w:pPr>
        <w:pStyle w:val="ConsPlusNormal"/>
        <w:jc w:val="both"/>
      </w:pPr>
    </w:p>
    <w:p w:rsidR="00E65322" w:rsidRDefault="00E65322" w:rsidP="00E65322">
      <w:pPr>
        <w:pStyle w:val="ConsPlusNormal"/>
        <w:ind w:firstLine="540"/>
        <w:jc w:val="both"/>
      </w:pPr>
      <w:r>
        <w:t>Коэффициент весомости k-го показателя, характеризующего результативность выполнения качества i-й муниципальной услуги (работы), рассчитывается по формуле:</w:t>
      </w:r>
    </w:p>
    <w:p w:rsidR="00E65322" w:rsidRDefault="00E65322" w:rsidP="00E65322">
      <w:pPr>
        <w:pStyle w:val="ConsPlusNormal"/>
        <w:jc w:val="both"/>
      </w:pPr>
    </w:p>
    <w:p w:rsidR="00E65322" w:rsidRDefault="00734D57" w:rsidP="00E65322">
      <w:pPr>
        <w:pStyle w:val="ConsPlusNormal"/>
        <w:ind w:firstLine="540"/>
        <w:jc w:val="both"/>
      </w:pPr>
      <w:r>
        <w:rPr>
          <w:noProof/>
        </w:rPr>
        <w:drawing>
          <wp:inline distT="0" distB="0" distL="0" distR="0">
            <wp:extent cx="1327150" cy="4889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27150" cy="488950"/>
                    </a:xfrm>
                    <a:prstGeom prst="rect">
                      <a:avLst/>
                    </a:prstGeom>
                    <a:noFill/>
                    <a:ln>
                      <a:noFill/>
                    </a:ln>
                  </pic:spPr>
                </pic:pic>
              </a:graphicData>
            </a:graphic>
          </wp:inline>
        </w:drawing>
      </w:r>
    </w:p>
    <w:p w:rsidR="00E65322" w:rsidRDefault="00E65322" w:rsidP="00E65322">
      <w:pPr>
        <w:pStyle w:val="ConsPlusNormal"/>
        <w:jc w:val="both"/>
      </w:pPr>
    </w:p>
    <w:p w:rsidR="00E65322" w:rsidRDefault="00734D57" w:rsidP="00E65322">
      <w:pPr>
        <w:pStyle w:val="ConsPlusNormal"/>
        <w:ind w:firstLine="540"/>
        <w:jc w:val="both"/>
      </w:pPr>
      <w:r>
        <w:rPr>
          <w:noProof/>
          <w:position w:val="-12"/>
        </w:rPr>
        <w:drawing>
          <wp:inline distT="0" distB="0" distL="0" distR="0">
            <wp:extent cx="22225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sidR="00E65322">
        <w:t xml:space="preserve"> - балльная оценка, присвоенная k-му показателю, характеризующему результативность выполнения качества i-й муниципальной услуги (работы);</w:t>
      </w:r>
    </w:p>
    <w:p w:rsidR="00E65322" w:rsidRDefault="00E65322" w:rsidP="00E65322">
      <w:pPr>
        <w:pStyle w:val="ConsPlusNormal"/>
        <w:ind w:firstLine="540"/>
        <w:jc w:val="both"/>
      </w:pPr>
      <w:r>
        <w:t>m - количество показателей, характеризующих результативность выполнения качества i-й муниципальной услуги (работы).</w:t>
      </w:r>
    </w:p>
    <w:p w:rsidR="00E65322" w:rsidRDefault="00E65322" w:rsidP="00E65322">
      <w:pPr>
        <w:pStyle w:val="ConsPlusNormal"/>
        <w:ind w:firstLine="540"/>
        <w:jc w:val="both"/>
      </w:pPr>
      <w:r>
        <w:t xml:space="preserve">13. Учреждение представляет главному распорядителю годовой </w:t>
      </w:r>
      <w:hyperlink r:id="rId50" w:tooltip="Постановление Главы Белоярского городского округа от 29.07.2011 N 1660 &quot;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quot;{КонсультантПлюс}" w:history="1">
        <w:r>
          <w:rPr>
            <w:color w:val="0000FF"/>
          </w:rPr>
          <w:t>отчет</w:t>
        </w:r>
      </w:hyperlink>
      <w:r>
        <w:t xml:space="preserve"> об исполнении муниципального задания, представляемого в соответствии с формой приложение N 2 к Порядку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 утвержденному Постановлением главы Белоярского городского округа.</w:t>
      </w:r>
    </w:p>
    <w:p w:rsidR="00E65322" w:rsidRDefault="00E65322" w:rsidP="00E65322">
      <w:pPr>
        <w:pStyle w:val="ConsPlusNormal"/>
        <w:ind w:firstLine="540"/>
        <w:jc w:val="both"/>
      </w:pPr>
      <w:r>
        <w:t>14. Не использованный в текущем финансовом году остаток средств субсидии, предоставленной бюджетному или автономному учреждению, используется в очередном финансовом году в соответствии с планом финансово-хозяйственной деятельности бюджетного или автономного учреждения для достижения целей, ради которых это учреждение создано.</w:t>
      </w: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2C1027">
      <w:pPr>
        <w:pStyle w:val="ConsPlusNormal"/>
        <w:jc w:val="right"/>
      </w:pPr>
    </w:p>
    <w:p w:rsidR="002C1027" w:rsidRDefault="002C1027" w:rsidP="002C1027">
      <w:pPr>
        <w:pStyle w:val="ConsPlusNonformat"/>
      </w:pPr>
    </w:p>
    <w:p w:rsidR="00E65322" w:rsidRDefault="00E65322" w:rsidP="002C1027">
      <w:pPr>
        <w:pStyle w:val="ConsPlusNonformat"/>
        <w:jc w:val="right"/>
      </w:pPr>
      <w:r>
        <w:t>Форма                                                        Приложение N 1</w:t>
      </w:r>
    </w:p>
    <w:p w:rsidR="00E65322" w:rsidRDefault="00E65322" w:rsidP="002C1027">
      <w:pPr>
        <w:pStyle w:val="ConsPlusNonformat"/>
        <w:jc w:val="right"/>
      </w:pPr>
      <w:r>
        <w:t xml:space="preserve">                                                   к Порядку предоставления</w:t>
      </w:r>
    </w:p>
    <w:p w:rsidR="002C1027" w:rsidRDefault="00E65322" w:rsidP="002C1027">
      <w:pPr>
        <w:pStyle w:val="ConsPlusNonformat"/>
        <w:jc w:val="right"/>
      </w:pPr>
      <w:r>
        <w:t xml:space="preserve">                                            субсидий из бюджета </w:t>
      </w:r>
      <w:r w:rsidR="002C1027">
        <w:t xml:space="preserve">Михайловского </w:t>
      </w:r>
    </w:p>
    <w:p w:rsidR="00E65322" w:rsidRDefault="002C1027" w:rsidP="002C1027">
      <w:pPr>
        <w:pStyle w:val="ConsPlusNonformat"/>
        <w:jc w:val="right"/>
      </w:pPr>
      <w:r>
        <w:t xml:space="preserve">                                            муниципального образования</w:t>
      </w:r>
      <w:r w:rsidR="00E65322">
        <w:t xml:space="preserve"> муниципальным</w:t>
      </w:r>
    </w:p>
    <w:p w:rsidR="00E65322" w:rsidRDefault="00E65322" w:rsidP="002C1027">
      <w:pPr>
        <w:pStyle w:val="ConsPlusNonformat"/>
        <w:jc w:val="right"/>
      </w:pPr>
      <w:r>
        <w:t xml:space="preserve">                               </w:t>
      </w:r>
      <w:r w:rsidR="002C1027">
        <w:t xml:space="preserve">          бюджетным </w:t>
      </w:r>
      <w:r>
        <w:t xml:space="preserve"> учреждениям</w:t>
      </w:r>
    </w:p>
    <w:p w:rsidR="00E65322" w:rsidRDefault="00E65322" w:rsidP="002C1027">
      <w:pPr>
        <w:pStyle w:val="ConsPlusNonformat"/>
        <w:jc w:val="right"/>
      </w:pPr>
      <w:r>
        <w:t xml:space="preserve">                                           </w:t>
      </w:r>
      <w:r w:rsidR="002C1027">
        <w:t>Михайловского муниципального образования</w:t>
      </w:r>
      <w:r>
        <w:t xml:space="preserve"> на</w:t>
      </w:r>
    </w:p>
    <w:p w:rsidR="00E65322" w:rsidRDefault="00E65322" w:rsidP="002C1027">
      <w:pPr>
        <w:pStyle w:val="ConsPlusNonformat"/>
        <w:jc w:val="right"/>
      </w:pPr>
      <w:r>
        <w:t xml:space="preserve">                                          финансовое обеспечение выполнения</w:t>
      </w:r>
    </w:p>
    <w:p w:rsidR="00E65322" w:rsidRDefault="00E65322" w:rsidP="002C1027">
      <w:pPr>
        <w:pStyle w:val="ConsPlusNonformat"/>
        <w:jc w:val="right"/>
      </w:pPr>
      <w:r>
        <w:t xml:space="preserve">                                                 ими муниципального задания</w:t>
      </w:r>
    </w:p>
    <w:p w:rsidR="00E65322" w:rsidRDefault="00E65322" w:rsidP="00E65322">
      <w:pPr>
        <w:pStyle w:val="ConsPlusNormal"/>
        <w:jc w:val="both"/>
      </w:pPr>
    </w:p>
    <w:p w:rsidR="00E65322" w:rsidRDefault="00E65322" w:rsidP="00E65322">
      <w:pPr>
        <w:pStyle w:val="ConsPlusNormal"/>
        <w:jc w:val="center"/>
      </w:pPr>
      <w:bookmarkStart w:id="2" w:name="Par207"/>
      <w:bookmarkEnd w:id="2"/>
      <w:r>
        <w:t>РАСЧЕТ</w:t>
      </w:r>
    </w:p>
    <w:p w:rsidR="00E65322" w:rsidRDefault="00E65322" w:rsidP="00E65322">
      <w:pPr>
        <w:pStyle w:val="ConsPlusNormal"/>
        <w:jc w:val="center"/>
      </w:pPr>
      <w:r>
        <w:t>СУММЫ СУБСИДИИ НА ФИНАНСОВОЕ ОБЕСПЕЧЕНИЕ ВЫПОЛНЕНИЯ</w:t>
      </w:r>
    </w:p>
    <w:p w:rsidR="00E65322" w:rsidRDefault="00E65322" w:rsidP="00E65322">
      <w:pPr>
        <w:pStyle w:val="ConsPlusNormal"/>
        <w:jc w:val="center"/>
      </w:pPr>
      <w:r>
        <w:t>МУНИЦИПАЛЬНОГО ЗАДАНИЯ, ПОДЛЕЖАЩЕЙ ПЕРЕЧИСЛЕНИЮ</w:t>
      </w:r>
    </w:p>
    <w:p w:rsidR="00E65322" w:rsidRDefault="00E65322" w:rsidP="00E65322">
      <w:pPr>
        <w:pStyle w:val="ConsPlusNormal"/>
        <w:jc w:val="center"/>
      </w:pPr>
      <w:r>
        <w:t>ПО РЕЗУЛЬТАТАМ ИСПОЛНЕНИЯ МУНИЦИПАЛЬНОГО ЗАДАНИЯ</w:t>
      </w:r>
    </w:p>
    <w:p w:rsidR="00E65322" w:rsidRDefault="00C77668" w:rsidP="00E65322">
      <w:pPr>
        <w:pStyle w:val="ConsPlusNormal"/>
        <w:jc w:val="center"/>
      </w:pPr>
      <w:r>
        <w:t>ЗА __ МЕСЯЦ</w:t>
      </w:r>
      <w:r w:rsidR="00E65322">
        <w:t xml:space="preserve"> _____ В РАЗРЕЗЕ КБК</w:t>
      </w:r>
    </w:p>
    <w:p w:rsidR="00E65322" w:rsidRDefault="00E65322" w:rsidP="00E65322">
      <w:pPr>
        <w:pStyle w:val="ConsPlusNormal"/>
        <w:jc w:val="center"/>
      </w:pPr>
      <w:r>
        <w:t>__________________________________</w:t>
      </w:r>
    </w:p>
    <w:p w:rsidR="00E65322" w:rsidRDefault="00E65322" w:rsidP="00E65322">
      <w:pPr>
        <w:pStyle w:val="ConsPlusNormal"/>
        <w:jc w:val="center"/>
      </w:pPr>
      <w:r>
        <w:t>(код бюджетной классификации)</w:t>
      </w:r>
    </w:p>
    <w:p w:rsidR="00E65322" w:rsidRDefault="00E65322" w:rsidP="00E65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6123"/>
      </w:tblGrid>
      <w:tr w:rsidR="00E65322" w:rsidTr="00144A5E">
        <w:tc>
          <w:tcPr>
            <w:tcW w:w="345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Дата составления (текущая)</w:t>
            </w:r>
          </w:p>
        </w:tc>
        <w:tc>
          <w:tcPr>
            <w:tcW w:w="612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345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Наименование органа, осуществляющего функции и полномочия главного распорядителя средств местного бюджета</w:t>
            </w:r>
          </w:p>
        </w:tc>
        <w:tc>
          <w:tcPr>
            <w:tcW w:w="612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345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Наименование учреждения (бюджетное, автономное)</w:t>
            </w:r>
          </w:p>
        </w:tc>
        <w:tc>
          <w:tcPr>
            <w:tcW w:w="612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345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N и дата Соглашения</w:t>
            </w:r>
          </w:p>
        </w:tc>
        <w:tc>
          <w:tcPr>
            <w:tcW w:w="612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bl>
    <w:p w:rsidR="00E65322" w:rsidRDefault="00E65322" w:rsidP="00E65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406"/>
        <w:gridCol w:w="850"/>
        <w:gridCol w:w="1814"/>
      </w:tblGrid>
      <w:tr w:rsidR="00E65322" w:rsidTr="00144A5E">
        <w:tc>
          <w:tcPr>
            <w:tcW w:w="51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N п/п</w:t>
            </w:r>
          </w:p>
        </w:tc>
        <w:tc>
          <w:tcPr>
            <w:tcW w:w="6406"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N строки</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Сумма, рублей</w:t>
            </w:r>
          </w:p>
        </w:tc>
      </w:tr>
      <w:tr w:rsidR="00E65322" w:rsidTr="00144A5E">
        <w:tc>
          <w:tcPr>
            <w:tcW w:w="510" w:type="dxa"/>
            <w:vMerge w:val="restart"/>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1.</w:t>
            </w:r>
          </w:p>
        </w:tc>
        <w:tc>
          <w:tcPr>
            <w:tcW w:w="6406" w:type="dxa"/>
            <w:tcBorders>
              <w:top w:val="single" w:sz="4" w:space="0" w:color="auto"/>
              <w:left w:val="single" w:sz="4" w:space="0" w:color="auto"/>
              <w:right w:val="single" w:sz="4" w:space="0" w:color="auto"/>
            </w:tcBorders>
          </w:tcPr>
          <w:p w:rsidR="00E65322" w:rsidRDefault="00E65322" w:rsidP="00144A5E">
            <w:pPr>
              <w:pStyle w:val="ConsPlusNormal"/>
            </w:pPr>
            <w:r>
              <w:t>Часть субсидии, подл</w:t>
            </w:r>
            <w:r w:rsidR="00C77668">
              <w:t>ежащая перечислению</w:t>
            </w:r>
            <w:r>
              <w:t>:</w:t>
            </w:r>
          </w:p>
        </w:tc>
        <w:tc>
          <w:tcPr>
            <w:tcW w:w="2664" w:type="dxa"/>
            <w:gridSpan w:val="2"/>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510" w:type="dxa"/>
            <w:vMerge/>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both"/>
            </w:pPr>
          </w:p>
        </w:tc>
        <w:tc>
          <w:tcPr>
            <w:tcW w:w="6406" w:type="dxa"/>
            <w:tcBorders>
              <w:left w:val="single" w:sz="4" w:space="0" w:color="auto"/>
              <w:right w:val="single" w:sz="4" w:space="0" w:color="auto"/>
            </w:tcBorders>
          </w:tcPr>
          <w:p w:rsidR="00E65322" w:rsidRDefault="002C1027" w:rsidP="00144A5E">
            <w:pPr>
              <w:pStyle w:val="ConsPlusNormal"/>
            </w:pPr>
            <w:r>
              <w:t>П</w:t>
            </w:r>
            <w:r w:rsidR="00E65322">
              <w:t>лан</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510" w:type="dxa"/>
            <w:vMerge/>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both"/>
            </w:pPr>
          </w:p>
        </w:tc>
        <w:tc>
          <w:tcPr>
            <w:tcW w:w="6406" w:type="dxa"/>
            <w:tcBorders>
              <w:left w:val="single" w:sz="4" w:space="0" w:color="auto"/>
              <w:right w:val="single" w:sz="4" w:space="0" w:color="auto"/>
            </w:tcBorders>
          </w:tcPr>
          <w:p w:rsidR="00E65322" w:rsidRDefault="002C1027" w:rsidP="00144A5E">
            <w:pPr>
              <w:pStyle w:val="ConsPlusNormal"/>
            </w:pPr>
            <w:r>
              <w:t>Ф</w:t>
            </w:r>
            <w:r w:rsidR="00E65322">
              <w:t>акт</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510" w:type="dxa"/>
            <w:vMerge/>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both"/>
            </w:pPr>
          </w:p>
        </w:tc>
        <w:tc>
          <w:tcPr>
            <w:tcW w:w="6406" w:type="dxa"/>
            <w:tcBorders>
              <w:left w:val="single" w:sz="4" w:space="0" w:color="auto"/>
              <w:bottom w:val="single" w:sz="4" w:space="0" w:color="auto"/>
              <w:right w:val="single" w:sz="4" w:space="0" w:color="auto"/>
            </w:tcBorders>
          </w:tcPr>
          <w:p w:rsidR="00E65322" w:rsidRDefault="00E65322" w:rsidP="00144A5E">
            <w:pPr>
              <w:pStyle w:val="ConsPlusNormal"/>
            </w:pPr>
            <w:bookmarkStart w:id="3" w:name="Par237"/>
            <w:bookmarkEnd w:id="3"/>
            <w:r>
              <w:t>подлежит доперечислению за I квартал</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51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2.</w:t>
            </w:r>
          </w:p>
        </w:tc>
        <w:tc>
          <w:tcPr>
            <w:tcW w:w="6406"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bookmarkStart w:id="4" w:name="Par241"/>
            <w:bookmarkEnd w:id="4"/>
            <w:r>
              <w:t>Субсидия за фактическ</w:t>
            </w:r>
            <w:r w:rsidR="00C77668">
              <w:t>и оказанные услуги за __ месяц</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51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3.</w:t>
            </w:r>
          </w:p>
        </w:tc>
        <w:tc>
          <w:tcPr>
            <w:tcW w:w="6406"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bookmarkStart w:id="5" w:name="Par245"/>
            <w:bookmarkEnd w:id="5"/>
            <w:r>
              <w:t xml:space="preserve">Субсидия за фактически </w:t>
            </w:r>
            <w:r w:rsidR="00C77668">
              <w:t>выполненные работы за месяц</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51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4.</w:t>
            </w:r>
          </w:p>
        </w:tc>
        <w:tc>
          <w:tcPr>
            <w:tcW w:w="6406"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bookmarkStart w:id="6" w:name="Par249"/>
            <w:bookmarkEnd w:id="6"/>
            <w:r>
              <w:t>Субсидия на содержание недвижимого и особо ценного д</w:t>
            </w:r>
            <w:r w:rsidR="00C77668">
              <w:t>вижимого имущества за месяц</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51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5.</w:t>
            </w:r>
          </w:p>
        </w:tc>
        <w:tc>
          <w:tcPr>
            <w:tcW w:w="6406"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bookmarkStart w:id="7" w:name="Par253"/>
            <w:bookmarkEnd w:id="7"/>
            <w:r>
              <w:t>Фактически перечислено в текущем квартале</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51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6.</w:t>
            </w:r>
          </w:p>
        </w:tc>
        <w:tc>
          <w:tcPr>
            <w:tcW w:w="6406"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 xml:space="preserve">Подлежит перечислению (8 = </w:t>
            </w:r>
            <w:hyperlink w:anchor="Par237" w:tooltip="подлежит доперечислению за I квартал" w:history="1">
              <w:r>
                <w:rPr>
                  <w:color w:val="0000FF"/>
                </w:rPr>
                <w:t>3</w:t>
              </w:r>
            </w:hyperlink>
            <w:r>
              <w:t xml:space="preserve"> + </w:t>
            </w:r>
            <w:hyperlink w:anchor="Par241" w:tooltip="Субсидия за фактически оказанные услуги за __ квартал" w:history="1">
              <w:r>
                <w:rPr>
                  <w:color w:val="0000FF"/>
                </w:rPr>
                <w:t>4</w:t>
              </w:r>
            </w:hyperlink>
            <w:r>
              <w:t xml:space="preserve"> + </w:t>
            </w:r>
            <w:hyperlink w:anchor="Par245" w:tooltip="Субсидия за фактически выполненные работы за __ квартал" w:history="1">
              <w:r>
                <w:rPr>
                  <w:color w:val="0000FF"/>
                </w:rPr>
                <w:t>5</w:t>
              </w:r>
            </w:hyperlink>
            <w:r>
              <w:t xml:space="preserve"> + </w:t>
            </w:r>
            <w:hyperlink w:anchor="Par249" w:tooltip="Субсидия на содержание недвижимого и особо ценного движимого имущества за __ квартал" w:history="1">
              <w:r>
                <w:rPr>
                  <w:color w:val="0000FF"/>
                </w:rPr>
                <w:t>6</w:t>
              </w:r>
            </w:hyperlink>
            <w:r>
              <w:t xml:space="preserve"> - </w:t>
            </w:r>
            <w:hyperlink w:anchor="Par253" w:tooltip="Фактически перечислено в текущем квартале" w:history="1">
              <w:r>
                <w:rPr>
                  <w:color w:val="0000FF"/>
                </w:rPr>
                <w:t>7</w:t>
              </w:r>
            </w:hyperlink>
            <w:r>
              <w:t>)</w:t>
            </w:r>
          </w:p>
        </w:tc>
        <w:tc>
          <w:tcPr>
            <w:tcW w:w="850"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8</w:t>
            </w:r>
          </w:p>
        </w:tc>
        <w:tc>
          <w:tcPr>
            <w:tcW w:w="1814"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bl>
    <w:p w:rsidR="00E65322" w:rsidRDefault="00E65322" w:rsidP="00E65322">
      <w:pPr>
        <w:pStyle w:val="ConsPlusNormal"/>
        <w:jc w:val="both"/>
      </w:pPr>
    </w:p>
    <w:p w:rsidR="00E65322" w:rsidRDefault="00E65322" w:rsidP="00E65322">
      <w:pPr>
        <w:pStyle w:val="ConsPlusNonformat"/>
        <w:jc w:val="both"/>
      </w:pPr>
      <w:r>
        <w:t>Руководитель (уполномоченное</w:t>
      </w:r>
    </w:p>
    <w:p w:rsidR="00E65322" w:rsidRDefault="00E65322" w:rsidP="00E65322">
      <w:pPr>
        <w:pStyle w:val="ConsPlusNonformat"/>
        <w:jc w:val="both"/>
      </w:pPr>
      <w:r>
        <w:t>лицо) органа, осуществляющего</w:t>
      </w:r>
    </w:p>
    <w:p w:rsidR="00E65322" w:rsidRDefault="00E65322" w:rsidP="00E65322">
      <w:pPr>
        <w:pStyle w:val="ConsPlusNonformat"/>
        <w:jc w:val="both"/>
      </w:pPr>
      <w:r>
        <w:t>функции и полномочия главного</w:t>
      </w:r>
    </w:p>
    <w:p w:rsidR="00E65322" w:rsidRDefault="00E65322" w:rsidP="00E65322">
      <w:pPr>
        <w:pStyle w:val="ConsPlusNonformat"/>
        <w:jc w:val="both"/>
      </w:pPr>
      <w:r>
        <w:t>распорядителя средств           _________________ _________________________</w:t>
      </w:r>
    </w:p>
    <w:p w:rsidR="00E65322" w:rsidRDefault="00E65322" w:rsidP="00E65322">
      <w:pPr>
        <w:pStyle w:val="ConsPlusNonformat"/>
        <w:jc w:val="both"/>
      </w:pPr>
      <w:r>
        <w:t>местного бюджета                     (подпись)      (расшифровка подписи)</w:t>
      </w:r>
    </w:p>
    <w:p w:rsidR="00E65322" w:rsidRDefault="00E65322" w:rsidP="00E65322">
      <w:pPr>
        <w:pStyle w:val="ConsPlusNonformat"/>
        <w:jc w:val="both"/>
      </w:pPr>
    </w:p>
    <w:p w:rsidR="00E65322" w:rsidRDefault="00E65322" w:rsidP="00E65322">
      <w:pPr>
        <w:pStyle w:val="ConsPlusNonformat"/>
        <w:jc w:val="both"/>
      </w:pPr>
      <w:r>
        <w:t>Исполнитель                     _________________ _________________________</w:t>
      </w:r>
    </w:p>
    <w:p w:rsidR="00E65322" w:rsidRDefault="00E65322" w:rsidP="00E65322">
      <w:pPr>
        <w:pStyle w:val="ConsPlusNonformat"/>
        <w:jc w:val="both"/>
      </w:pPr>
      <w:r>
        <w:t xml:space="preserve">                                     (подпись)      (расшифровка подписи)</w:t>
      </w: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right"/>
        <w:outlineLvl w:val="1"/>
      </w:pPr>
      <w:r>
        <w:t>Приложение 2</w:t>
      </w:r>
    </w:p>
    <w:p w:rsidR="00E65322" w:rsidRDefault="00E65322" w:rsidP="00E65322">
      <w:pPr>
        <w:pStyle w:val="ConsPlusNormal"/>
        <w:jc w:val="right"/>
      </w:pPr>
      <w:r>
        <w:t>к Порядку предоставления</w:t>
      </w:r>
    </w:p>
    <w:p w:rsidR="00E65322" w:rsidRDefault="00E65322" w:rsidP="00E65322">
      <w:pPr>
        <w:pStyle w:val="ConsPlusNormal"/>
        <w:jc w:val="right"/>
      </w:pPr>
      <w:r>
        <w:t xml:space="preserve">субсидий из бюджета </w:t>
      </w:r>
      <w:r w:rsidR="002C1027">
        <w:t>Михайловского</w:t>
      </w:r>
    </w:p>
    <w:p w:rsidR="00E65322" w:rsidRDefault="002C1027" w:rsidP="00E65322">
      <w:pPr>
        <w:pStyle w:val="ConsPlusNormal"/>
        <w:jc w:val="right"/>
      </w:pPr>
      <w:r>
        <w:t>муниципального образования</w:t>
      </w:r>
      <w:r w:rsidR="00E65322">
        <w:t xml:space="preserve"> муниципальным</w:t>
      </w:r>
    </w:p>
    <w:p w:rsidR="00E65322" w:rsidRDefault="00E65322" w:rsidP="00E65322">
      <w:pPr>
        <w:pStyle w:val="ConsPlusNormal"/>
        <w:jc w:val="right"/>
      </w:pPr>
      <w:r>
        <w:t>бюджетным  учреждениям</w:t>
      </w:r>
    </w:p>
    <w:p w:rsidR="00E65322" w:rsidRDefault="002C1027" w:rsidP="00E65322">
      <w:pPr>
        <w:pStyle w:val="ConsPlusNormal"/>
        <w:jc w:val="right"/>
      </w:pPr>
      <w:r>
        <w:t>Михайловского муниципального образования</w:t>
      </w:r>
      <w:r w:rsidR="00E65322">
        <w:t xml:space="preserve"> на</w:t>
      </w:r>
    </w:p>
    <w:p w:rsidR="00E65322" w:rsidRDefault="00E65322" w:rsidP="00E65322">
      <w:pPr>
        <w:pStyle w:val="ConsPlusNormal"/>
        <w:jc w:val="right"/>
      </w:pPr>
      <w:r>
        <w:t>финансовое обеспечение выполнения</w:t>
      </w:r>
    </w:p>
    <w:p w:rsidR="00E65322" w:rsidRDefault="00E65322" w:rsidP="00E65322">
      <w:pPr>
        <w:pStyle w:val="ConsPlusNormal"/>
        <w:jc w:val="right"/>
      </w:pPr>
      <w:r>
        <w:t>ими муниципального задания</w:t>
      </w:r>
    </w:p>
    <w:p w:rsidR="00E65322" w:rsidRDefault="00E65322" w:rsidP="00E65322">
      <w:pPr>
        <w:pStyle w:val="ConsPlusNormal"/>
        <w:jc w:val="both"/>
      </w:pPr>
    </w:p>
    <w:p w:rsidR="00E65322" w:rsidRDefault="00E65322" w:rsidP="00E65322">
      <w:pPr>
        <w:pStyle w:val="ConsPlusNormal"/>
        <w:jc w:val="center"/>
      </w:pPr>
      <w:bookmarkStart w:id="8" w:name="Par283"/>
      <w:bookmarkEnd w:id="8"/>
      <w:r>
        <w:t>ЗАКЛЮЧЕНИЕ</w:t>
      </w:r>
    </w:p>
    <w:p w:rsidR="00E65322" w:rsidRDefault="00E65322" w:rsidP="00E65322">
      <w:pPr>
        <w:pStyle w:val="ConsPlusNormal"/>
        <w:jc w:val="center"/>
      </w:pPr>
      <w:r>
        <w:t>ОБ ОБЪЕМАХ СУБСИДИИ, ПОДЛЕЖАЩЕЙ ВОЗВРАТУ, ЗА ____ ГОД</w:t>
      </w:r>
    </w:p>
    <w:p w:rsidR="00E65322" w:rsidRDefault="00E65322" w:rsidP="00E65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6123"/>
      </w:tblGrid>
      <w:tr w:rsidR="00E65322" w:rsidTr="00144A5E">
        <w:tc>
          <w:tcPr>
            <w:tcW w:w="345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Дата составления (текущая)</w:t>
            </w:r>
          </w:p>
        </w:tc>
        <w:tc>
          <w:tcPr>
            <w:tcW w:w="612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345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Главный распорядитель средств местного бюджета</w:t>
            </w:r>
          </w:p>
        </w:tc>
        <w:tc>
          <w:tcPr>
            <w:tcW w:w="612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345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Уч</w:t>
            </w:r>
            <w:r w:rsidR="00716254">
              <w:t xml:space="preserve">реждение </w:t>
            </w:r>
          </w:p>
        </w:tc>
        <w:tc>
          <w:tcPr>
            <w:tcW w:w="612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3458"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Соглашение</w:t>
            </w:r>
          </w:p>
        </w:tc>
        <w:tc>
          <w:tcPr>
            <w:tcW w:w="612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bl>
    <w:p w:rsidR="00E65322" w:rsidRDefault="00E65322" w:rsidP="00E65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593"/>
      </w:tblGrid>
      <w:tr w:rsidR="00E65322" w:rsidTr="00144A5E">
        <w:tc>
          <w:tcPr>
            <w:tcW w:w="4989"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Наименование показателя</w:t>
            </w:r>
          </w:p>
        </w:tc>
        <w:tc>
          <w:tcPr>
            <w:tcW w:w="459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jc w:val="center"/>
            </w:pPr>
            <w:r>
              <w:t>Сумма, рублей</w:t>
            </w:r>
          </w:p>
        </w:tc>
      </w:tr>
      <w:tr w:rsidR="00E65322" w:rsidTr="00144A5E">
        <w:tc>
          <w:tcPr>
            <w:tcW w:w="4989"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Субсидия, подлежащая возврату по услугам</w:t>
            </w:r>
          </w:p>
        </w:tc>
        <w:tc>
          <w:tcPr>
            <w:tcW w:w="459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4989"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Субсидия, подлежащая возврату по работам</w:t>
            </w:r>
          </w:p>
        </w:tc>
        <w:tc>
          <w:tcPr>
            <w:tcW w:w="459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r w:rsidR="00E65322" w:rsidTr="00144A5E">
        <w:tc>
          <w:tcPr>
            <w:tcW w:w="4989"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r>
              <w:t>Всего подлежит возврату</w:t>
            </w:r>
          </w:p>
        </w:tc>
        <w:tc>
          <w:tcPr>
            <w:tcW w:w="4593" w:type="dxa"/>
            <w:tcBorders>
              <w:top w:val="single" w:sz="4" w:space="0" w:color="auto"/>
              <w:left w:val="single" w:sz="4" w:space="0" w:color="auto"/>
              <w:bottom w:val="single" w:sz="4" w:space="0" w:color="auto"/>
              <w:right w:val="single" w:sz="4" w:space="0" w:color="auto"/>
            </w:tcBorders>
          </w:tcPr>
          <w:p w:rsidR="00E65322" w:rsidRDefault="00E65322" w:rsidP="00144A5E">
            <w:pPr>
              <w:pStyle w:val="ConsPlusNormal"/>
            </w:pPr>
          </w:p>
        </w:tc>
      </w:tr>
    </w:tbl>
    <w:p w:rsidR="00E65322" w:rsidRDefault="00E65322" w:rsidP="00E65322">
      <w:pPr>
        <w:pStyle w:val="ConsPlusNormal"/>
        <w:jc w:val="both"/>
      </w:pPr>
    </w:p>
    <w:p w:rsidR="00E65322" w:rsidRDefault="00E65322" w:rsidP="00E65322">
      <w:pPr>
        <w:pStyle w:val="ConsPlusNonformat"/>
        <w:jc w:val="both"/>
      </w:pPr>
      <w:r>
        <w:t>Руководитель (уполномоченное</w:t>
      </w:r>
    </w:p>
    <w:p w:rsidR="00E65322" w:rsidRDefault="00E65322" w:rsidP="00E65322">
      <w:pPr>
        <w:pStyle w:val="ConsPlusNonformat"/>
        <w:jc w:val="both"/>
      </w:pPr>
      <w:r>
        <w:t>лицо) органа, осуществляющего</w:t>
      </w:r>
    </w:p>
    <w:p w:rsidR="00E65322" w:rsidRDefault="00E65322" w:rsidP="00E65322">
      <w:pPr>
        <w:pStyle w:val="ConsPlusNonformat"/>
        <w:jc w:val="both"/>
      </w:pPr>
      <w:r>
        <w:t>функции и полномочия главного</w:t>
      </w:r>
    </w:p>
    <w:p w:rsidR="00E65322" w:rsidRDefault="00E65322" w:rsidP="00E65322">
      <w:pPr>
        <w:pStyle w:val="ConsPlusNonformat"/>
        <w:jc w:val="both"/>
      </w:pPr>
      <w:r>
        <w:t>распорядителя средств</w:t>
      </w:r>
    </w:p>
    <w:p w:rsidR="00E65322" w:rsidRDefault="00E65322" w:rsidP="00E65322">
      <w:pPr>
        <w:pStyle w:val="ConsPlusNonformat"/>
        <w:jc w:val="both"/>
      </w:pPr>
      <w:r>
        <w:t>местного бюджета                 _________________ ________________________</w:t>
      </w:r>
    </w:p>
    <w:p w:rsidR="00E65322" w:rsidRDefault="00E65322" w:rsidP="00E65322">
      <w:pPr>
        <w:pStyle w:val="ConsPlusNonformat"/>
        <w:jc w:val="both"/>
      </w:pPr>
      <w:r>
        <w:t xml:space="preserve">                                      (подпись)      (расшифровка подписи)</w:t>
      </w:r>
    </w:p>
    <w:p w:rsidR="00E65322" w:rsidRDefault="00E65322" w:rsidP="00E65322">
      <w:pPr>
        <w:pStyle w:val="ConsPlusNonformat"/>
        <w:jc w:val="both"/>
      </w:pPr>
      <w:r>
        <w:t>Исполнитель                      _________________ ________________________</w:t>
      </w:r>
    </w:p>
    <w:p w:rsidR="00E65322" w:rsidRDefault="00E65322" w:rsidP="00E65322">
      <w:pPr>
        <w:pStyle w:val="ConsPlusNonformat"/>
        <w:jc w:val="both"/>
      </w:pPr>
      <w:r>
        <w:t xml:space="preserve">                                      (подпись)      (расшифровка подписи)</w:t>
      </w:r>
    </w:p>
    <w:p w:rsidR="00E65322" w:rsidRDefault="00E65322" w:rsidP="00E65322">
      <w:pPr>
        <w:pStyle w:val="ConsPlusNonformat"/>
        <w:jc w:val="both"/>
      </w:pPr>
      <w:r>
        <w:t>Телефон:</w:t>
      </w: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2C1027" w:rsidRDefault="002C1027" w:rsidP="00E65322">
      <w:pPr>
        <w:pStyle w:val="ConsPlusNormal"/>
        <w:jc w:val="right"/>
        <w:outlineLvl w:val="0"/>
      </w:pPr>
    </w:p>
    <w:p w:rsidR="00716254" w:rsidRDefault="00716254" w:rsidP="00E65322">
      <w:pPr>
        <w:pStyle w:val="ConsPlusNormal"/>
        <w:jc w:val="right"/>
        <w:outlineLvl w:val="0"/>
      </w:pPr>
    </w:p>
    <w:p w:rsidR="00716254" w:rsidRDefault="00716254" w:rsidP="00E65322">
      <w:pPr>
        <w:pStyle w:val="ConsPlusNormal"/>
        <w:jc w:val="right"/>
        <w:outlineLvl w:val="0"/>
      </w:pPr>
    </w:p>
    <w:p w:rsidR="00716254" w:rsidRDefault="00716254" w:rsidP="00E65322">
      <w:pPr>
        <w:pStyle w:val="ConsPlusNormal"/>
        <w:jc w:val="right"/>
        <w:outlineLvl w:val="0"/>
      </w:pPr>
    </w:p>
    <w:p w:rsidR="00E65322" w:rsidRDefault="00E65322" w:rsidP="00E65322">
      <w:pPr>
        <w:pStyle w:val="ConsPlusNormal"/>
        <w:jc w:val="right"/>
        <w:outlineLvl w:val="0"/>
      </w:pPr>
      <w:r>
        <w:t>Утверждена</w:t>
      </w:r>
    </w:p>
    <w:p w:rsidR="00E65322" w:rsidRDefault="00E65322" w:rsidP="00E65322">
      <w:pPr>
        <w:pStyle w:val="ConsPlusNormal"/>
        <w:jc w:val="right"/>
      </w:pPr>
      <w:r>
        <w:t>Постановлением</w:t>
      </w:r>
      <w:r w:rsidR="002C1027">
        <w:t xml:space="preserve"> Администрации</w:t>
      </w:r>
    </w:p>
    <w:p w:rsidR="00E65322" w:rsidRDefault="002C1027" w:rsidP="00E65322">
      <w:pPr>
        <w:pStyle w:val="ConsPlusNormal"/>
        <w:jc w:val="right"/>
      </w:pPr>
      <w:r>
        <w:t>Михайловского муниципального образования</w:t>
      </w:r>
    </w:p>
    <w:p w:rsidR="00E65322" w:rsidRDefault="002C1027" w:rsidP="002C1027">
      <w:pPr>
        <w:pStyle w:val="ConsPlusNormal"/>
        <w:jc w:val="right"/>
      </w:pPr>
      <w:r>
        <w:t xml:space="preserve">от                      N </w:t>
      </w:r>
    </w:p>
    <w:p w:rsidR="00E65322" w:rsidRDefault="00E65322" w:rsidP="00E65322">
      <w:pPr>
        <w:pStyle w:val="ConsPlusNormal"/>
        <w:jc w:val="both"/>
      </w:pPr>
      <w:r>
        <w:t>Примерная форма</w:t>
      </w:r>
    </w:p>
    <w:p w:rsidR="00E65322" w:rsidRDefault="00E65322" w:rsidP="00E65322">
      <w:pPr>
        <w:pStyle w:val="ConsPlusNormal"/>
        <w:jc w:val="both"/>
      </w:pPr>
    </w:p>
    <w:p w:rsidR="00E65322" w:rsidRDefault="00E65322" w:rsidP="00E65322">
      <w:pPr>
        <w:pStyle w:val="ConsPlusTitle"/>
        <w:jc w:val="center"/>
      </w:pPr>
      <w:bookmarkStart w:id="9" w:name="Par324"/>
      <w:bookmarkEnd w:id="9"/>
      <w:r>
        <w:t>СОГЛАШЕНИЕ</w:t>
      </w:r>
    </w:p>
    <w:p w:rsidR="00E65322" w:rsidRDefault="00E65322" w:rsidP="00E65322">
      <w:pPr>
        <w:pStyle w:val="ConsPlusTitle"/>
        <w:jc w:val="center"/>
      </w:pPr>
      <w:r>
        <w:t>О ПОРЯДКЕ ПРЕДОСТАВЛЕНИЯ СУБСИДИИ НА ФИНАНСОВОЕ</w:t>
      </w:r>
    </w:p>
    <w:p w:rsidR="00E65322" w:rsidRDefault="00E65322" w:rsidP="00E65322">
      <w:pPr>
        <w:pStyle w:val="ConsPlusTitle"/>
        <w:jc w:val="center"/>
      </w:pPr>
      <w:r>
        <w:t>ОБЕСПЕЧЕНИЕ ВЫПОЛНЕНИЯ МУНИЦИПАЛЬНОГО ЗАДАНИЯ</w:t>
      </w:r>
    </w:p>
    <w:p w:rsidR="00E65322" w:rsidRDefault="00E65322" w:rsidP="00E65322">
      <w:pPr>
        <w:pStyle w:val="ConsPlusNormal"/>
        <w:jc w:val="both"/>
      </w:pPr>
    </w:p>
    <w:p w:rsidR="00E65322" w:rsidRDefault="00FE00AA" w:rsidP="00E65322">
      <w:pPr>
        <w:pStyle w:val="ConsPlusNonformat"/>
        <w:jc w:val="both"/>
      </w:pPr>
      <w:r>
        <w:t>Г. Михайловск</w:t>
      </w:r>
      <w:r w:rsidR="00E65322">
        <w:t xml:space="preserve">                                        __ ______________ 20__</w:t>
      </w:r>
    </w:p>
    <w:p w:rsidR="00E65322" w:rsidRDefault="00E65322" w:rsidP="00E65322">
      <w:pPr>
        <w:pStyle w:val="ConsPlusNonformat"/>
        <w:jc w:val="both"/>
      </w:pPr>
    </w:p>
    <w:p w:rsidR="00E65322" w:rsidRDefault="00E65322" w:rsidP="00E65322">
      <w:pPr>
        <w:pStyle w:val="ConsPlusNonformat"/>
        <w:jc w:val="both"/>
      </w:pPr>
      <w:r>
        <w:t>___________________________________________________________________________</w:t>
      </w:r>
    </w:p>
    <w:p w:rsidR="00E65322" w:rsidRDefault="00E65322" w:rsidP="00E65322">
      <w:pPr>
        <w:pStyle w:val="ConsPlusNonformat"/>
        <w:jc w:val="both"/>
      </w:pPr>
      <w:r>
        <w:t xml:space="preserve">        (наименование органа, осуществляющего функции и полномочия</w:t>
      </w:r>
    </w:p>
    <w:p w:rsidR="00E65322" w:rsidRDefault="00E65322" w:rsidP="00E65322">
      <w:pPr>
        <w:pStyle w:val="ConsPlusNonformat"/>
        <w:jc w:val="both"/>
      </w:pPr>
      <w:r>
        <w:t xml:space="preserve">        главного распор</w:t>
      </w:r>
      <w:r w:rsidR="00716254">
        <w:t xml:space="preserve">ядителя бюджетного </w:t>
      </w:r>
      <w:r>
        <w:t xml:space="preserve"> учреждения)</w:t>
      </w:r>
    </w:p>
    <w:p w:rsidR="00E65322" w:rsidRDefault="00E65322" w:rsidP="00E65322">
      <w:pPr>
        <w:pStyle w:val="ConsPlusNonformat"/>
        <w:jc w:val="both"/>
      </w:pPr>
      <w:r>
        <w:t>(далее - Главный распорядитель) в лице руководителя</w:t>
      </w:r>
    </w:p>
    <w:p w:rsidR="00E65322" w:rsidRDefault="00E65322" w:rsidP="00E65322">
      <w:pPr>
        <w:pStyle w:val="ConsPlusNonformat"/>
        <w:jc w:val="both"/>
      </w:pPr>
      <w:r>
        <w:t>__________________________________________________________________________,</w:t>
      </w:r>
    </w:p>
    <w:p w:rsidR="00E65322" w:rsidRDefault="00E65322" w:rsidP="00E65322">
      <w:pPr>
        <w:pStyle w:val="ConsPlusNonformat"/>
        <w:jc w:val="both"/>
      </w:pPr>
      <w:r>
        <w:t xml:space="preserve">                                 (Ф.И.О.)</w:t>
      </w:r>
    </w:p>
    <w:p w:rsidR="00E65322" w:rsidRDefault="00E65322" w:rsidP="00E65322">
      <w:pPr>
        <w:pStyle w:val="ConsPlusNonformat"/>
        <w:jc w:val="both"/>
      </w:pPr>
      <w:r>
        <w:t>действующего на основании</w:t>
      </w:r>
    </w:p>
    <w:p w:rsidR="00E65322" w:rsidRDefault="00E65322" w:rsidP="00E65322">
      <w:pPr>
        <w:pStyle w:val="ConsPlusNonformat"/>
        <w:jc w:val="both"/>
      </w:pPr>
      <w:r>
        <w:t>__________________________________________________________________________,</w:t>
      </w:r>
    </w:p>
    <w:p w:rsidR="00E65322" w:rsidRDefault="00E65322" w:rsidP="00E65322">
      <w:pPr>
        <w:pStyle w:val="ConsPlusNonformat"/>
        <w:jc w:val="both"/>
      </w:pPr>
      <w:r>
        <w:t xml:space="preserve"> (наименование, дата, номер нормативного правового акта или доверенности)</w:t>
      </w:r>
    </w:p>
    <w:p w:rsidR="00E65322" w:rsidRDefault="00E65322" w:rsidP="00E65322">
      <w:pPr>
        <w:pStyle w:val="ConsPlusNonformat"/>
        <w:jc w:val="both"/>
      </w:pPr>
      <w:r>
        <w:t>с одной стороны и муниципальное учреждение</w:t>
      </w:r>
    </w:p>
    <w:p w:rsidR="00E65322" w:rsidRDefault="00E65322" w:rsidP="00E65322">
      <w:pPr>
        <w:pStyle w:val="ConsPlusNonformat"/>
        <w:jc w:val="both"/>
      </w:pPr>
      <w:r>
        <w:t>___________________________________________________________________________</w:t>
      </w:r>
    </w:p>
    <w:p w:rsidR="00E65322" w:rsidRDefault="00E65322" w:rsidP="00E65322">
      <w:pPr>
        <w:pStyle w:val="ConsPlusNonformat"/>
        <w:jc w:val="both"/>
      </w:pPr>
      <w:r>
        <w:t xml:space="preserve">                 (наименование муниципального учреждения)</w:t>
      </w:r>
    </w:p>
    <w:p w:rsidR="00E65322" w:rsidRDefault="00E65322" w:rsidP="00E65322">
      <w:pPr>
        <w:pStyle w:val="ConsPlusNonformat"/>
        <w:jc w:val="both"/>
      </w:pPr>
      <w:r>
        <w:t>(далее - Учреждение) в лице руководителя</w:t>
      </w:r>
    </w:p>
    <w:p w:rsidR="00E65322" w:rsidRDefault="00E65322" w:rsidP="00E65322">
      <w:pPr>
        <w:pStyle w:val="ConsPlusNonformat"/>
        <w:jc w:val="both"/>
      </w:pPr>
      <w:r>
        <w:t>__________________________________________________________________________,</w:t>
      </w:r>
    </w:p>
    <w:p w:rsidR="00E65322" w:rsidRDefault="00E65322" w:rsidP="00E65322">
      <w:pPr>
        <w:pStyle w:val="ConsPlusNonformat"/>
        <w:jc w:val="both"/>
      </w:pPr>
      <w:r>
        <w:t xml:space="preserve">                                 (Ф.И.О.)</w:t>
      </w:r>
    </w:p>
    <w:p w:rsidR="00E65322" w:rsidRDefault="00E65322" w:rsidP="00E65322">
      <w:pPr>
        <w:pStyle w:val="ConsPlusNonformat"/>
        <w:jc w:val="both"/>
      </w:pPr>
      <w:r>
        <w:t>действующего на основании</w:t>
      </w:r>
    </w:p>
    <w:p w:rsidR="00E65322" w:rsidRDefault="00E65322" w:rsidP="00E65322">
      <w:pPr>
        <w:pStyle w:val="ConsPlusNonformat"/>
        <w:jc w:val="both"/>
      </w:pPr>
      <w:r>
        <w:t>__________________________________________________________________________,</w:t>
      </w:r>
    </w:p>
    <w:p w:rsidR="00E65322" w:rsidRDefault="00E65322" w:rsidP="00E65322">
      <w:pPr>
        <w:pStyle w:val="ConsPlusNonformat"/>
        <w:jc w:val="both"/>
      </w:pPr>
      <w:r>
        <w:t xml:space="preserve">                (наименование, дата, номер правового акта)</w:t>
      </w:r>
    </w:p>
    <w:p w:rsidR="00E65322" w:rsidRDefault="00E65322" w:rsidP="00E65322">
      <w:pPr>
        <w:pStyle w:val="ConsPlusNonformat"/>
        <w:jc w:val="both"/>
      </w:pPr>
      <w:r>
        <w:t>с  другой  стороны, далее именуемые Стороны, заключили настоящее Соглашение</w:t>
      </w:r>
    </w:p>
    <w:p w:rsidR="00E65322" w:rsidRDefault="00E65322" w:rsidP="00E65322">
      <w:pPr>
        <w:pStyle w:val="ConsPlusNonformat"/>
        <w:jc w:val="both"/>
      </w:pPr>
      <w:r>
        <w:t>(далее - Соглашение) о нижеследующем.</w:t>
      </w:r>
    </w:p>
    <w:p w:rsidR="00E65322" w:rsidRDefault="00E65322" w:rsidP="00E65322">
      <w:pPr>
        <w:pStyle w:val="ConsPlusNormal"/>
        <w:jc w:val="both"/>
      </w:pPr>
    </w:p>
    <w:p w:rsidR="00E65322" w:rsidRDefault="00E65322" w:rsidP="00E65322">
      <w:pPr>
        <w:pStyle w:val="ConsPlusNormal"/>
        <w:jc w:val="center"/>
        <w:outlineLvl w:val="1"/>
      </w:pPr>
      <w:r>
        <w:t>1. ПРЕДМЕТ СОГЛАШЕНИЯ</w:t>
      </w:r>
    </w:p>
    <w:p w:rsidR="00E65322" w:rsidRDefault="00E65322" w:rsidP="00E65322">
      <w:pPr>
        <w:pStyle w:val="ConsPlusNormal"/>
        <w:jc w:val="both"/>
      </w:pPr>
    </w:p>
    <w:p w:rsidR="00E65322" w:rsidRDefault="00E65322" w:rsidP="00E65322">
      <w:pPr>
        <w:pStyle w:val="ConsPlusNormal"/>
        <w:ind w:firstLine="540"/>
        <w:jc w:val="both"/>
      </w:pPr>
      <w:r>
        <w:t xml:space="preserve">Предметом настоящего Соглашения является определение порядка предоставления Главным распорядителем Учреждению субсидии из бюджета </w:t>
      </w:r>
      <w:r w:rsidR="00FE00AA">
        <w:t>Михайловского муниципального образования</w:t>
      </w:r>
      <w:r>
        <w:t xml:space="preserve"> на финансовое обеспечение выполнения муниципального задания (далее - муниципальное задание).</w:t>
      </w:r>
    </w:p>
    <w:p w:rsidR="00E65322" w:rsidRDefault="00E65322" w:rsidP="00E65322">
      <w:pPr>
        <w:pStyle w:val="ConsPlusNormal"/>
        <w:jc w:val="both"/>
      </w:pPr>
    </w:p>
    <w:p w:rsidR="00E65322" w:rsidRDefault="00E65322" w:rsidP="00E65322">
      <w:pPr>
        <w:pStyle w:val="ConsPlusNormal"/>
        <w:jc w:val="center"/>
        <w:outlineLvl w:val="1"/>
      </w:pPr>
      <w:r>
        <w:t>2. ПРАВА И ОБЯЗАННОСТИ СТОРОН</w:t>
      </w:r>
    </w:p>
    <w:p w:rsidR="00E65322" w:rsidRDefault="00E65322" w:rsidP="00E65322">
      <w:pPr>
        <w:pStyle w:val="ConsPlusNormal"/>
        <w:jc w:val="both"/>
      </w:pPr>
    </w:p>
    <w:p w:rsidR="00E65322" w:rsidRDefault="00E65322" w:rsidP="00E65322">
      <w:pPr>
        <w:pStyle w:val="ConsPlusNormal"/>
        <w:ind w:firstLine="540"/>
        <w:jc w:val="both"/>
      </w:pPr>
      <w:r>
        <w:t>2.1. Главный распорядитель обязуется:</w:t>
      </w:r>
    </w:p>
    <w:p w:rsidR="00E65322" w:rsidRDefault="00E65322" w:rsidP="00E65322">
      <w:pPr>
        <w:pStyle w:val="ConsPlusNormal"/>
        <w:ind w:firstLine="540"/>
        <w:jc w:val="both"/>
      </w:pPr>
      <w:r>
        <w:t>2.1.1. Определять размер субсидии на финансовое обеспечение выполнения муниципального задания (далее - Субсидия) с учетом:</w:t>
      </w:r>
    </w:p>
    <w:p w:rsidR="00716254" w:rsidRDefault="00E65322" w:rsidP="00E65322">
      <w:pPr>
        <w:pStyle w:val="ConsPlusNormal"/>
        <w:ind w:firstLine="540"/>
        <w:jc w:val="both"/>
      </w:pPr>
      <w:r>
        <w:t>нормативных затрат на оказание муниципальных услуг (стоимости выполнения работ), определенных в соответствии с порядком определения нормативных затрат на оказание муниципальных услуг (стоимости выполнения работ) и нормативных затрат на содержание имущества бюджетных учреждений, утвержденным правовым актом Главного распорядителя</w:t>
      </w:r>
      <w:r w:rsidR="00716254">
        <w:t>:</w:t>
      </w:r>
    </w:p>
    <w:p w:rsidR="00E65322" w:rsidRDefault="00E65322" w:rsidP="00E65322">
      <w:pPr>
        <w:pStyle w:val="ConsPlusNormal"/>
        <w:ind w:firstLine="540"/>
        <w:jc w:val="both"/>
      </w:pPr>
      <w:r>
        <w:t>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соответствующее имущество, в том числе земельные участки.</w:t>
      </w:r>
    </w:p>
    <w:p w:rsidR="00E65322" w:rsidRDefault="00E65322" w:rsidP="00E65322">
      <w:pPr>
        <w:pStyle w:val="ConsPlusNormal"/>
        <w:ind w:firstLine="540"/>
        <w:jc w:val="both"/>
      </w:pPr>
      <w:r>
        <w:t>2.1.2. Перечислять Учреждению Субсидию в объеме ___________________________ в год в порядке и на условиях, предусмотренных настоящим Соглашением.</w:t>
      </w:r>
    </w:p>
    <w:p w:rsidR="00E65322" w:rsidRDefault="00E65322" w:rsidP="00E65322">
      <w:pPr>
        <w:pStyle w:val="ConsPlusNormal"/>
        <w:ind w:firstLine="540"/>
        <w:jc w:val="both"/>
      </w:pPr>
      <w:r>
        <w:t xml:space="preserve">2.1.3. Осуществлять контроль за выполнением Учреждением муниципального задания и плана финансово-хозяйственной деятельности, а также рассматривать квартальные и годовые отчеты Учреждения об исполнении муниципального задания, предоставляемые в установленном порядке, в срок не позднее 30 календарных дней с момента их поступления, с составлением </w:t>
      </w:r>
      <w:hyperlink w:anchor="Par207" w:tooltip="РАСЧЕТ" w:history="1">
        <w:r>
          <w:rPr>
            <w:color w:val="0000FF"/>
          </w:rPr>
          <w:t>расчета</w:t>
        </w:r>
      </w:hyperlink>
      <w:r>
        <w:t xml:space="preserve"> суммы субсидии на финансовое обеспечение выполнения муниципального задания, подлежащей перечислению по результатам исполнения за истекший период по форме согласно приложению к Порядку предоставления субсидий из бюджета </w:t>
      </w:r>
      <w:r w:rsidR="00FE00AA">
        <w:t>Михайловского муниципального образования</w:t>
      </w:r>
      <w:r>
        <w:t xml:space="preserve"> округа муниципальным бюджетным  учреждениям</w:t>
      </w:r>
      <w:r w:rsidR="00FE00AA">
        <w:t xml:space="preserve"> Михайловского муниципального образования</w:t>
      </w:r>
      <w:r>
        <w:t xml:space="preserve"> на финансовое обеспечение выполнения ими муниципального задания (далее - Расчет суммы субсидии).</w:t>
      </w:r>
    </w:p>
    <w:p w:rsidR="00E65322" w:rsidRDefault="00E65322" w:rsidP="00E65322">
      <w:pPr>
        <w:pStyle w:val="ConsPlusNormal"/>
        <w:ind w:firstLine="540"/>
        <w:jc w:val="both"/>
      </w:pPr>
      <w:r>
        <w:lastRenderedPageBreak/>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30 календарных дней со дня поступления предложений.</w:t>
      </w:r>
    </w:p>
    <w:p w:rsidR="00E65322" w:rsidRDefault="00E65322" w:rsidP="00E65322">
      <w:pPr>
        <w:pStyle w:val="ConsPlusNormal"/>
        <w:ind w:firstLine="540"/>
        <w:jc w:val="both"/>
      </w:pPr>
      <w:bookmarkStart w:id="10" w:name="Par364"/>
      <w:bookmarkEnd w:id="10"/>
      <w:r>
        <w:t>2.2. Главный распорядитель вправе:</w:t>
      </w:r>
    </w:p>
    <w:p w:rsidR="00E65322" w:rsidRDefault="00E65322" w:rsidP="00E65322">
      <w:pPr>
        <w:pStyle w:val="ConsPlusNormal"/>
        <w:ind w:firstLine="540"/>
        <w:jc w:val="both"/>
      </w:pPr>
      <w:r>
        <w:t>2.2.1.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w:t>
      </w:r>
    </w:p>
    <w:p w:rsidR="00E65322" w:rsidRDefault="00E65322" w:rsidP="00E65322">
      <w:pPr>
        <w:pStyle w:val="ConsPlusNormal"/>
        <w:ind w:firstLine="540"/>
        <w:jc w:val="both"/>
      </w:pPr>
      <w:bookmarkStart w:id="11" w:name="Par366"/>
      <w:bookmarkEnd w:id="11"/>
      <w:r>
        <w:t>2.2.2. Потребовать частичного или полного возврата Субсидии, предоставленной бюджетному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
    <w:p w:rsidR="00E65322" w:rsidRDefault="00E65322" w:rsidP="00E65322">
      <w:pPr>
        <w:pStyle w:val="ConsPlusNormal"/>
        <w:ind w:firstLine="540"/>
        <w:jc w:val="both"/>
      </w:pPr>
      <w:r>
        <w:t>Частичный или полный возврат предоставленной Субсидии осуществляется по итогам календарного года на основании заключения об объемах субсидии, подлежащих возврату, по результатам рассмотрения годового отчета Учреждения об исполнении муниципального задания, представляемого им в установленном Главным распорядителем порядке.</w:t>
      </w:r>
    </w:p>
    <w:p w:rsidR="00E65322" w:rsidRDefault="00E65322" w:rsidP="00E65322">
      <w:pPr>
        <w:pStyle w:val="ConsPlusNormal"/>
        <w:ind w:firstLine="540"/>
        <w:jc w:val="both"/>
      </w:pPr>
      <w:r>
        <w:t>2.3. Учреждение обязуется:</w:t>
      </w:r>
    </w:p>
    <w:p w:rsidR="00E65322" w:rsidRDefault="00E65322" w:rsidP="00E65322">
      <w:pPr>
        <w:pStyle w:val="ConsPlusNormal"/>
        <w:ind w:firstLine="540"/>
        <w:jc w:val="both"/>
      </w:pPr>
      <w:r>
        <w:t xml:space="preserve">2.3.1. В срок не позднее 10 рабочих дней с момента окончания первого, второго, третьего квартала представлять Главному распорядителю </w:t>
      </w:r>
      <w:hyperlink r:id="rId51" w:tooltip="Постановление Главы Белоярского городского округа от 29.07.2011 N 1660 &quot;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quot;{КонсультантПлюс}" w:history="1">
        <w:r>
          <w:rPr>
            <w:color w:val="0000FF"/>
          </w:rPr>
          <w:t>отчеты</w:t>
        </w:r>
      </w:hyperlink>
      <w:r>
        <w:t xml:space="preserve"> </w:t>
      </w:r>
      <w:r w:rsidR="00FE00AA">
        <w:t>по форме согласно приложению N 2</w:t>
      </w:r>
      <w:r>
        <w:t xml:space="preserve"> к </w:t>
      </w:r>
      <w:hyperlink r:id="rId52" w:tooltip="Постановление Главы Белоярского городского округа от 29.07.2011 N 1660 &quot;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quot;{КонсультантПлюс}" w:history="1">
        <w:r>
          <w:rPr>
            <w:color w:val="0000FF"/>
          </w:rPr>
          <w:t>Порядку</w:t>
        </w:r>
      </w:hyperlink>
      <w:r>
        <w:t xml:space="preserve"> формирования муниципального задания в отношении муниципальных учреждений </w:t>
      </w:r>
      <w:r w:rsidR="00FE00AA">
        <w:t>Михайловского муниципального образования</w:t>
      </w:r>
      <w:r>
        <w:t xml:space="preserve"> и финансового обеспечения выполнения муниципального задания, утвержденному Постановлением </w:t>
      </w:r>
      <w:r w:rsidR="00FE00AA">
        <w:t>Администрации Михайловского муниципального образования</w:t>
      </w:r>
      <w:r>
        <w:t xml:space="preserve"> (далее - Порядок).</w:t>
      </w:r>
    </w:p>
    <w:p w:rsidR="00E65322" w:rsidRDefault="00E65322" w:rsidP="00E65322">
      <w:pPr>
        <w:pStyle w:val="ConsPlusNormal"/>
        <w:ind w:firstLine="540"/>
        <w:jc w:val="both"/>
      </w:pPr>
      <w:r>
        <w:t xml:space="preserve">2.3.2. В срок не позднее 20 рабочих дней с момента окончания финансового года представлять Главному распорядителю годовой </w:t>
      </w:r>
      <w:hyperlink r:id="rId53" w:tooltip="Постановление Главы Белоярского городского округа от 29.07.2011 N 1660 &quot;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quot;{КонсультантПлюс}" w:history="1">
        <w:r>
          <w:rPr>
            <w:color w:val="0000FF"/>
          </w:rPr>
          <w:t>отчет</w:t>
        </w:r>
      </w:hyperlink>
      <w:r>
        <w:t xml:space="preserve"> по форме согласно приложению N 2 к Порядку, утвержденному Постановлением </w:t>
      </w:r>
      <w:r w:rsidR="00FE00AA">
        <w:t>Администрации Михайловского муниципального образования</w:t>
      </w:r>
      <w:r>
        <w:t>.</w:t>
      </w:r>
    </w:p>
    <w:p w:rsidR="00E65322" w:rsidRDefault="00E65322" w:rsidP="00E65322">
      <w:pPr>
        <w:pStyle w:val="ConsPlusNormal"/>
        <w:ind w:firstLine="540"/>
        <w:jc w:val="both"/>
      </w:pPr>
      <w:r>
        <w:t>2.3.3. По требованию Главного распорядителя предоставлять копии муниципальных контрактов (договоров), денежных и расчетных документов, первичных учетных документов, подтверждающих совершение хозяйственных операций.</w:t>
      </w:r>
    </w:p>
    <w:p w:rsidR="00E65322" w:rsidRDefault="00E65322" w:rsidP="00E65322">
      <w:pPr>
        <w:pStyle w:val="ConsPlusNormal"/>
        <w:ind w:firstLine="540"/>
        <w:jc w:val="both"/>
      </w:pPr>
      <w:r>
        <w:t>2.3.4.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E65322" w:rsidRDefault="00E65322" w:rsidP="00E65322">
      <w:pPr>
        <w:pStyle w:val="ConsPlusNormal"/>
        <w:ind w:firstLine="540"/>
        <w:jc w:val="both"/>
      </w:pPr>
      <w:r>
        <w:t>2.3.5. На основании Заключения об объемах субсидии, подлежащей возврату, за рамками срока исполнения муниципального задания осуществить частичный или полный возврат предоставленной Субсидии в течение 10 календарных дней с момента поступления письменного требования Главного распорядителя.</w:t>
      </w:r>
    </w:p>
    <w:p w:rsidR="00E65322" w:rsidRDefault="00E65322" w:rsidP="00E65322">
      <w:pPr>
        <w:pStyle w:val="ConsPlusNormal"/>
        <w:ind w:firstLine="540"/>
        <w:jc w:val="both"/>
      </w:pPr>
      <w:r>
        <w:t>2.3.6. Своевременно информировать Главного распорядителя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Министерством финансов Российской Федерации.</w:t>
      </w:r>
    </w:p>
    <w:p w:rsidR="00E65322" w:rsidRDefault="00E65322" w:rsidP="00E65322">
      <w:pPr>
        <w:pStyle w:val="ConsPlusNormal"/>
        <w:ind w:firstLine="540"/>
        <w:jc w:val="both"/>
      </w:pPr>
      <w:r>
        <w:t>2.4. Учреждение вправе обратиться к Главному распорядителю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(выполняемых работ) либо в случае, если срок окончания проверки квартального отчета об исполнении муниципального задания не наступил.</w:t>
      </w:r>
    </w:p>
    <w:p w:rsidR="00E65322" w:rsidRDefault="00E65322" w:rsidP="00E65322">
      <w:pPr>
        <w:pStyle w:val="ConsPlusNormal"/>
        <w:jc w:val="both"/>
      </w:pPr>
    </w:p>
    <w:p w:rsidR="00E65322" w:rsidRDefault="00E65322" w:rsidP="00E65322">
      <w:pPr>
        <w:pStyle w:val="ConsPlusNormal"/>
        <w:jc w:val="center"/>
        <w:outlineLvl w:val="1"/>
      </w:pPr>
      <w:r>
        <w:t>3. ПОРЯДОК ПЕРЕЧИСЛЕНИЯ СУБСИДИИ</w:t>
      </w:r>
    </w:p>
    <w:p w:rsidR="00E65322" w:rsidRDefault="00E65322" w:rsidP="00E65322">
      <w:pPr>
        <w:pStyle w:val="ConsPlusNormal"/>
        <w:jc w:val="both"/>
      </w:pPr>
    </w:p>
    <w:p w:rsidR="00E65322" w:rsidRDefault="00E65322" w:rsidP="00E65322">
      <w:pPr>
        <w:pStyle w:val="ConsPlusNormal"/>
        <w:ind w:firstLine="540"/>
        <w:jc w:val="both"/>
      </w:pPr>
      <w:r>
        <w:t>3.1. Перечисление Субсидии Учреждению осуществляется частями, не реже одного раза в квартал.</w:t>
      </w:r>
    </w:p>
    <w:p w:rsidR="00E65322" w:rsidRDefault="00E65322" w:rsidP="00E65322">
      <w:pPr>
        <w:pStyle w:val="ConsPlusNormal"/>
        <w:ind w:firstLine="540"/>
        <w:jc w:val="both"/>
      </w:pPr>
      <w:r>
        <w:t>3.2. Перечисление части Субсидии в размере ________ тыс. рублей (не более 25 процентов от общего объема Субсидии) в первом квартале календарного года производится в январе месяце не позднее ____ рабочих дней с момента заключения настоящего Соглашения.</w:t>
      </w:r>
    </w:p>
    <w:p w:rsidR="00E65322" w:rsidRDefault="00E65322" w:rsidP="00E65322">
      <w:pPr>
        <w:pStyle w:val="ConsPlusNormal"/>
        <w:ind w:firstLine="540"/>
        <w:jc w:val="both"/>
      </w:pPr>
      <w:r>
        <w:t xml:space="preserve">3.3. Во втором и последующих кварталах календарного года Главный распорядитель в течение ___ рабочих дней с момента рассмотрения квартального отчета Учреждения об исполнении муниципального задания и составления по результатам его рассмотрения Заключения о предоставлении субсидии перечисляет Учреждению часть Субсидии, размер которой определяется исходя из результатов выполнения Учреждением муниципального задания в предыдущем квартале календарного года по формуле, приведенной в </w:t>
      </w:r>
      <w:hyperlink w:anchor="Par430" w:tooltip="ПОРЯДОК" w:history="1">
        <w:r>
          <w:rPr>
            <w:color w:val="0000FF"/>
          </w:rPr>
          <w:t>приложении</w:t>
        </w:r>
      </w:hyperlink>
      <w:r>
        <w:t xml:space="preserve"> к настоящему Соглашению.</w:t>
      </w:r>
    </w:p>
    <w:p w:rsidR="00E65322" w:rsidRDefault="00E65322" w:rsidP="00E65322">
      <w:pPr>
        <w:pStyle w:val="ConsPlusNormal"/>
        <w:ind w:firstLine="540"/>
        <w:jc w:val="both"/>
      </w:pPr>
      <w:r>
        <w:t>3.4. В четвертом квартале оставшаяся часть Субсидии подлежит перечислению в срок не позднее 25 декабря текущего года.</w:t>
      </w:r>
    </w:p>
    <w:p w:rsidR="00E65322" w:rsidRDefault="00E65322" w:rsidP="00FE00AA">
      <w:pPr>
        <w:pStyle w:val="ConsPlusNormal"/>
        <w:ind w:firstLine="540"/>
        <w:jc w:val="both"/>
      </w:pPr>
      <w:r>
        <w:t xml:space="preserve">3.5. По итогам четвертого квартала в случае использования Главным распорядителем своих прав, предусмотренных </w:t>
      </w:r>
      <w:hyperlink w:anchor="Par366" w:tooltip="2.2.2. Потребовать частичного или полного возврата Субсидии, предоставленной бюджетному или автономному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w:history="1">
        <w:r>
          <w:rPr>
            <w:color w:val="0000FF"/>
          </w:rPr>
          <w:t>подпунктом 2.2.2</w:t>
        </w:r>
      </w:hyperlink>
      <w:r>
        <w:t xml:space="preserve"> настоящего Соглашения, Учреждением осуществляется частичный или полный возврат предоставленной Субсидии.</w:t>
      </w:r>
    </w:p>
    <w:p w:rsidR="00FE00AA" w:rsidRDefault="00FE00AA" w:rsidP="00FE00AA">
      <w:pPr>
        <w:pStyle w:val="ConsPlusNormal"/>
        <w:ind w:firstLine="540"/>
        <w:jc w:val="both"/>
      </w:pPr>
    </w:p>
    <w:p w:rsidR="00FE00AA" w:rsidRDefault="00FE00AA" w:rsidP="00FE00AA">
      <w:pPr>
        <w:pStyle w:val="ConsPlusNormal"/>
        <w:ind w:firstLine="540"/>
        <w:jc w:val="both"/>
      </w:pPr>
    </w:p>
    <w:p w:rsidR="00FE00AA" w:rsidRDefault="00FE00AA" w:rsidP="00FE00AA">
      <w:pPr>
        <w:pStyle w:val="ConsPlusNormal"/>
        <w:ind w:firstLine="540"/>
        <w:jc w:val="both"/>
      </w:pPr>
    </w:p>
    <w:p w:rsidR="00FE00AA" w:rsidRDefault="00FE00AA" w:rsidP="00FE00AA">
      <w:pPr>
        <w:pStyle w:val="ConsPlusNormal"/>
        <w:ind w:firstLine="540"/>
        <w:jc w:val="both"/>
      </w:pPr>
    </w:p>
    <w:p w:rsidR="00E65322" w:rsidRDefault="00E65322" w:rsidP="00E65322">
      <w:pPr>
        <w:pStyle w:val="ConsPlusNormal"/>
        <w:jc w:val="center"/>
        <w:outlineLvl w:val="1"/>
      </w:pPr>
      <w:r>
        <w:t>4. ОТВЕТСТВЕННОСТЬ СТОРОН</w:t>
      </w:r>
    </w:p>
    <w:p w:rsidR="00E65322" w:rsidRDefault="00E65322" w:rsidP="00E65322">
      <w:pPr>
        <w:pStyle w:val="ConsPlusNormal"/>
        <w:jc w:val="both"/>
      </w:pPr>
    </w:p>
    <w:p w:rsidR="00E65322" w:rsidRDefault="00E65322" w:rsidP="00E65322">
      <w:pPr>
        <w:pStyle w:val="ConsPlusNormal"/>
        <w:ind w:firstLine="540"/>
        <w:jc w:val="both"/>
      </w:pPr>
      <w:r>
        <w:lastRenderedPageBreak/>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Свердловской области.</w:t>
      </w:r>
    </w:p>
    <w:p w:rsidR="00E65322" w:rsidRDefault="00E65322" w:rsidP="00E65322">
      <w:pPr>
        <w:pStyle w:val="ConsPlusNormal"/>
        <w:jc w:val="both"/>
      </w:pPr>
    </w:p>
    <w:p w:rsidR="00E65322" w:rsidRDefault="00E65322" w:rsidP="00E65322">
      <w:pPr>
        <w:pStyle w:val="ConsPlusNormal"/>
        <w:jc w:val="center"/>
        <w:outlineLvl w:val="1"/>
      </w:pPr>
      <w:r>
        <w:t>5. СРОК ДЕЙСТВИЯ СОГЛАШЕНИЯ</w:t>
      </w:r>
    </w:p>
    <w:p w:rsidR="00E65322" w:rsidRDefault="00E65322" w:rsidP="00E65322">
      <w:pPr>
        <w:pStyle w:val="ConsPlusNormal"/>
        <w:jc w:val="both"/>
      </w:pPr>
    </w:p>
    <w:p w:rsidR="00E65322" w:rsidRDefault="00E65322" w:rsidP="00E65322">
      <w:pPr>
        <w:pStyle w:val="ConsPlusNormal"/>
        <w:ind w:firstLine="540"/>
        <w:jc w:val="both"/>
      </w:pPr>
      <w:r>
        <w:t>Настоящее Соглашение вступает в силу с даты подписания обеими Сторонами и действует до ________________.</w:t>
      </w:r>
    </w:p>
    <w:p w:rsidR="00E65322" w:rsidRDefault="00E65322" w:rsidP="00E65322">
      <w:pPr>
        <w:pStyle w:val="ConsPlusNormal"/>
        <w:jc w:val="both"/>
      </w:pPr>
    </w:p>
    <w:p w:rsidR="00E65322" w:rsidRDefault="00E65322" w:rsidP="00E65322">
      <w:pPr>
        <w:pStyle w:val="ConsPlusNormal"/>
        <w:jc w:val="center"/>
        <w:outlineLvl w:val="1"/>
      </w:pPr>
      <w:r>
        <w:t>6. ЗАКЛЮЧИТЕЛЬНЫЕ ПОЛОЖЕНИЯ</w:t>
      </w:r>
    </w:p>
    <w:p w:rsidR="00E65322" w:rsidRDefault="00E65322" w:rsidP="00E65322">
      <w:pPr>
        <w:pStyle w:val="ConsPlusNormal"/>
        <w:jc w:val="both"/>
      </w:pPr>
    </w:p>
    <w:p w:rsidR="00E65322" w:rsidRDefault="00E65322" w:rsidP="00E65322">
      <w:pPr>
        <w:pStyle w:val="ConsPlusNormal"/>
        <w:ind w:firstLine="540"/>
        <w:jc w:val="both"/>
      </w:pPr>
      <w:r>
        <w:t xml:space="preserve">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случае, предусмотренном </w:t>
      </w:r>
      <w:hyperlink w:anchor="Par364" w:tooltip="2.2. Главный распорядитель вправе:" w:history="1">
        <w:r>
          <w:rPr>
            <w:color w:val="0000FF"/>
          </w:rPr>
          <w:t>пунктом 2.2</w:t>
        </w:r>
      </w:hyperlink>
      <w:r>
        <w:t xml:space="preserve"> настоящего Соглашения, изменение Соглашения осуществляется в одностороннем порядке по инициативе Главного распорядителя, при этом Соглашение считается измененным с момента получения Учреждением уведомления Главного распорядителя, предусмотренного </w:t>
      </w:r>
      <w:hyperlink w:anchor="Par364" w:tooltip="2.2. Главный распорядитель вправе:" w:history="1">
        <w:r>
          <w:rPr>
            <w:color w:val="0000FF"/>
          </w:rPr>
          <w:t>пунктом 2.2</w:t>
        </w:r>
      </w:hyperlink>
      <w:r>
        <w:t xml:space="preserve"> настоящего Соглашения.</w:t>
      </w:r>
    </w:p>
    <w:p w:rsidR="00E65322" w:rsidRDefault="00E65322" w:rsidP="00E65322">
      <w:pPr>
        <w:pStyle w:val="ConsPlusNormal"/>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65322" w:rsidRDefault="00E65322" w:rsidP="00E65322">
      <w:pPr>
        <w:pStyle w:val="ConsPlusNormal"/>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E65322" w:rsidRDefault="00E65322" w:rsidP="00E65322">
      <w:pPr>
        <w:pStyle w:val="ConsPlusNormal"/>
        <w:ind w:firstLine="540"/>
        <w:jc w:val="both"/>
      </w:pPr>
      <w:r>
        <w:t>6.4.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w:t>
      </w:r>
    </w:p>
    <w:p w:rsidR="00E65322" w:rsidRDefault="00E65322" w:rsidP="00E65322">
      <w:pPr>
        <w:pStyle w:val="ConsPlusNormal"/>
        <w:jc w:val="both"/>
      </w:pPr>
    </w:p>
    <w:p w:rsidR="00E65322" w:rsidRDefault="00E65322" w:rsidP="00E65322">
      <w:pPr>
        <w:pStyle w:val="ConsPlusNormal"/>
        <w:jc w:val="center"/>
        <w:outlineLvl w:val="1"/>
      </w:pPr>
      <w:r>
        <w:t>7. ПЛАТЕЖНЫЕ РЕКВИЗИТЫ СТОРОН</w:t>
      </w:r>
    </w:p>
    <w:p w:rsidR="00E65322" w:rsidRDefault="00E65322" w:rsidP="00E65322">
      <w:pPr>
        <w:pStyle w:val="ConsPlusNormal"/>
        <w:jc w:val="both"/>
      </w:pPr>
    </w:p>
    <w:p w:rsidR="00E65322" w:rsidRDefault="00E65322" w:rsidP="00E65322">
      <w:pPr>
        <w:pStyle w:val="ConsPlusNonformat"/>
        <w:jc w:val="both"/>
      </w:pPr>
      <w:r>
        <w:t>Главный распорядитель                      Учреждение</w:t>
      </w:r>
    </w:p>
    <w:p w:rsidR="00E65322" w:rsidRDefault="00E65322" w:rsidP="00E65322">
      <w:pPr>
        <w:pStyle w:val="ConsPlusNonformat"/>
        <w:jc w:val="both"/>
      </w:pPr>
      <w:r>
        <w:t>Место нахождения                           Место нахождения</w:t>
      </w:r>
    </w:p>
    <w:p w:rsidR="00E65322" w:rsidRDefault="00E65322" w:rsidP="00E65322">
      <w:pPr>
        <w:pStyle w:val="ConsPlusNonformat"/>
        <w:jc w:val="both"/>
      </w:pPr>
      <w:r>
        <w:t>Банковские реквизиты                       Банковские реквизиты</w:t>
      </w:r>
    </w:p>
    <w:p w:rsidR="00E65322" w:rsidRDefault="00E65322" w:rsidP="00E65322">
      <w:pPr>
        <w:pStyle w:val="ConsPlusNonformat"/>
        <w:jc w:val="both"/>
      </w:pPr>
      <w:r>
        <w:t>ИНН                                        ИНН</w:t>
      </w:r>
    </w:p>
    <w:p w:rsidR="00E65322" w:rsidRDefault="00E65322" w:rsidP="00E65322">
      <w:pPr>
        <w:pStyle w:val="ConsPlusNonformat"/>
        <w:jc w:val="both"/>
      </w:pPr>
      <w:r>
        <w:t>БИК                                        БИК</w:t>
      </w:r>
    </w:p>
    <w:p w:rsidR="00E65322" w:rsidRDefault="00E65322" w:rsidP="00E65322">
      <w:pPr>
        <w:pStyle w:val="ConsPlusNonformat"/>
        <w:jc w:val="both"/>
      </w:pPr>
      <w:r>
        <w:t>р/с                                        р/с</w:t>
      </w:r>
    </w:p>
    <w:p w:rsidR="00E65322" w:rsidRDefault="00E65322" w:rsidP="00E65322">
      <w:pPr>
        <w:pStyle w:val="ConsPlusNonformat"/>
        <w:jc w:val="both"/>
      </w:pPr>
      <w:r>
        <w:t>л/с                                       │л/с</w:t>
      </w:r>
    </w:p>
    <w:p w:rsidR="00E65322" w:rsidRDefault="00E65322" w:rsidP="00E65322">
      <w:pPr>
        <w:pStyle w:val="ConsPlusNonformat"/>
        <w:jc w:val="both"/>
      </w:pPr>
    </w:p>
    <w:p w:rsidR="00E65322" w:rsidRDefault="00E65322" w:rsidP="00E65322">
      <w:pPr>
        <w:pStyle w:val="ConsPlusNonformat"/>
        <w:jc w:val="both"/>
      </w:pPr>
      <w:r>
        <w:t>Руководитель                              Руководитель</w:t>
      </w:r>
    </w:p>
    <w:p w:rsidR="00E65322" w:rsidRDefault="00E65322" w:rsidP="00E65322">
      <w:pPr>
        <w:pStyle w:val="ConsPlusNonformat"/>
        <w:jc w:val="both"/>
      </w:pPr>
      <w:r>
        <w:t>________________________________           ________________________________</w:t>
      </w:r>
    </w:p>
    <w:p w:rsidR="00E65322" w:rsidRDefault="00E65322" w:rsidP="00E65322">
      <w:pPr>
        <w:pStyle w:val="ConsPlusNonformat"/>
        <w:jc w:val="both"/>
      </w:pPr>
      <w:r>
        <w:t xml:space="preserve">            (Ф.И.О.)                                   (Ф.И.О.)</w:t>
      </w:r>
    </w:p>
    <w:p w:rsidR="00E65322" w:rsidRDefault="00E65322" w:rsidP="00E65322">
      <w:pPr>
        <w:pStyle w:val="ConsPlusNonformat"/>
        <w:jc w:val="both"/>
      </w:pPr>
      <w:r>
        <w:t>М.П.                                       М.П.</w:t>
      </w: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E65322" w:rsidRDefault="00E65322" w:rsidP="00E65322">
      <w:pPr>
        <w:pStyle w:val="ConsPlusNormal"/>
        <w:jc w:val="both"/>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FE00AA" w:rsidRDefault="00FE00AA" w:rsidP="00E65322">
      <w:pPr>
        <w:pStyle w:val="ConsPlusNormal"/>
        <w:jc w:val="right"/>
        <w:outlineLvl w:val="1"/>
      </w:pPr>
    </w:p>
    <w:p w:rsidR="00E65322" w:rsidRPr="00924557" w:rsidRDefault="00E65322" w:rsidP="005841BC">
      <w:pPr>
        <w:jc w:val="right"/>
        <w:rPr>
          <w:szCs w:val="26"/>
        </w:rPr>
      </w:pPr>
    </w:p>
    <w:sectPr w:rsidR="00E65322" w:rsidRPr="00924557" w:rsidSect="00854FDF">
      <w:pgSz w:w="11906" w:h="16838"/>
      <w:pgMar w:top="720" w:right="56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E9C" w:rsidRDefault="00F15E9C">
      <w:r>
        <w:separator/>
      </w:r>
    </w:p>
  </w:endnote>
  <w:endnote w:type="continuationSeparator" w:id="0">
    <w:p w:rsidR="00F15E9C" w:rsidRDefault="00F1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E9C" w:rsidRDefault="00F15E9C">
      <w:r>
        <w:separator/>
      </w:r>
    </w:p>
  </w:footnote>
  <w:footnote w:type="continuationSeparator" w:id="0">
    <w:p w:rsidR="00F15E9C" w:rsidRDefault="00F15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82"/>
    <w:multiLevelType w:val="hybridMultilevel"/>
    <w:tmpl w:val="8452B2C4"/>
    <w:lvl w:ilvl="0" w:tplc="08AAA4D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052FDD"/>
    <w:multiLevelType w:val="multilevel"/>
    <w:tmpl w:val="B95E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52C5E"/>
    <w:multiLevelType w:val="hybridMultilevel"/>
    <w:tmpl w:val="5CF45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B7A29"/>
    <w:multiLevelType w:val="multilevel"/>
    <w:tmpl w:val="D7C4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824FE"/>
    <w:multiLevelType w:val="hybridMultilevel"/>
    <w:tmpl w:val="79E0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C305C"/>
    <w:multiLevelType w:val="hybridMultilevel"/>
    <w:tmpl w:val="42369872"/>
    <w:lvl w:ilvl="0" w:tplc="BCAE0B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4A10655"/>
    <w:multiLevelType w:val="multilevel"/>
    <w:tmpl w:val="72D0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E34B7"/>
    <w:multiLevelType w:val="hybridMultilevel"/>
    <w:tmpl w:val="3F7031A0"/>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8" w15:restartNumberingAfterBreak="0">
    <w:nsid w:val="1E9F7633"/>
    <w:multiLevelType w:val="multilevel"/>
    <w:tmpl w:val="8BD4D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DF093B"/>
    <w:multiLevelType w:val="hybridMultilevel"/>
    <w:tmpl w:val="4DF6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5601B"/>
    <w:multiLevelType w:val="multilevel"/>
    <w:tmpl w:val="77C40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7438EA"/>
    <w:multiLevelType w:val="hybridMultilevel"/>
    <w:tmpl w:val="B0B0BC46"/>
    <w:lvl w:ilvl="0" w:tplc="5142B84E">
      <w:start w:val="1"/>
      <w:numFmt w:val="decimal"/>
      <w:lvlText w:val="%1."/>
      <w:lvlJc w:val="left"/>
      <w:pPr>
        <w:tabs>
          <w:tab w:val="num" w:pos="810"/>
        </w:tabs>
        <w:ind w:left="810" w:hanging="450"/>
      </w:pPr>
      <w:rPr>
        <w:rFonts w:hint="default"/>
        <w:b/>
      </w:rPr>
    </w:lvl>
    <w:lvl w:ilvl="1" w:tplc="76586ECA">
      <w:numFmt w:val="none"/>
      <w:lvlText w:val=""/>
      <w:lvlJc w:val="left"/>
      <w:pPr>
        <w:tabs>
          <w:tab w:val="num" w:pos="360"/>
        </w:tabs>
      </w:pPr>
    </w:lvl>
    <w:lvl w:ilvl="2" w:tplc="9892B7F0">
      <w:numFmt w:val="none"/>
      <w:lvlText w:val=""/>
      <w:lvlJc w:val="left"/>
      <w:pPr>
        <w:tabs>
          <w:tab w:val="num" w:pos="360"/>
        </w:tabs>
      </w:pPr>
    </w:lvl>
    <w:lvl w:ilvl="3" w:tplc="2318AA30">
      <w:numFmt w:val="none"/>
      <w:lvlText w:val=""/>
      <w:lvlJc w:val="left"/>
      <w:pPr>
        <w:tabs>
          <w:tab w:val="num" w:pos="360"/>
        </w:tabs>
      </w:pPr>
    </w:lvl>
    <w:lvl w:ilvl="4" w:tplc="7FCAEE36">
      <w:numFmt w:val="none"/>
      <w:lvlText w:val=""/>
      <w:lvlJc w:val="left"/>
      <w:pPr>
        <w:tabs>
          <w:tab w:val="num" w:pos="360"/>
        </w:tabs>
      </w:pPr>
    </w:lvl>
    <w:lvl w:ilvl="5" w:tplc="502E8E38">
      <w:numFmt w:val="none"/>
      <w:lvlText w:val=""/>
      <w:lvlJc w:val="left"/>
      <w:pPr>
        <w:tabs>
          <w:tab w:val="num" w:pos="360"/>
        </w:tabs>
      </w:pPr>
    </w:lvl>
    <w:lvl w:ilvl="6" w:tplc="A03A434E">
      <w:numFmt w:val="none"/>
      <w:lvlText w:val=""/>
      <w:lvlJc w:val="left"/>
      <w:pPr>
        <w:tabs>
          <w:tab w:val="num" w:pos="360"/>
        </w:tabs>
      </w:pPr>
    </w:lvl>
    <w:lvl w:ilvl="7" w:tplc="6B04DCB2">
      <w:numFmt w:val="none"/>
      <w:lvlText w:val=""/>
      <w:lvlJc w:val="left"/>
      <w:pPr>
        <w:tabs>
          <w:tab w:val="num" w:pos="360"/>
        </w:tabs>
      </w:pPr>
    </w:lvl>
    <w:lvl w:ilvl="8" w:tplc="547ECBEA">
      <w:numFmt w:val="none"/>
      <w:lvlText w:val=""/>
      <w:lvlJc w:val="left"/>
      <w:pPr>
        <w:tabs>
          <w:tab w:val="num" w:pos="360"/>
        </w:tabs>
      </w:pPr>
    </w:lvl>
  </w:abstractNum>
  <w:abstractNum w:abstractNumId="12" w15:restartNumberingAfterBreak="0">
    <w:nsid w:val="35CE4CFF"/>
    <w:multiLevelType w:val="multilevel"/>
    <w:tmpl w:val="4E3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2164C"/>
    <w:multiLevelType w:val="hybridMultilevel"/>
    <w:tmpl w:val="DA1ABD34"/>
    <w:lvl w:ilvl="0" w:tplc="CE203C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45AD533A"/>
    <w:multiLevelType w:val="hybridMultilevel"/>
    <w:tmpl w:val="79CE659E"/>
    <w:lvl w:ilvl="0" w:tplc="204EDA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473F1201"/>
    <w:multiLevelType w:val="hybridMultilevel"/>
    <w:tmpl w:val="CBD08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96AB8"/>
    <w:multiLevelType w:val="hybridMultilevel"/>
    <w:tmpl w:val="A4E68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2A0167"/>
    <w:multiLevelType w:val="hybridMultilevel"/>
    <w:tmpl w:val="CA38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F6671"/>
    <w:multiLevelType w:val="hybridMultilevel"/>
    <w:tmpl w:val="960E3F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2D3E86"/>
    <w:multiLevelType w:val="hybridMultilevel"/>
    <w:tmpl w:val="9CB668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772E57"/>
    <w:multiLevelType w:val="hybridMultilevel"/>
    <w:tmpl w:val="A3521590"/>
    <w:lvl w:ilvl="0" w:tplc="94748F80">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3127C30"/>
    <w:multiLevelType w:val="multilevel"/>
    <w:tmpl w:val="27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F2626"/>
    <w:multiLevelType w:val="multilevel"/>
    <w:tmpl w:val="82E4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43017"/>
    <w:multiLevelType w:val="hybridMultilevel"/>
    <w:tmpl w:val="95489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F79551A"/>
    <w:multiLevelType w:val="hybridMultilevel"/>
    <w:tmpl w:val="0E926746"/>
    <w:lvl w:ilvl="0" w:tplc="3FD08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459561D"/>
    <w:multiLevelType w:val="hybridMultilevel"/>
    <w:tmpl w:val="4DF6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434F19"/>
    <w:multiLevelType w:val="multilevel"/>
    <w:tmpl w:val="5E4A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9"/>
  </w:num>
  <w:num w:numId="6">
    <w:abstractNumId w:val="17"/>
  </w:num>
  <w:num w:numId="7">
    <w:abstractNumId w:val="4"/>
  </w:num>
  <w:num w:numId="8">
    <w:abstractNumId w:val="5"/>
  </w:num>
  <w:num w:numId="9">
    <w:abstractNumId w:val="8"/>
  </w:num>
  <w:num w:numId="10">
    <w:abstractNumId w:val="12"/>
  </w:num>
  <w:num w:numId="11">
    <w:abstractNumId w:val="21"/>
  </w:num>
  <w:num w:numId="12">
    <w:abstractNumId w:val="3"/>
  </w:num>
  <w:num w:numId="13">
    <w:abstractNumId w:val="13"/>
  </w:num>
  <w:num w:numId="14">
    <w:abstractNumId w:val="6"/>
  </w:num>
  <w:num w:numId="15">
    <w:abstractNumId w:val="11"/>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24"/>
  </w:num>
  <w:num w:numId="21">
    <w:abstractNumId w:val="14"/>
  </w:num>
  <w:num w:numId="22">
    <w:abstractNumId w:val="18"/>
  </w:num>
  <w:num w:numId="23">
    <w:abstractNumId w:val="26"/>
  </w:num>
  <w:num w:numId="24">
    <w:abstractNumId w:val="22"/>
  </w:num>
  <w:num w:numId="25">
    <w:abstractNumId w:val="1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26"/>
    <w:rsid w:val="0000466D"/>
    <w:rsid w:val="00005340"/>
    <w:rsid w:val="0001659F"/>
    <w:rsid w:val="000168E6"/>
    <w:rsid w:val="00020602"/>
    <w:rsid w:val="00036896"/>
    <w:rsid w:val="00037BF9"/>
    <w:rsid w:val="00041403"/>
    <w:rsid w:val="0004404A"/>
    <w:rsid w:val="000469F5"/>
    <w:rsid w:val="00050B5F"/>
    <w:rsid w:val="000600C8"/>
    <w:rsid w:val="00074B76"/>
    <w:rsid w:val="000A0632"/>
    <w:rsid w:val="000A28DE"/>
    <w:rsid w:val="000A6F01"/>
    <w:rsid w:val="000B4926"/>
    <w:rsid w:val="000B60F5"/>
    <w:rsid w:val="000C53D4"/>
    <w:rsid w:val="000E045C"/>
    <w:rsid w:val="000E3D1D"/>
    <w:rsid w:val="000E724E"/>
    <w:rsid w:val="00116AF9"/>
    <w:rsid w:val="001228CE"/>
    <w:rsid w:val="001278C0"/>
    <w:rsid w:val="0013007A"/>
    <w:rsid w:val="00131CB7"/>
    <w:rsid w:val="00132CCB"/>
    <w:rsid w:val="00137270"/>
    <w:rsid w:val="00140601"/>
    <w:rsid w:val="00144A5E"/>
    <w:rsid w:val="00147349"/>
    <w:rsid w:val="00153B3F"/>
    <w:rsid w:val="00156EE2"/>
    <w:rsid w:val="0016632F"/>
    <w:rsid w:val="00166D15"/>
    <w:rsid w:val="00170F9D"/>
    <w:rsid w:val="00192A4F"/>
    <w:rsid w:val="00194628"/>
    <w:rsid w:val="00197AAF"/>
    <w:rsid w:val="001A14AD"/>
    <w:rsid w:val="001A67BD"/>
    <w:rsid w:val="001A7344"/>
    <w:rsid w:val="001B309B"/>
    <w:rsid w:val="001D6FB1"/>
    <w:rsid w:val="001E0977"/>
    <w:rsid w:val="001E5B0B"/>
    <w:rsid w:val="001F1F0A"/>
    <w:rsid w:val="001F6EEC"/>
    <w:rsid w:val="001F7887"/>
    <w:rsid w:val="00205F86"/>
    <w:rsid w:val="00215073"/>
    <w:rsid w:val="0021602E"/>
    <w:rsid w:val="00222EFB"/>
    <w:rsid w:val="00223174"/>
    <w:rsid w:val="00223D02"/>
    <w:rsid w:val="0023283B"/>
    <w:rsid w:val="0023416D"/>
    <w:rsid w:val="00234382"/>
    <w:rsid w:val="00234DCB"/>
    <w:rsid w:val="0023533D"/>
    <w:rsid w:val="00241DED"/>
    <w:rsid w:val="0024203C"/>
    <w:rsid w:val="002504EB"/>
    <w:rsid w:val="00255422"/>
    <w:rsid w:val="00275123"/>
    <w:rsid w:val="00283A46"/>
    <w:rsid w:val="002A1421"/>
    <w:rsid w:val="002C1027"/>
    <w:rsid w:val="002C5351"/>
    <w:rsid w:val="002D13C7"/>
    <w:rsid w:val="002D5903"/>
    <w:rsid w:val="002D7821"/>
    <w:rsid w:val="002E21A1"/>
    <w:rsid w:val="002E4917"/>
    <w:rsid w:val="002E7F60"/>
    <w:rsid w:val="002F0978"/>
    <w:rsid w:val="0031130B"/>
    <w:rsid w:val="00316C76"/>
    <w:rsid w:val="00317C02"/>
    <w:rsid w:val="00320986"/>
    <w:rsid w:val="00320D13"/>
    <w:rsid w:val="003211EE"/>
    <w:rsid w:val="00324CB6"/>
    <w:rsid w:val="00325123"/>
    <w:rsid w:val="00331536"/>
    <w:rsid w:val="0033511D"/>
    <w:rsid w:val="00340E02"/>
    <w:rsid w:val="003437CE"/>
    <w:rsid w:val="00366662"/>
    <w:rsid w:val="00367771"/>
    <w:rsid w:val="00367C6F"/>
    <w:rsid w:val="003816AE"/>
    <w:rsid w:val="00383BC0"/>
    <w:rsid w:val="00397FF6"/>
    <w:rsid w:val="003A2AA1"/>
    <w:rsid w:val="003B203B"/>
    <w:rsid w:val="003C2D96"/>
    <w:rsid w:val="003D02B1"/>
    <w:rsid w:val="003D3F92"/>
    <w:rsid w:val="003D7C69"/>
    <w:rsid w:val="003E6CE9"/>
    <w:rsid w:val="004051B9"/>
    <w:rsid w:val="00405B7D"/>
    <w:rsid w:val="00411363"/>
    <w:rsid w:val="0041162A"/>
    <w:rsid w:val="0041520B"/>
    <w:rsid w:val="00417A1C"/>
    <w:rsid w:val="0042410C"/>
    <w:rsid w:val="00442718"/>
    <w:rsid w:val="00442E1A"/>
    <w:rsid w:val="00443CEC"/>
    <w:rsid w:val="00445755"/>
    <w:rsid w:val="004522F5"/>
    <w:rsid w:val="0045536C"/>
    <w:rsid w:val="00470D59"/>
    <w:rsid w:val="00470DAC"/>
    <w:rsid w:val="004759E4"/>
    <w:rsid w:val="004761E5"/>
    <w:rsid w:val="00482DE6"/>
    <w:rsid w:val="0048690C"/>
    <w:rsid w:val="004A0FFE"/>
    <w:rsid w:val="004A29D5"/>
    <w:rsid w:val="004A5C70"/>
    <w:rsid w:val="004B6033"/>
    <w:rsid w:val="004C5C40"/>
    <w:rsid w:val="004E2F69"/>
    <w:rsid w:val="004E3C36"/>
    <w:rsid w:val="004E3F17"/>
    <w:rsid w:val="004E4E90"/>
    <w:rsid w:val="004F196F"/>
    <w:rsid w:val="0050074C"/>
    <w:rsid w:val="00505122"/>
    <w:rsid w:val="00505E67"/>
    <w:rsid w:val="00517823"/>
    <w:rsid w:val="00524385"/>
    <w:rsid w:val="00525CF6"/>
    <w:rsid w:val="005265B6"/>
    <w:rsid w:val="00527D98"/>
    <w:rsid w:val="005339C4"/>
    <w:rsid w:val="00542AD0"/>
    <w:rsid w:val="005446DF"/>
    <w:rsid w:val="005470BB"/>
    <w:rsid w:val="00551835"/>
    <w:rsid w:val="0055429E"/>
    <w:rsid w:val="005749D4"/>
    <w:rsid w:val="0058070E"/>
    <w:rsid w:val="005841BC"/>
    <w:rsid w:val="005914B8"/>
    <w:rsid w:val="0059467D"/>
    <w:rsid w:val="00597219"/>
    <w:rsid w:val="005978B5"/>
    <w:rsid w:val="00597A45"/>
    <w:rsid w:val="005A288C"/>
    <w:rsid w:val="005A6088"/>
    <w:rsid w:val="005A7DDD"/>
    <w:rsid w:val="005B14CF"/>
    <w:rsid w:val="005B509F"/>
    <w:rsid w:val="005B5DBB"/>
    <w:rsid w:val="005C1E80"/>
    <w:rsid w:val="005C31AD"/>
    <w:rsid w:val="005C46BE"/>
    <w:rsid w:val="005D06CA"/>
    <w:rsid w:val="005D1892"/>
    <w:rsid w:val="005D3720"/>
    <w:rsid w:val="005D4E85"/>
    <w:rsid w:val="005E03DA"/>
    <w:rsid w:val="006005E6"/>
    <w:rsid w:val="00604EF2"/>
    <w:rsid w:val="0061352A"/>
    <w:rsid w:val="00621088"/>
    <w:rsid w:val="00624FD5"/>
    <w:rsid w:val="00626597"/>
    <w:rsid w:val="0063054C"/>
    <w:rsid w:val="00632F1E"/>
    <w:rsid w:val="00635064"/>
    <w:rsid w:val="0063600F"/>
    <w:rsid w:val="00636E5E"/>
    <w:rsid w:val="00641E36"/>
    <w:rsid w:val="00646980"/>
    <w:rsid w:val="0064758A"/>
    <w:rsid w:val="006675BA"/>
    <w:rsid w:val="0066790D"/>
    <w:rsid w:val="006700BE"/>
    <w:rsid w:val="006878A5"/>
    <w:rsid w:val="00691F6D"/>
    <w:rsid w:val="006947AD"/>
    <w:rsid w:val="00697D69"/>
    <w:rsid w:val="006A5DE1"/>
    <w:rsid w:val="006B2324"/>
    <w:rsid w:val="006E2E94"/>
    <w:rsid w:val="006F1269"/>
    <w:rsid w:val="006F1D39"/>
    <w:rsid w:val="006F3FDA"/>
    <w:rsid w:val="006F4DC2"/>
    <w:rsid w:val="006F5857"/>
    <w:rsid w:val="006F6C2A"/>
    <w:rsid w:val="00706304"/>
    <w:rsid w:val="00711423"/>
    <w:rsid w:val="00712E47"/>
    <w:rsid w:val="00714CF6"/>
    <w:rsid w:val="00716254"/>
    <w:rsid w:val="00721093"/>
    <w:rsid w:val="00722654"/>
    <w:rsid w:val="00733347"/>
    <w:rsid w:val="00734600"/>
    <w:rsid w:val="00734D57"/>
    <w:rsid w:val="0074019F"/>
    <w:rsid w:val="00774F34"/>
    <w:rsid w:val="00782372"/>
    <w:rsid w:val="00785CC8"/>
    <w:rsid w:val="00790256"/>
    <w:rsid w:val="00793ECC"/>
    <w:rsid w:val="00796705"/>
    <w:rsid w:val="007B3167"/>
    <w:rsid w:val="007C0709"/>
    <w:rsid w:val="007C0DF6"/>
    <w:rsid w:val="007C6887"/>
    <w:rsid w:val="007C6992"/>
    <w:rsid w:val="007D122F"/>
    <w:rsid w:val="007D2D49"/>
    <w:rsid w:val="007D2FC5"/>
    <w:rsid w:val="007D51FC"/>
    <w:rsid w:val="007E0A66"/>
    <w:rsid w:val="0082349E"/>
    <w:rsid w:val="00827192"/>
    <w:rsid w:val="008350E1"/>
    <w:rsid w:val="00847192"/>
    <w:rsid w:val="00854DAE"/>
    <w:rsid w:val="00854FDF"/>
    <w:rsid w:val="008565EB"/>
    <w:rsid w:val="00861DF8"/>
    <w:rsid w:val="00863333"/>
    <w:rsid w:val="00874D2E"/>
    <w:rsid w:val="00876E39"/>
    <w:rsid w:val="008A1949"/>
    <w:rsid w:val="008B3249"/>
    <w:rsid w:val="008B48F1"/>
    <w:rsid w:val="008C275A"/>
    <w:rsid w:val="008C37BD"/>
    <w:rsid w:val="008D5F89"/>
    <w:rsid w:val="008E1961"/>
    <w:rsid w:val="008E38FB"/>
    <w:rsid w:val="009013EC"/>
    <w:rsid w:val="00902043"/>
    <w:rsid w:val="00903E28"/>
    <w:rsid w:val="00912755"/>
    <w:rsid w:val="00924557"/>
    <w:rsid w:val="00930032"/>
    <w:rsid w:val="00945F8F"/>
    <w:rsid w:val="00946199"/>
    <w:rsid w:val="00950F80"/>
    <w:rsid w:val="00956D93"/>
    <w:rsid w:val="00964A61"/>
    <w:rsid w:val="00973A81"/>
    <w:rsid w:val="00973B41"/>
    <w:rsid w:val="00990148"/>
    <w:rsid w:val="009A5A9C"/>
    <w:rsid w:val="009B6B95"/>
    <w:rsid w:val="009B7746"/>
    <w:rsid w:val="009D1BAD"/>
    <w:rsid w:val="009D491A"/>
    <w:rsid w:val="009E361A"/>
    <w:rsid w:val="009E3DA5"/>
    <w:rsid w:val="009F0145"/>
    <w:rsid w:val="009F267C"/>
    <w:rsid w:val="00A0254E"/>
    <w:rsid w:val="00A06FFF"/>
    <w:rsid w:val="00A132F7"/>
    <w:rsid w:val="00A13B4B"/>
    <w:rsid w:val="00A225ED"/>
    <w:rsid w:val="00A2422F"/>
    <w:rsid w:val="00A25C12"/>
    <w:rsid w:val="00A304E6"/>
    <w:rsid w:val="00A36195"/>
    <w:rsid w:val="00A36DD8"/>
    <w:rsid w:val="00A41E6A"/>
    <w:rsid w:val="00A43C5F"/>
    <w:rsid w:val="00A47C96"/>
    <w:rsid w:val="00A47D3E"/>
    <w:rsid w:val="00A670B4"/>
    <w:rsid w:val="00A74A2B"/>
    <w:rsid w:val="00A83DFF"/>
    <w:rsid w:val="00A84A8C"/>
    <w:rsid w:val="00A90D19"/>
    <w:rsid w:val="00A92559"/>
    <w:rsid w:val="00A93419"/>
    <w:rsid w:val="00AB0EFC"/>
    <w:rsid w:val="00AC08DF"/>
    <w:rsid w:val="00AD55E0"/>
    <w:rsid w:val="00AD77FE"/>
    <w:rsid w:val="00AE2C2D"/>
    <w:rsid w:val="00AE3E92"/>
    <w:rsid w:val="00B12736"/>
    <w:rsid w:val="00B13FF5"/>
    <w:rsid w:val="00B42FEF"/>
    <w:rsid w:val="00B462D2"/>
    <w:rsid w:val="00B46350"/>
    <w:rsid w:val="00B46DFD"/>
    <w:rsid w:val="00B67AC0"/>
    <w:rsid w:val="00B87686"/>
    <w:rsid w:val="00B87B14"/>
    <w:rsid w:val="00BA032B"/>
    <w:rsid w:val="00BA7C56"/>
    <w:rsid w:val="00BB4FEC"/>
    <w:rsid w:val="00BC2946"/>
    <w:rsid w:val="00BC3E46"/>
    <w:rsid w:val="00BD6541"/>
    <w:rsid w:val="00BE5055"/>
    <w:rsid w:val="00BF25E2"/>
    <w:rsid w:val="00BF3DAC"/>
    <w:rsid w:val="00C00E8E"/>
    <w:rsid w:val="00C04D3E"/>
    <w:rsid w:val="00C06E1E"/>
    <w:rsid w:val="00C213F1"/>
    <w:rsid w:val="00C22EB0"/>
    <w:rsid w:val="00C26DDC"/>
    <w:rsid w:val="00C36C07"/>
    <w:rsid w:val="00C436A5"/>
    <w:rsid w:val="00C4536D"/>
    <w:rsid w:val="00C53935"/>
    <w:rsid w:val="00C558DA"/>
    <w:rsid w:val="00C612BC"/>
    <w:rsid w:val="00C71290"/>
    <w:rsid w:val="00C7232F"/>
    <w:rsid w:val="00C77668"/>
    <w:rsid w:val="00C819CC"/>
    <w:rsid w:val="00CA0D10"/>
    <w:rsid w:val="00CA1A44"/>
    <w:rsid w:val="00CA32BD"/>
    <w:rsid w:val="00CB6151"/>
    <w:rsid w:val="00CB7C15"/>
    <w:rsid w:val="00CC4C98"/>
    <w:rsid w:val="00CC6139"/>
    <w:rsid w:val="00CD2283"/>
    <w:rsid w:val="00CE312B"/>
    <w:rsid w:val="00CF1BA5"/>
    <w:rsid w:val="00D24AC9"/>
    <w:rsid w:val="00D31A87"/>
    <w:rsid w:val="00D443B8"/>
    <w:rsid w:val="00D44818"/>
    <w:rsid w:val="00D50697"/>
    <w:rsid w:val="00D5287F"/>
    <w:rsid w:val="00D633BD"/>
    <w:rsid w:val="00D8468C"/>
    <w:rsid w:val="00D87044"/>
    <w:rsid w:val="00D93454"/>
    <w:rsid w:val="00DA5BFB"/>
    <w:rsid w:val="00DA67A3"/>
    <w:rsid w:val="00DB2592"/>
    <w:rsid w:val="00DE47E1"/>
    <w:rsid w:val="00DE4C4C"/>
    <w:rsid w:val="00DF21D1"/>
    <w:rsid w:val="00DF69E0"/>
    <w:rsid w:val="00E0448B"/>
    <w:rsid w:val="00E13DFB"/>
    <w:rsid w:val="00E15053"/>
    <w:rsid w:val="00E2191E"/>
    <w:rsid w:val="00E2756C"/>
    <w:rsid w:val="00E30733"/>
    <w:rsid w:val="00E37BA2"/>
    <w:rsid w:val="00E4040D"/>
    <w:rsid w:val="00E41D23"/>
    <w:rsid w:val="00E42990"/>
    <w:rsid w:val="00E46CB5"/>
    <w:rsid w:val="00E52755"/>
    <w:rsid w:val="00E53280"/>
    <w:rsid w:val="00E603CD"/>
    <w:rsid w:val="00E61CDB"/>
    <w:rsid w:val="00E65322"/>
    <w:rsid w:val="00E660B0"/>
    <w:rsid w:val="00E87E3D"/>
    <w:rsid w:val="00E976BE"/>
    <w:rsid w:val="00EB534C"/>
    <w:rsid w:val="00EC6BB6"/>
    <w:rsid w:val="00ED7F4A"/>
    <w:rsid w:val="00EE5ED2"/>
    <w:rsid w:val="00EE761D"/>
    <w:rsid w:val="00F000A7"/>
    <w:rsid w:val="00F07AB3"/>
    <w:rsid w:val="00F15E9C"/>
    <w:rsid w:val="00F24B39"/>
    <w:rsid w:val="00F259EC"/>
    <w:rsid w:val="00F30EAF"/>
    <w:rsid w:val="00F348C5"/>
    <w:rsid w:val="00F36B60"/>
    <w:rsid w:val="00F3797E"/>
    <w:rsid w:val="00F42128"/>
    <w:rsid w:val="00F42721"/>
    <w:rsid w:val="00F53A88"/>
    <w:rsid w:val="00F54492"/>
    <w:rsid w:val="00F65138"/>
    <w:rsid w:val="00F80036"/>
    <w:rsid w:val="00F8534A"/>
    <w:rsid w:val="00F907F2"/>
    <w:rsid w:val="00FA5844"/>
    <w:rsid w:val="00FA5B39"/>
    <w:rsid w:val="00FB04C0"/>
    <w:rsid w:val="00FB2112"/>
    <w:rsid w:val="00FB498F"/>
    <w:rsid w:val="00FC4C97"/>
    <w:rsid w:val="00FC4DCD"/>
    <w:rsid w:val="00FD1206"/>
    <w:rsid w:val="00FE00AA"/>
    <w:rsid w:val="00FE7C83"/>
    <w:rsid w:val="00FF34CA"/>
    <w:rsid w:val="00FF51C5"/>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A49C1C-C24C-4B90-9D8D-191ED4BD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D2"/>
    <w:rPr>
      <w:sz w:val="28"/>
      <w:szCs w:val="28"/>
    </w:rPr>
  </w:style>
  <w:style w:type="paragraph" w:styleId="1">
    <w:name w:val="heading 1"/>
    <w:basedOn w:val="a"/>
    <w:next w:val="a"/>
    <w:link w:val="10"/>
    <w:qFormat/>
    <w:rsid w:val="00B462D2"/>
    <w:pPr>
      <w:keepNext/>
      <w:jc w:val="center"/>
      <w:outlineLvl w:val="0"/>
    </w:pPr>
    <w:rPr>
      <w:szCs w:val="20"/>
    </w:rPr>
  </w:style>
  <w:style w:type="paragraph" w:styleId="2">
    <w:name w:val="heading 2"/>
    <w:basedOn w:val="a"/>
    <w:next w:val="a"/>
    <w:qFormat/>
    <w:rsid w:val="0058070E"/>
    <w:pPr>
      <w:keepNext/>
      <w:spacing w:before="240" w:after="60"/>
      <w:outlineLvl w:val="1"/>
    </w:pPr>
    <w:rPr>
      <w:rFonts w:ascii="Arial" w:hAnsi="Arial" w:cs="Arial"/>
      <w:b/>
      <w:bCs/>
      <w:i/>
      <w:iCs/>
    </w:rPr>
  </w:style>
  <w:style w:type="paragraph" w:styleId="3">
    <w:name w:val="heading 3"/>
    <w:basedOn w:val="a"/>
    <w:next w:val="a"/>
    <w:qFormat/>
    <w:rsid w:val="00E46CB5"/>
    <w:pPr>
      <w:keepNext/>
      <w:spacing w:before="240" w:after="60"/>
      <w:outlineLvl w:val="2"/>
    </w:pPr>
    <w:rPr>
      <w:rFonts w:ascii="Arial" w:hAnsi="Arial" w:cs="Arial"/>
      <w:b/>
      <w:bCs/>
      <w:sz w:val="26"/>
      <w:szCs w:val="26"/>
    </w:rPr>
  </w:style>
  <w:style w:type="paragraph" w:styleId="4">
    <w:name w:val="heading 4"/>
    <w:basedOn w:val="a"/>
    <w:next w:val="a"/>
    <w:qFormat/>
    <w:rsid w:val="001F1F0A"/>
    <w:pPr>
      <w:keepNext/>
      <w:spacing w:before="240" w:after="60"/>
      <w:outlineLvl w:val="3"/>
    </w:pPr>
    <w:rPr>
      <w:b/>
      <w:bCs/>
    </w:rPr>
  </w:style>
  <w:style w:type="paragraph" w:styleId="5">
    <w:name w:val="heading 5"/>
    <w:basedOn w:val="a"/>
    <w:next w:val="a"/>
    <w:qFormat/>
    <w:rsid w:val="009013EC"/>
    <w:pPr>
      <w:spacing w:before="240" w:after="60"/>
      <w:outlineLvl w:val="4"/>
    </w:pPr>
    <w:rPr>
      <w:b/>
      <w:bCs/>
      <w:i/>
      <w:iCs/>
      <w:sz w:val="26"/>
      <w:szCs w:val="26"/>
    </w:rPr>
  </w:style>
  <w:style w:type="paragraph" w:styleId="7">
    <w:name w:val="heading 7"/>
    <w:basedOn w:val="a"/>
    <w:next w:val="a"/>
    <w:qFormat/>
    <w:rsid w:val="009013EC"/>
    <w:pPr>
      <w:spacing w:before="240" w:after="60"/>
      <w:outlineLvl w:val="6"/>
    </w:pPr>
    <w:rPr>
      <w:sz w:val="24"/>
      <w:szCs w:val="24"/>
    </w:rPr>
  </w:style>
  <w:style w:type="paragraph" w:styleId="8">
    <w:name w:val="heading 8"/>
    <w:basedOn w:val="a"/>
    <w:next w:val="a"/>
    <w:qFormat/>
    <w:rsid w:val="009013E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462D2"/>
    <w:rPr>
      <w:sz w:val="28"/>
      <w:lang w:val="ru-RU" w:eastAsia="ru-RU" w:bidi="ar-SA"/>
    </w:rPr>
  </w:style>
  <w:style w:type="paragraph" w:customStyle="1" w:styleId="rmcxipaxmsonormal">
    <w:name w:val="rmcxipax msonormal"/>
    <w:basedOn w:val="a"/>
    <w:rsid w:val="000B4926"/>
    <w:pPr>
      <w:spacing w:before="100" w:beforeAutospacing="1" w:after="100" w:afterAutospacing="1"/>
    </w:pPr>
  </w:style>
  <w:style w:type="character" w:customStyle="1" w:styleId="apple-converted-space">
    <w:name w:val="apple-converted-space"/>
    <w:basedOn w:val="a0"/>
    <w:rsid w:val="000B4926"/>
  </w:style>
  <w:style w:type="character" w:styleId="a3">
    <w:name w:val="Hyperlink"/>
    <w:basedOn w:val="a0"/>
    <w:rsid w:val="000B4926"/>
    <w:rPr>
      <w:color w:val="0000FF"/>
      <w:u w:val="single"/>
    </w:rPr>
  </w:style>
  <w:style w:type="paragraph" w:styleId="a4">
    <w:name w:val="Body Text Indent"/>
    <w:basedOn w:val="a"/>
    <w:rsid w:val="00B462D2"/>
    <w:pPr>
      <w:spacing w:after="120"/>
      <w:ind w:left="283"/>
    </w:pPr>
  </w:style>
  <w:style w:type="paragraph" w:customStyle="1" w:styleId="Normal">
    <w:name w:val="Normal"/>
    <w:rsid w:val="00B462D2"/>
    <w:pPr>
      <w:widowControl w:val="0"/>
      <w:spacing w:line="280" w:lineRule="auto"/>
      <w:jc w:val="center"/>
    </w:pPr>
    <w:rPr>
      <w:b/>
    </w:rPr>
  </w:style>
  <w:style w:type="table" w:styleId="a5">
    <w:name w:val="Table Grid"/>
    <w:basedOn w:val="a1"/>
    <w:rsid w:val="003D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FA5B39"/>
    <w:rPr>
      <w:b/>
      <w:bCs/>
    </w:rPr>
  </w:style>
  <w:style w:type="paragraph" w:customStyle="1" w:styleId="ConsPlusTitle">
    <w:name w:val="ConsPlusTitle"/>
    <w:rsid w:val="00F42721"/>
    <w:pPr>
      <w:widowControl w:val="0"/>
      <w:autoSpaceDE w:val="0"/>
      <w:autoSpaceDN w:val="0"/>
      <w:adjustRightInd w:val="0"/>
    </w:pPr>
    <w:rPr>
      <w:rFonts w:ascii="Calibri" w:hAnsi="Calibri" w:cs="Calibri"/>
      <w:b/>
      <w:bCs/>
      <w:sz w:val="22"/>
      <w:szCs w:val="22"/>
    </w:rPr>
  </w:style>
  <w:style w:type="paragraph" w:styleId="a7">
    <w:name w:val="Normal (Web)"/>
    <w:basedOn w:val="a"/>
    <w:rsid w:val="00636E5E"/>
    <w:pPr>
      <w:spacing w:before="100" w:beforeAutospacing="1" w:after="100" w:afterAutospacing="1"/>
    </w:pPr>
    <w:rPr>
      <w:sz w:val="24"/>
      <w:szCs w:val="24"/>
    </w:rPr>
  </w:style>
  <w:style w:type="paragraph" w:styleId="a8">
    <w:name w:val="No Spacing"/>
    <w:qFormat/>
    <w:rsid w:val="00397FF6"/>
    <w:rPr>
      <w:rFonts w:ascii="Calibri" w:hAnsi="Calibri"/>
      <w:sz w:val="22"/>
      <w:szCs w:val="22"/>
    </w:rPr>
  </w:style>
  <w:style w:type="paragraph" w:customStyle="1" w:styleId="NoSpacing">
    <w:name w:val="No Spacing"/>
    <w:rsid w:val="00E603CD"/>
    <w:rPr>
      <w:rFonts w:ascii="Calibri" w:hAnsi="Calibri"/>
      <w:sz w:val="22"/>
      <w:szCs w:val="22"/>
      <w:lang w:eastAsia="en-US"/>
    </w:rPr>
  </w:style>
  <w:style w:type="paragraph" w:styleId="a9">
    <w:name w:val="Body Text"/>
    <w:basedOn w:val="a"/>
    <w:rsid w:val="00796705"/>
    <w:pPr>
      <w:spacing w:after="120"/>
    </w:pPr>
  </w:style>
  <w:style w:type="paragraph" w:customStyle="1" w:styleId="western">
    <w:name w:val="western"/>
    <w:basedOn w:val="a"/>
    <w:rsid w:val="00E976BE"/>
    <w:pPr>
      <w:spacing w:before="100" w:beforeAutospacing="1" w:after="115"/>
    </w:pPr>
    <w:rPr>
      <w:color w:val="000000"/>
      <w:sz w:val="24"/>
      <w:szCs w:val="24"/>
    </w:rPr>
  </w:style>
  <w:style w:type="character" w:customStyle="1" w:styleId="aa">
    <w:name w:val="Нижний колонтитул Знак"/>
    <w:link w:val="ab"/>
    <w:locked/>
    <w:rsid w:val="00711423"/>
    <w:rPr>
      <w:rFonts w:ascii="Calibri" w:eastAsia="Calibri" w:hAnsi="Calibri"/>
      <w:sz w:val="22"/>
      <w:szCs w:val="22"/>
      <w:lang w:val="ru-RU" w:eastAsia="en-US" w:bidi="ar-SA"/>
    </w:rPr>
  </w:style>
  <w:style w:type="paragraph" w:styleId="ab">
    <w:name w:val="footer"/>
    <w:basedOn w:val="a"/>
    <w:link w:val="aa"/>
    <w:rsid w:val="00711423"/>
    <w:pPr>
      <w:tabs>
        <w:tab w:val="center" w:pos="4677"/>
        <w:tab w:val="right" w:pos="9355"/>
      </w:tabs>
      <w:spacing w:after="160" w:line="256" w:lineRule="auto"/>
    </w:pPr>
    <w:rPr>
      <w:rFonts w:ascii="Calibri" w:eastAsia="Calibri" w:hAnsi="Calibri"/>
      <w:sz w:val="22"/>
      <w:szCs w:val="22"/>
      <w:lang w:eastAsia="en-US"/>
    </w:rPr>
  </w:style>
  <w:style w:type="paragraph" w:customStyle="1" w:styleId="msonormalcxspmiddle">
    <w:name w:val="msonormalcxspmiddle"/>
    <w:basedOn w:val="a"/>
    <w:rsid w:val="00847192"/>
    <w:pPr>
      <w:spacing w:before="100" w:beforeAutospacing="1" w:after="100" w:afterAutospacing="1"/>
    </w:pPr>
    <w:rPr>
      <w:sz w:val="24"/>
      <w:szCs w:val="24"/>
    </w:rPr>
  </w:style>
  <w:style w:type="paragraph" w:customStyle="1" w:styleId="msonormalcxsplast">
    <w:name w:val="msonormalcxsplast"/>
    <w:basedOn w:val="a"/>
    <w:rsid w:val="00847192"/>
    <w:pPr>
      <w:spacing w:before="100" w:beforeAutospacing="1" w:after="100" w:afterAutospacing="1"/>
    </w:pPr>
    <w:rPr>
      <w:sz w:val="24"/>
      <w:szCs w:val="24"/>
    </w:rPr>
  </w:style>
  <w:style w:type="character" w:customStyle="1" w:styleId="createdate">
    <w:name w:val="createdate"/>
    <w:basedOn w:val="a0"/>
    <w:rsid w:val="0058070E"/>
  </w:style>
  <w:style w:type="paragraph" w:styleId="z-">
    <w:name w:val="HTML Top of Form"/>
    <w:basedOn w:val="a"/>
    <w:next w:val="a"/>
    <w:hidden/>
    <w:rsid w:val="00140601"/>
    <w:pPr>
      <w:pBdr>
        <w:bottom w:val="single" w:sz="6" w:space="1" w:color="auto"/>
      </w:pBdr>
      <w:jc w:val="center"/>
    </w:pPr>
    <w:rPr>
      <w:rFonts w:ascii="Arial" w:hAnsi="Arial" w:cs="Arial"/>
      <w:vanish/>
      <w:sz w:val="16"/>
      <w:szCs w:val="16"/>
    </w:rPr>
  </w:style>
  <w:style w:type="character" w:customStyle="1" w:styleId="ss-required-asterisk">
    <w:name w:val="ss-required-asterisk"/>
    <w:basedOn w:val="a0"/>
    <w:rsid w:val="00140601"/>
  </w:style>
  <w:style w:type="character" w:customStyle="1" w:styleId="ss-choice-item-controlgoog-inline-block">
    <w:name w:val="ss-choice-item-control goog-inline-block"/>
    <w:basedOn w:val="a0"/>
    <w:rsid w:val="00140601"/>
  </w:style>
  <w:style w:type="character" w:customStyle="1" w:styleId="ss-choice-label">
    <w:name w:val="ss-choice-label"/>
    <w:basedOn w:val="a0"/>
    <w:rsid w:val="00140601"/>
  </w:style>
  <w:style w:type="paragraph" w:styleId="z-0">
    <w:name w:val="HTML Bottom of Form"/>
    <w:basedOn w:val="a"/>
    <w:next w:val="a"/>
    <w:hidden/>
    <w:rsid w:val="00140601"/>
    <w:pPr>
      <w:pBdr>
        <w:top w:val="single" w:sz="6" w:space="1" w:color="auto"/>
      </w:pBdr>
      <w:jc w:val="center"/>
    </w:pPr>
    <w:rPr>
      <w:rFonts w:ascii="Arial" w:hAnsi="Arial" w:cs="Arial"/>
      <w:vanish/>
      <w:sz w:val="16"/>
      <w:szCs w:val="16"/>
    </w:rPr>
  </w:style>
  <w:style w:type="paragraph" w:customStyle="1" w:styleId="msonospacing0">
    <w:name w:val="msonospacing"/>
    <w:basedOn w:val="a"/>
    <w:rsid w:val="00DF69E0"/>
    <w:pPr>
      <w:spacing w:before="100" w:beforeAutospacing="1" w:after="100" w:afterAutospacing="1"/>
    </w:pPr>
    <w:rPr>
      <w:sz w:val="24"/>
      <w:szCs w:val="24"/>
    </w:rPr>
  </w:style>
  <w:style w:type="character" w:styleId="ac">
    <w:name w:val="Emphasis"/>
    <w:basedOn w:val="a0"/>
    <w:qFormat/>
    <w:rsid w:val="00DF69E0"/>
    <w:rPr>
      <w:i/>
      <w:iCs/>
    </w:rPr>
  </w:style>
  <w:style w:type="paragraph" w:customStyle="1" w:styleId="ConsPlusNormal">
    <w:name w:val="ConsPlusNormal"/>
    <w:rsid w:val="004C5C40"/>
    <w:pPr>
      <w:widowControl w:val="0"/>
      <w:autoSpaceDE w:val="0"/>
      <w:autoSpaceDN w:val="0"/>
      <w:adjustRightInd w:val="0"/>
    </w:pPr>
    <w:rPr>
      <w:rFonts w:ascii="Arial" w:hAnsi="Arial" w:cs="Arial"/>
    </w:rPr>
  </w:style>
  <w:style w:type="paragraph" w:customStyle="1" w:styleId="ConsPlusNonformat">
    <w:name w:val="ConsPlusNonformat"/>
    <w:rsid w:val="004C5C40"/>
    <w:pPr>
      <w:widowControl w:val="0"/>
      <w:autoSpaceDE w:val="0"/>
      <w:autoSpaceDN w:val="0"/>
      <w:adjustRightInd w:val="0"/>
    </w:pPr>
    <w:rPr>
      <w:rFonts w:ascii="Courier New" w:hAnsi="Courier New" w:cs="Courier New"/>
    </w:rPr>
  </w:style>
  <w:style w:type="character" w:customStyle="1" w:styleId="ad">
    <w:name w:val="Основной текст_"/>
    <w:basedOn w:val="a0"/>
    <w:link w:val="20"/>
    <w:rsid w:val="008A1949"/>
    <w:rPr>
      <w:spacing w:val="8"/>
      <w:sz w:val="41"/>
      <w:szCs w:val="41"/>
      <w:lang w:bidi="ar-SA"/>
    </w:rPr>
  </w:style>
  <w:style w:type="paragraph" w:customStyle="1" w:styleId="20">
    <w:name w:val="Основной текст2"/>
    <w:basedOn w:val="a"/>
    <w:link w:val="ad"/>
    <w:rsid w:val="008A1949"/>
    <w:pPr>
      <w:widowControl w:val="0"/>
      <w:spacing w:after="480" w:line="533" w:lineRule="exact"/>
    </w:pPr>
    <w:rPr>
      <w:spacing w:val="8"/>
      <w:sz w:val="41"/>
      <w:szCs w:val="41"/>
      <w:lang w:val="ru-RU" w:eastAsia="ru-RU"/>
    </w:rPr>
  </w:style>
  <w:style w:type="character" w:customStyle="1" w:styleId="0pt">
    <w:name w:val="Основной текст + Полужирный;Интервал 0 pt"/>
    <w:basedOn w:val="ad"/>
    <w:rsid w:val="008A1949"/>
    <w:rPr>
      <w:rFonts w:ascii="Times New Roman" w:eastAsia="Times New Roman" w:hAnsi="Times New Roman" w:cs="Times New Roman"/>
      <w:b/>
      <w:bCs/>
      <w:i w:val="0"/>
      <w:iCs w:val="0"/>
      <w:smallCaps w:val="0"/>
      <w:strike w:val="0"/>
      <w:color w:val="000000"/>
      <w:spacing w:val="10"/>
      <w:w w:val="100"/>
      <w:position w:val="0"/>
      <w:sz w:val="41"/>
      <w:szCs w:val="41"/>
      <w:u w:val="none"/>
      <w:lang w:val="ru-RU" w:bidi="ar-SA"/>
    </w:rPr>
  </w:style>
  <w:style w:type="character" w:customStyle="1" w:styleId="225pt0pt">
    <w:name w:val="Основной текст + 22;5 pt;Полужирный;Интервал 0 pt"/>
    <w:basedOn w:val="ad"/>
    <w:rsid w:val="008A1949"/>
    <w:rPr>
      <w:rFonts w:ascii="Times New Roman" w:eastAsia="Times New Roman" w:hAnsi="Times New Roman" w:cs="Times New Roman"/>
      <w:b/>
      <w:bCs/>
      <w:i w:val="0"/>
      <w:iCs w:val="0"/>
      <w:smallCaps w:val="0"/>
      <w:strike w:val="0"/>
      <w:color w:val="000000"/>
      <w:spacing w:val="4"/>
      <w:w w:val="100"/>
      <w:position w:val="0"/>
      <w:sz w:val="45"/>
      <w:szCs w:val="45"/>
      <w:u w:val="none"/>
      <w:lang w:val="ru-RU" w:bidi="ar-SA"/>
    </w:rPr>
  </w:style>
  <w:style w:type="character" w:customStyle="1" w:styleId="225pt0pt0">
    <w:name w:val="Основной текст + 22;5 pt;Интервал 0 pt"/>
    <w:basedOn w:val="ad"/>
    <w:rsid w:val="008A1949"/>
    <w:rPr>
      <w:rFonts w:ascii="Times New Roman" w:eastAsia="Times New Roman" w:hAnsi="Times New Roman" w:cs="Times New Roman"/>
      <w:b w:val="0"/>
      <w:bCs w:val="0"/>
      <w:i w:val="0"/>
      <w:iCs w:val="0"/>
      <w:smallCaps w:val="0"/>
      <w:strike w:val="0"/>
      <w:color w:val="000000"/>
      <w:spacing w:val="0"/>
      <w:w w:val="100"/>
      <w:position w:val="0"/>
      <w:sz w:val="45"/>
      <w:szCs w:val="45"/>
      <w:u w:val="none"/>
      <w:lang w:bidi="ar-SA"/>
    </w:rPr>
  </w:style>
  <w:style w:type="character" w:customStyle="1" w:styleId="ae">
    <w:name w:val="Заголовок Знак"/>
    <w:link w:val="af"/>
    <w:rsid w:val="00721093"/>
    <w:rPr>
      <w:sz w:val="22"/>
      <w:szCs w:val="22"/>
      <w:lang w:eastAsia="en-US" w:bidi="ar-SA"/>
    </w:rPr>
  </w:style>
  <w:style w:type="paragraph" w:styleId="af">
    <w:name w:val="Title"/>
    <w:basedOn w:val="a"/>
    <w:link w:val="ae"/>
    <w:qFormat/>
    <w:rsid w:val="00721093"/>
    <w:pPr>
      <w:jc w:val="center"/>
    </w:pPr>
    <w:rPr>
      <w:sz w:val="22"/>
      <w:szCs w:val="22"/>
      <w:lang w:val="ru-RU" w:eastAsia="en-US"/>
    </w:rPr>
  </w:style>
  <w:style w:type="character" w:styleId="HTML">
    <w:name w:val="HTML Cite"/>
    <w:basedOn w:val="a0"/>
    <w:rsid w:val="00340E02"/>
    <w:rPr>
      <w:i/>
      <w:iCs/>
    </w:rPr>
  </w:style>
  <w:style w:type="paragraph" w:styleId="21">
    <w:name w:val="Body Text 2"/>
    <w:basedOn w:val="a"/>
    <w:rsid w:val="00517823"/>
    <w:pPr>
      <w:spacing w:after="120" w:line="480" w:lineRule="auto"/>
    </w:pPr>
  </w:style>
  <w:style w:type="paragraph" w:customStyle="1" w:styleId="af0">
    <w:name w:val="ОСНОВНОЙ"/>
    <w:rsid w:val="00551835"/>
    <w:pPr>
      <w:autoSpaceDE w:val="0"/>
      <w:autoSpaceDN w:val="0"/>
      <w:adjustRightInd w:val="0"/>
      <w:ind w:firstLine="283"/>
      <w:jc w:val="both"/>
    </w:pPr>
    <w:rPr>
      <w:color w:val="000000"/>
    </w:rPr>
  </w:style>
  <w:style w:type="character" w:customStyle="1" w:styleId="r-toplineuser-mail">
    <w:name w:val="r-topline__user-mail"/>
    <w:basedOn w:val="a0"/>
    <w:rsid w:val="00BE5055"/>
  </w:style>
  <w:style w:type="character" w:customStyle="1" w:styleId="contactvaluetext">
    <w:name w:val="contactvaluetext"/>
    <w:basedOn w:val="a0"/>
    <w:rsid w:val="00BE5055"/>
  </w:style>
  <w:style w:type="paragraph" w:customStyle="1" w:styleId="ListParagraph">
    <w:name w:val="List Paragraph"/>
    <w:basedOn w:val="a"/>
    <w:rsid w:val="000A0632"/>
    <w:pPr>
      <w:spacing w:after="200" w:line="276" w:lineRule="auto"/>
      <w:ind w:left="720"/>
      <w:contextualSpacing/>
    </w:pPr>
    <w:rPr>
      <w:rFonts w:ascii="Calibri" w:hAnsi="Calibri"/>
      <w:sz w:val="22"/>
      <w:szCs w:val="22"/>
      <w:lang w:eastAsia="en-US"/>
    </w:rPr>
  </w:style>
  <w:style w:type="character" w:styleId="af1">
    <w:name w:val="FollowedHyperlink"/>
    <w:basedOn w:val="a0"/>
    <w:rsid w:val="00BA032B"/>
    <w:rPr>
      <w:color w:val="0000FF"/>
      <w:u w:val="single"/>
    </w:rPr>
  </w:style>
  <w:style w:type="paragraph" w:customStyle="1" w:styleId="s3">
    <w:name w:val="s_3"/>
    <w:basedOn w:val="a"/>
    <w:rsid w:val="00BA032B"/>
    <w:pPr>
      <w:spacing w:before="100" w:beforeAutospacing="1" w:after="100" w:afterAutospacing="1"/>
    </w:pPr>
    <w:rPr>
      <w:sz w:val="24"/>
      <w:szCs w:val="24"/>
    </w:rPr>
  </w:style>
  <w:style w:type="paragraph" w:customStyle="1" w:styleId="s1">
    <w:name w:val="s_1"/>
    <w:basedOn w:val="a"/>
    <w:rsid w:val="00BA032B"/>
    <w:pPr>
      <w:spacing w:before="100" w:beforeAutospacing="1" w:after="100" w:afterAutospacing="1"/>
    </w:pPr>
    <w:rPr>
      <w:sz w:val="24"/>
      <w:szCs w:val="24"/>
    </w:rPr>
  </w:style>
  <w:style w:type="paragraph" w:customStyle="1" w:styleId="s16">
    <w:name w:val="s_16"/>
    <w:basedOn w:val="a"/>
    <w:rsid w:val="00BA032B"/>
    <w:pPr>
      <w:spacing w:before="100" w:beforeAutospacing="1" w:after="100" w:afterAutospacing="1"/>
    </w:pPr>
    <w:rPr>
      <w:sz w:val="24"/>
      <w:szCs w:val="24"/>
    </w:rPr>
  </w:style>
  <w:style w:type="paragraph" w:customStyle="1" w:styleId="s9">
    <w:name w:val="s_9"/>
    <w:basedOn w:val="a"/>
    <w:rsid w:val="00BA032B"/>
    <w:pPr>
      <w:spacing w:before="100" w:beforeAutospacing="1" w:after="100" w:afterAutospacing="1"/>
    </w:pPr>
    <w:rPr>
      <w:sz w:val="24"/>
      <w:szCs w:val="24"/>
    </w:rPr>
  </w:style>
  <w:style w:type="character" w:customStyle="1" w:styleId="s10">
    <w:name w:val="s_10"/>
    <w:basedOn w:val="a0"/>
    <w:rsid w:val="00BA032B"/>
  </w:style>
  <w:style w:type="paragraph" w:styleId="HTML0">
    <w:name w:val="HTML Preformatted"/>
    <w:basedOn w:val="a"/>
    <w:rsid w:val="00BA0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letterfoottab">
    <w:name w:val="b-letter__foot__tab"/>
    <w:basedOn w:val="a0"/>
    <w:rsid w:val="008D5F89"/>
  </w:style>
  <w:style w:type="character" w:customStyle="1" w:styleId="headingsubtitle">
    <w:name w:val="heading_subtitle"/>
    <w:basedOn w:val="a0"/>
    <w:rsid w:val="0050074C"/>
  </w:style>
  <w:style w:type="paragraph" w:customStyle="1" w:styleId="ConsNonformat">
    <w:name w:val="ConsNonformat"/>
    <w:rsid w:val="009013EC"/>
    <w:pPr>
      <w:widowControl w:val="0"/>
      <w:autoSpaceDE w:val="0"/>
      <w:autoSpaceDN w:val="0"/>
      <w:adjustRightInd w:val="0"/>
    </w:pPr>
    <w:rPr>
      <w:rFonts w:ascii="Courier New" w:hAnsi="Courier New"/>
    </w:rPr>
  </w:style>
  <w:style w:type="paragraph" w:styleId="af2">
    <w:name w:val="List Paragraph"/>
    <w:basedOn w:val="a"/>
    <w:qFormat/>
    <w:rsid w:val="000C53D4"/>
    <w:pPr>
      <w:spacing w:after="200" w:line="276" w:lineRule="auto"/>
      <w:ind w:left="720"/>
      <w:contextualSpacing/>
    </w:pPr>
    <w:rPr>
      <w:rFonts w:ascii="Calibri" w:eastAsia="Calibri" w:hAnsi="Calibri"/>
      <w:sz w:val="22"/>
      <w:szCs w:val="22"/>
      <w:lang w:eastAsia="en-US"/>
    </w:rPr>
  </w:style>
  <w:style w:type="character" w:customStyle="1" w:styleId="s11">
    <w:name w:val="s1"/>
    <w:basedOn w:val="a0"/>
    <w:rsid w:val="009E3DA5"/>
    <w:rPr>
      <w:rFonts w:cs="Times New Roman"/>
    </w:rPr>
  </w:style>
  <w:style w:type="paragraph" w:customStyle="1" w:styleId="rmchbgvxmsonormal">
    <w:name w:val="rmchbgvx msonormal"/>
    <w:basedOn w:val="a"/>
    <w:rsid w:val="00C723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666">
      <w:bodyDiv w:val="1"/>
      <w:marLeft w:val="0"/>
      <w:marRight w:val="0"/>
      <w:marTop w:val="0"/>
      <w:marBottom w:val="0"/>
      <w:divBdr>
        <w:top w:val="none" w:sz="0" w:space="0" w:color="auto"/>
        <w:left w:val="none" w:sz="0" w:space="0" w:color="auto"/>
        <w:bottom w:val="none" w:sz="0" w:space="0" w:color="auto"/>
        <w:right w:val="none" w:sz="0" w:space="0" w:color="auto"/>
      </w:divBdr>
    </w:div>
    <w:div w:id="64493376">
      <w:bodyDiv w:val="1"/>
      <w:marLeft w:val="0"/>
      <w:marRight w:val="0"/>
      <w:marTop w:val="0"/>
      <w:marBottom w:val="0"/>
      <w:divBdr>
        <w:top w:val="none" w:sz="0" w:space="0" w:color="auto"/>
        <w:left w:val="none" w:sz="0" w:space="0" w:color="auto"/>
        <w:bottom w:val="none" w:sz="0" w:space="0" w:color="auto"/>
        <w:right w:val="none" w:sz="0" w:space="0" w:color="auto"/>
      </w:divBdr>
    </w:div>
    <w:div w:id="120929783">
      <w:bodyDiv w:val="1"/>
      <w:marLeft w:val="0"/>
      <w:marRight w:val="0"/>
      <w:marTop w:val="0"/>
      <w:marBottom w:val="0"/>
      <w:divBdr>
        <w:top w:val="none" w:sz="0" w:space="0" w:color="auto"/>
        <w:left w:val="none" w:sz="0" w:space="0" w:color="auto"/>
        <w:bottom w:val="none" w:sz="0" w:space="0" w:color="auto"/>
        <w:right w:val="none" w:sz="0" w:space="0" w:color="auto"/>
      </w:divBdr>
    </w:div>
    <w:div w:id="126122539">
      <w:bodyDiv w:val="1"/>
      <w:marLeft w:val="0"/>
      <w:marRight w:val="0"/>
      <w:marTop w:val="0"/>
      <w:marBottom w:val="0"/>
      <w:divBdr>
        <w:top w:val="none" w:sz="0" w:space="0" w:color="auto"/>
        <w:left w:val="none" w:sz="0" w:space="0" w:color="auto"/>
        <w:bottom w:val="none" w:sz="0" w:space="0" w:color="auto"/>
        <w:right w:val="none" w:sz="0" w:space="0" w:color="auto"/>
      </w:divBdr>
    </w:div>
    <w:div w:id="154880777">
      <w:bodyDiv w:val="1"/>
      <w:marLeft w:val="0"/>
      <w:marRight w:val="0"/>
      <w:marTop w:val="0"/>
      <w:marBottom w:val="0"/>
      <w:divBdr>
        <w:top w:val="none" w:sz="0" w:space="0" w:color="auto"/>
        <w:left w:val="none" w:sz="0" w:space="0" w:color="auto"/>
        <w:bottom w:val="none" w:sz="0" w:space="0" w:color="auto"/>
        <w:right w:val="none" w:sz="0" w:space="0" w:color="auto"/>
      </w:divBdr>
    </w:div>
    <w:div w:id="199821979">
      <w:bodyDiv w:val="1"/>
      <w:marLeft w:val="0"/>
      <w:marRight w:val="0"/>
      <w:marTop w:val="0"/>
      <w:marBottom w:val="0"/>
      <w:divBdr>
        <w:top w:val="none" w:sz="0" w:space="0" w:color="auto"/>
        <w:left w:val="none" w:sz="0" w:space="0" w:color="auto"/>
        <w:bottom w:val="none" w:sz="0" w:space="0" w:color="auto"/>
        <w:right w:val="none" w:sz="0" w:space="0" w:color="auto"/>
      </w:divBdr>
    </w:div>
    <w:div w:id="208499523">
      <w:bodyDiv w:val="1"/>
      <w:marLeft w:val="0"/>
      <w:marRight w:val="0"/>
      <w:marTop w:val="0"/>
      <w:marBottom w:val="0"/>
      <w:divBdr>
        <w:top w:val="none" w:sz="0" w:space="0" w:color="auto"/>
        <w:left w:val="none" w:sz="0" w:space="0" w:color="auto"/>
        <w:bottom w:val="none" w:sz="0" w:space="0" w:color="auto"/>
        <w:right w:val="none" w:sz="0" w:space="0" w:color="auto"/>
      </w:divBdr>
    </w:div>
    <w:div w:id="215437572">
      <w:bodyDiv w:val="1"/>
      <w:marLeft w:val="0"/>
      <w:marRight w:val="0"/>
      <w:marTop w:val="0"/>
      <w:marBottom w:val="0"/>
      <w:divBdr>
        <w:top w:val="none" w:sz="0" w:space="0" w:color="auto"/>
        <w:left w:val="none" w:sz="0" w:space="0" w:color="auto"/>
        <w:bottom w:val="none" w:sz="0" w:space="0" w:color="auto"/>
        <w:right w:val="none" w:sz="0" w:space="0" w:color="auto"/>
      </w:divBdr>
    </w:div>
    <w:div w:id="229969175">
      <w:bodyDiv w:val="1"/>
      <w:marLeft w:val="0"/>
      <w:marRight w:val="0"/>
      <w:marTop w:val="0"/>
      <w:marBottom w:val="0"/>
      <w:divBdr>
        <w:top w:val="none" w:sz="0" w:space="0" w:color="auto"/>
        <w:left w:val="none" w:sz="0" w:space="0" w:color="auto"/>
        <w:bottom w:val="none" w:sz="0" w:space="0" w:color="auto"/>
        <w:right w:val="none" w:sz="0" w:space="0" w:color="auto"/>
      </w:divBdr>
      <w:divsChild>
        <w:div w:id="304815447">
          <w:marLeft w:val="100"/>
          <w:marRight w:val="0"/>
          <w:marTop w:val="0"/>
          <w:marBottom w:val="0"/>
          <w:divBdr>
            <w:top w:val="none" w:sz="0" w:space="0" w:color="auto"/>
            <w:left w:val="none" w:sz="0" w:space="0" w:color="auto"/>
            <w:bottom w:val="none" w:sz="0" w:space="0" w:color="auto"/>
            <w:right w:val="none" w:sz="0" w:space="0" w:color="auto"/>
          </w:divBdr>
        </w:div>
      </w:divsChild>
    </w:div>
    <w:div w:id="290285226">
      <w:bodyDiv w:val="1"/>
      <w:marLeft w:val="0"/>
      <w:marRight w:val="0"/>
      <w:marTop w:val="0"/>
      <w:marBottom w:val="0"/>
      <w:divBdr>
        <w:top w:val="none" w:sz="0" w:space="0" w:color="auto"/>
        <w:left w:val="none" w:sz="0" w:space="0" w:color="auto"/>
        <w:bottom w:val="none" w:sz="0" w:space="0" w:color="auto"/>
        <w:right w:val="none" w:sz="0" w:space="0" w:color="auto"/>
      </w:divBdr>
      <w:divsChild>
        <w:div w:id="1393768319">
          <w:marLeft w:val="0"/>
          <w:marRight w:val="0"/>
          <w:marTop w:val="0"/>
          <w:marBottom w:val="0"/>
          <w:divBdr>
            <w:top w:val="none" w:sz="0" w:space="0" w:color="auto"/>
            <w:left w:val="none" w:sz="0" w:space="0" w:color="auto"/>
            <w:bottom w:val="none" w:sz="0" w:space="0" w:color="auto"/>
            <w:right w:val="none" w:sz="0" w:space="0" w:color="auto"/>
          </w:divBdr>
          <w:divsChild>
            <w:div w:id="2081559212">
              <w:marLeft w:val="0"/>
              <w:marRight w:val="0"/>
              <w:marTop w:val="0"/>
              <w:marBottom w:val="0"/>
              <w:divBdr>
                <w:top w:val="none" w:sz="0" w:space="0" w:color="auto"/>
                <w:left w:val="none" w:sz="0" w:space="0" w:color="auto"/>
                <w:bottom w:val="none" w:sz="0" w:space="0" w:color="auto"/>
                <w:right w:val="none" w:sz="0" w:space="0" w:color="auto"/>
              </w:divBdr>
              <w:divsChild>
                <w:div w:id="617226969">
                  <w:marLeft w:val="0"/>
                  <w:marRight w:val="0"/>
                  <w:marTop w:val="0"/>
                  <w:marBottom w:val="0"/>
                  <w:divBdr>
                    <w:top w:val="none" w:sz="0" w:space="0" w:color="auto"/>
                    <w:left w:val="none" w:sz="0" w:space="0" w:color="auto"/>
                    <w:bottom w:val="none" w:sz="0" w:space="0" w:color="auto"/>
                    <w:right w:val="none" w:sz="0" w:space="0" w:color="auto"/>
                  </w:divBdr>
                </w:div>
                <w:div w:id="927231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077000">
          <w:marLeft w:val="0"/>
          <w:marRight w:val="0"/>
          <w:marTop w:val="0"/>
          <w:marBottom w:val="0"/>
          <w:divBdr>
            <w:top w:val="none" w:sz="0" w:space="0" w:color="auto"/>
            <w:left w:val="none" w:sz="0" w:space="0" w:color="auto"/>
            <w:bottom w:val="none" w:sz="0" w:space="0" w:color="auto"/>
            <w:right w:val="none" w:sz="0" w:space="0" w:color="auto"/>
          </w:divBdr>
          <w:divsChild>
            <w:div w:id="152141158">
              <w:marLeft w:val="0"/>
              <w:marRight w:val="0"/>
              <w:marTop w:val="0"/>
              <w:marBottom w:val="0"/>
              <w:divBdr>
                <w:top w:val="none" w:sz="0" w:space="0" w:color="auto"/>
                <w:left w:val="none" w:sz="0" w:space="0" w:color="auto"/>
                <w:bottom w:val="none" w:sz="0" w:space="0" w:color="auto"/>
                <w:right w:val="none" w:sz="0" w:space="0" w:color="auto"/>
              </w:divBdr>
              <w:divsChild>
                <w:div w:id="1254583444">
                  <w:marLeft w:val="0"/>
                  <w:marRight w:val="0"/>
                  <w:marTop w:val="240"/>
                  <w:marBottom w:val="240"/>
                  <w:divBdr>
                    <w:top w:val="none" w:sz="0" w:space="0" w:color="auto"/>
                    <w:left w:val="none" w:sz="0" w:space="0" w:color="auto"/>
                    <w:bottom w:val="none" w:sz="0" w:space="0" w:color="auto"/>
                    <w:right w:val="none" w:sz="0" w:space="0" w:color="auto"/>
                  </w:divBdr>
                  <w:divsChild>
                    <w:div w:id="1483228016">
                      <w:marLeft w:val="0"/>
                      <w:marRight w:val="0"/>
                      <w:marTop w:val="0"/>
                      <w:marBottom w:val="360"/>
                      <w:divBdr>
                        <w:top w:val="none" w:sz="0" w:space="0" w:color="auto"/>
                        <w:left w:val="none" w:sz="0" w:space="0" w:color="auto"/>
                        <w:bottom w:val="none" w:sz="0" w:space="0" w:color="auto"/>
                        <w:right w:val="none" w:sz="0" w:space="0" w:color="auto"/>
                      </w:divBdr>
                      <w:divsChild>
                        <w:div w:id="2045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7470">
              <w:marLeft w:val="0"/>
              <w:marRight w:val="0"/>
              <w:marTop w:val="0"/>
              <w:marBottom w:val="0"/>
              <w:divBdr>
                <w:top w:val="none" w:sz="0" w:space="0" w:color="auto"/>
                <w:left w:val="none" w:sz="0" w:space="0" w:color="auto"/>
                <w:bottom w:val="none" w:sz="0" w:space="0" w:color="auto"/>
                <w:right w:val="none" w:sz="0" w:space="0" w:color="auto"/>
              </w:divBdr>
              <w:divsChild>
                <w:div w:id="296617264">
                  <w:marLeft w:val="0"/>
                  <w:marRight w:val="0"/>
                  <w:marTop w:val="240"/>
                  <w:marBottom w:val="240"/>
                  <w:divBdr>
                    <w:top w:val="none" w:sz="0" w:space="0" w:color="auto"/>
                    <w:left w:val="none" w:sz="0" w:space="0" w:color="auto"/>
                    <w:bottom w:val="none" w:sz="0" w:space="0" w:color="auto"/>
                    <w:right w:val="none" w:sz="0" w:space="0" w:color="auto"/>
                  </w:divBdr>
                  <w:divsChild>
                    <w:div w:id="2106264771">
                      <w:marLeft w:val="0"/>
                      <w:marRight w:val="0"/>
                      <w:marTop w:val="0"/>
                      <w:marBottom w:val="360"/>
                      <w:divBdr>
                        <w:top w:val="none" w:sz="0" w:space="0" w:color="auto"/>
                        <w:left w:val="none" w:sz="0" w:space="0" w:color="auto"/>
                        <w:bottom w:val="none" w:sz="0" w:space="0" w:color="auto"/>
                        <w:right w:val="none" w:sz="0" w:space="0" w:color="auto"/>
                      </w:divBdr>
                      <w:divsChild>
                        <w:div w:id="674655346">
                          <w:marLeft w:val="0"/>
                          <w:marRight w:val="0"/>
                          <w:marTop w:val="0"/>
                          <w:marBottom w:val="0"/>
                          <w:divBdr>
                            <w:top w:val="none" w:sz="0" w:space="0" w:color="auto"/>
                            <w:left w:val="none" w:sz="0" w:space="0" w:color="auto"/>
                            <w:bottom w:val="none" w:sz="0" w:space="0" w:color="auto"/>
                            <w:right w:val="none" w:sz="0" w:space="0" w:color="auto"/>
                          </w:divBdr>
                        </w:div>
                        <w:div w:id="20767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5572">
              <w:marLeft w:val="0"/>
              <w:marRight w:val="0"/>
              <w:marTop w:val="0"/>
              <w:marBottom w:val="0"/>
              <w:divBdr>
                <w:top w:val="none" w:sz="0" w:space="0" w:color="auto"/>
                <w:left w:val="none" w:sz="0" w:space="0" w:color="auto"/>
                <w:bottom w:val="none" w:sz="0" w:space="0" w:color="auto"/>
                <w:right w:val="none" w:sz="0" w:space="0" w:color="auto"/>
              </w:divBdr>
              <w:divsChild>
                <w:div w:id="683554200">
                  <w:marLeft w:val="0"/>
                  <w:marRight w:val="0"/>
                  <w:marTop w:val="240"/>
                  <w:marBottom w:val="240"/>
                  <w:divBdr>
                    <w:top w:val="none" w:sz="0" w:space="0" w:color="auto"/>
                    <w:left w:val="none" w:sz="0" w:space="0" w:color="auto"/>
                    <w:bottom w:val="none" w:sz="0" w:space="0" w:color="auto"/>
                    <w:right w:val="none" w:sz="0" w:space="0" w:color="auto"/>
                  </w:divBdr>
                  <w:divsChild>
                    <w:div w:id="274487880">
                      <w:marLeft w:val="0"/>
                      <w:marRight w:val="0"/>
                      <w:marTop w:val="0"/>
                      <w:marBottom w:val="360"/>
                      <w:divBdr>
                        <w:top w:val="none" w:sz="0" w:space="0" w:color="auto"/>
                        <w:left w:val="none" w:sz="0" w:space="0" w:color="auto"/>
                        <w:bottom w:val="none" w:sz="0" w:space="0" w:color="auto"/>
                        <w:right w:val="none" w:sz="0" w:space="0" w:color="auto"/>
                      </w:divBdr>
                      <w:divsChild>
                        <w:div w:id="6203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1561">
              <w:marLeft w:val="0"/>
              <w:marRight w:val="0"/>
              <w:marTop w:val="0"/>
              <w:marBottom w:val="0"/>
              <w:divBdr>
                <w:top w:val="none" w:sz="0" w:space="0" w:color="auto"/>
                <w:left w:val="none" w:sz="0" w:space="0" w:color="auto"/>
                <w:bottom w:val="none" w:sz="0" w:space="0" w:color="auto"/>
                <w:right w:val="none" w:sz="0" w:space="0" w:color="auto"/>
              </w:divBdr>
              <w:divsChild>
                <w:div w:id="791634422">
                  <w:marLeft w:val="0"/>
                  <w:marRight w:val="0"/>
                  <w:marTop w:val="240"/>
                  <w:marBottom w:val="240"/>
                  <w:divBdr>
                    <w:top w:val="none" w:sz="0" w:space="0" w:color="auto"/>
                    <w:left w:val="none" w:sz="0" w:space="0" w:color="auto"/>
                    <w:bottom w:val="none" w:sz="0" w:space="0" w:color="auto"/>
                    <w:right w:val="none" w:sz="0" w:space="0" w:color="auto"/>
                  </w:divBdr>
                  <w:divsChild>
                    <w:div w:id="4438840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68041621">
              <w:marLeft w:val="0"/>
              <w:marRight w:val="0"/>
              <w:marTop w:val="0"/>
              <w:marBottom w:val="0"/>
              <w:divBdr>
                <w:top w:val="none" w:sz="0" w:space="0" w:color="auto"/>
                <w:left w:val="none" w:sz="0" w:space="0" w:color="auto"/>
                <w:bottom w:val="none" w:sz="0" w:space="0" w:color="auto"/>
                <w:right w:val="none" w:sz="0" w:space="0" w:color="auto"/>
              </w:divBdr>
              <w:divsChild>
                <w:div w:id="289165015">
                  <w:marLeft w:val="0"/>
                  <w:marRight w:val="0"/>
                  <w:marTop w:val="240"/>
                  <w:marBottom w:val="240"/>
                  <w:divBdr>
                    <w:top w:val="none" w:sz="0" w:space="0" w:color="auto"/>
                    <w:left w:val="none" w:sz="0" w:space="0" w:color="auto"/>
                    <w:bottom w:val="none" w:sz="0" w:space="0" w:color="auto"/>
                    <w:right w:val="none" w:sz="0" w:space="0" w:color="auto"/>
                  </w:divBdr>
                  <w:divsChild>
                    <w:div w:id="95906874">
                      <w:marLeft w:val="0"/>
                      <w:marRight w:val="0"/>
                      <w:marTop w:val="0"/>
                      <w:marBottom w:val="360"/>
                      <w:divBdr>
                        <w:top w:val="none" w:sz="0" w:space="0" w:color="auto"/>
                        <w:left w:val="none" w:sz="0" w:space="0" w:color="auto"/>
                        <w:bottom w:val="none" w:sz="0" w:space="0" w:color="auto"/>
                        <w:right w:val="none" w:sz="0" w:space="0" w:color="auto"/>
                      </w:divBdr>
                      <w:divsChild>
                        <w:div w:id="8924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6590">
              <w:marLeft w:val="0"/>
              <w:marRight w:val="0"/>
              <w:marTop w:val="0"/>
              <w:marBottom w:val="0"/>
              <w:divBdr>
                <w:top w:val="none" w:sz="0" w:space="0" w:color="auto"/>
                <w:left w:val="none" w:sz="0" w:space="0" w:color="auto"/>
                <w:bottom w:val="none" w:sz="0" w:space="0" w:color="auto"/>
                <w:right w:val="none" w:sz="0" w:space="0" w:color="auto"/>
              </w:divBdr>
              <w:divsChild>
                <w:div w:id="447822414">
                  <w:marLeft w:val="0"/>
                  <w:marRight w:val="0"/>
                  <w:marTop w:val="240"/>
                  <w:marBottom w:val="240"/>
                  <w:divBdr>
                    <w:top w:val="none" w:sz="0" w:space="0" w:color="auto"/>
                    <w:left w:val="none" w:sz="0" w:space="0" w:color="auto"/>
                    <w:bottom w:val="none" w:sz="0" w:space="0" w:color="auto"/>
                    <w:right w:val="none" w:sz="0" w:space="0" w:color="auto"/>
                  </w:divBdr>
                  <w:divsChild>
                    <w:div w:id="1170095779">
                      <w:marLeft w:val="0"/>
                      <w:marRight w:val="0"/>
                      <w:marTop w:val="0"/>
                      <w:marBottom w:val="360"/>
                      <w:divBdr>
                        <w:top w:val="none" w:sz="0" w:space="0" w:color="auto"/>
                        <w:left w:val="none" w:sz="0" w:space="0" w:color="auto"/>
                        <w:bottom w:val="none" w:sz="0" w:space="0" w:color="auto"/>
                        <w:right w:val="none" w:sz="0" w:space="0" w:color="auto"/>
                      </w:divBdr>
                      <w:divsChild>
                        <w:div w:id="337659501">
                          <w:marLeft w:val="0"/>
                          <w:marRight w:val="0"/>
                          <w:marTop w:val="0"/>
                          <w:marBottom w:val="0"/>
                          <w:divBdr>
                            <w:top w:val="none" w:sz="0" w:space="0" w:color="auto"/>
                            <w:left w:val="none" w:sz="0" w:space="0" w:color="auto"/>
                            <w:bottom w:val="none" w:sz="0" w:space="0" w:color="auto"/>
                            <w:right w:val="none" w:sz="0" w:space="0" w:color="auto"/>
                          </w:divBdr>
                        </w:div>
                        <w:div w:id="17991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7185">
              <w:marLeft w:val="0"/>
              <w:marRight w:val="0"/>
              <w:marTop w:val="0"/>
              <w:marBottom w:val="0"/>
              <w:divBdr>
                <w:top w:val="none" w:sz="0" w:space="0" w:color="auto"/>
                <w:left w:val="none" w:sz="0" w:space="0" w:color="auto"/>
                <w:bottom w:val="none" w:sz="0" w:space="0" w:color="auto"/>
                <w:right w:val="none" w:sz="0" w:space="0" w:color="auto"/>
              </w:divBdr>
              <w:divsChild>
                <w:div w:id="601304379">
                  <w:marLeft w:val="0"/>
                  <w:marRight w:val="0"/>
                  <w:marTop w:val="240"/>
                  <w:marBottom w:val="240"/>
                  <w:divBdr>
                    <w:top w:val="none" w:sz="0" w:space="0" w:color="auto"/>
                    <w:left w:val="none" w:sz="0" w:space="0" w:color="auto"/>
                    <w:bottom w:val="none" w:sz="0" w:space="0" w:color="auto"/>
                    <w:right w:val="none" w:sz="0" w:space="0" w:color="auto"/>
                  </w:divBdr>
                  <w:divsChild>
                    <w:div w:id="1572232573">
                      <w:marLeft w:val="0"/>
                      <w:marRight w:val="0"/>
                      <w:marTop w:val="0"/>
                      <w:marBottom w:val="360"/>
                      <w:divBdr>
                        <w:top w:val="none" w:sz="0" w:space="0" w:color="auto"/>
                        <w:left w:val="none" w:sz="0" w:space="0" w:color="auto"/>
                        <w:bottom w:val="none" w:sz="0" w:space="0" w:color="auto"/>
                        <w:right w:val="none" w:sz="0" w:space="0" w:color="auto"/>
                      </w:divBdr>
                      <w:divsChild>
                        <w:div w:id="7498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4426">
              <w:marLeft w:val="0"/>
              <w:marRight w:val="0"/>
              <w:marTop w:val="0"/>
              <w:marBottom w:val="0"/>
              <w:divBdr>
                <w:top w:val="none" w:sz="0" w:space="0" w:color="auto"/>
                <w:left w:val="none" w:sz="0" w:space="0" w:color="auto"/>
                <w:bottom w:val="none" w:sz="0" w:space="0" w:color="auto"/>
                <w:right w:val="none" w:sz="0" w:space="0" w:color="auto"/>
              </w:divBdr>
              <w:divsChild>
                <w:div w:id="524708103">
                  <w:marLeft w:val="0"/>
                  <w:marRight w:val="0"/>
                  <w:marTop w:val="240"/>
                  <w:marBottom w:val="240"/>
                  <w:divBdr>
                    <w:top w:val="none" w:sz="0" w:space="0" w:color="auto"/>
                    <w:left w:val="none" w:sz="0" w:space="0" w:color="auto"/>
                    <w:bottom w:val="none" w:sz="0" w:space="0" w:color="auto"/>
                    <w:right w:val="none" w:sz="0" w:space="0" w:color="auto"/>
                  </w:divBdr>
                  <w:divsChild>
                    <w:div w:id="235172746">
                      <w:marLeft w:val="0"/>
                      <w:marRight w:val="0"/>
                      <w:marTop w:val="0"/>
                      <w:marBottom w:val="360"/>
                      <w:divBdr>
                        <w:top w:val="none" w:sz="0" w:space="0" w:color="auto"/>
                        <w:left w:val="none" w:sz="0" w:space="0" w:color="auto"/>
                        <w:bottom w:val="none" w:sz="0" w:space="0" w:color="auto"/>
                        <w:right w:val="none" w:sz="0" w:space="0" w:color="auto"/>
                      </w:divBdr>
                      <w:divsChild>
                        <w:div w:id="16623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4139">
              <w:marLeft w:val="0"/>
              <w:marRight w:val="0"/>
              <w:marTop w:val="0"/>
              <w:marBottom w:val="0"/>
              <w:divBdr>
                <w:top w:val="none" w:sz="0" w:space="0" w:color="auto"/>
                <w:left w:val="none" w:sz="0" w:space="0" w:color="auto"/>
                <w:bottom w:val="none" w:sz="0" w:space="0" w:color="auto"/>
                <w:right w:val="none" w:sz="0" w:space="0" w:color="auto"/>
              </w:divBdr>
              <w:divsChild>
                <w:div w:id="186872492">
                  <w:marLeft w:val="0"/>
                  <w:marRight w:val="0"/>
                  <w:marTop w:val="240"/>
                  <w:marBottom w:val="240"/>
                  <w:divBdr>
                    <w:top w:val="none" w:sz="0" w:space="0" w:color="auto"/>
                    <w:left w:val="none" w:sz="0" w:space="0" w:color="auto"/>
                    <w:bottom w:val="none" w:sz="0" w:space="0" w:color="auto"/>
                    <w:right w:val="none" w:sz="0" w:space="0" w:color="auto"/>
                  </w:divBdr>
                  <w:divsChild>
                    <w:div w:id="638339804">
                      <w:marLeft w:val="0"/>
                      <w:marRight w:val="0"/>
                      <w:marTop w:val="0"/>
                      <w:marBottom w:val="360"/>
                      <w:divBdr>
                        <w:top w:val="none" w:sz="0" w:space="0" w:color="auto"/>
                        <w:left w:val="none" w:sz="0" w:space="0" w:color="auto"/>
                        <w:bottom w:val="none" w:sz="0" w:space="0" w:color="auto"/>
                        <w:right w:val="none" w:sz="0" w:space="0" w:color="auto"/>
                      </w:divBdr>
                      <w:divsChild>
                        <w:div w:id="737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8132">
              <w:marLeft w:val="0"/>
              <w:marRight w:val="0"/>
              <w:marTop w:val="0"/>
              <w:marBottom w:val="0"/>
              <w:divBdr>
                <w:top w:val="none" w:sz="0" w:space="0" w:color="auto"/>
                <w:left w:val="none" w:sz="0" w:space="0" w:color="auto"/>
                <w:bottom w:val="none" w:sz="0" w:space="0" w:color="auto"/>
                <w:right w:val="none" w:sz="0" w:space="0" w:color="auto"/>
              </w:divBdr>
              <w:divsChild>
                <w:div w:id="94903253">
                  <w:marLeft w:val="0"/>
                  <w:marRight w:val="0"/>
                  <w:marTop w:val="240"/>
                  <w:marBottom w:val="240"/>
                  <w:divBdr>
                    <w:top w:val="none" w:sz="0" w:space="0" w:color="auto"/>
                    <w:left w:val="none" w:sz="0" w:space="0" w:color="auto"/>
                    <w:bottom w:val="none" w:sz="0" w:space="0" w:color="auto"/>
                    <w:right w:val="none" w:sz="0" w:space="0" w:color="auto"/>
                  </w:divBdr>
                  <w:divsChild>
                    <w:div w:id="209002051">
                      <w:marLeft w:val="0"/>
                      <w:marRight w:val="0"/>
                      <w:marTop w:val="0"/>
                      <w:marBottom w:val="360"/>
                      <w:divBdr>
                        <w:top w:val="none" w:sz="0" w:space="0" w:color="auto"/>
                        <w:left w:val="none" w:sz="0" w:space="0" w:color="auto"/>
                        <w:bottom w:val="none" w:sz="0" w:space="0" w:color="auto"/>
                        <w:right w:val="none" w:sz="0" w:space="0" w:color="auto"/>
                      </w:divBdr>
                      <w:divsChild>
                        <w:div w:id="7119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3144">
              <w:marLeft w:val="0"/>
              <w:marRight w:val="0"/>
              <w:marTop w:val="0"/>
              <w:marBottom w:val="0"/>
              <w:divBdr>
                <w:top w:val="none" w:sz="0" w:space="0" w:color="auto"/>
                <w:left w:val="none" w:sz="0" w:space="0" w:color="auto"/>
                <w:bottom w:val="none" w:sz="0" w:space="0" w:color="auto"/>
                <w:right w:val="none" w:sz="0" w:space="0" w:color="auto"/>
              </w:divBdr>
              <w:divsChild>
                <w:div w:id="1251114455">
                  <w:marLeft w:val="0"/>
                  <w:marRight w:val="0"/>
                  <w:marTop w:val="240"/>
                  <w:marBottom w:val="240"/>
                  <w:divBdr>
                    <w:top w:val="none" w:sz="0" w:space="0" w:color="auto"/>
                    <w:left w:val="none" w:sz="0" w:space="0" w:color="auto"/>
                    <w:bottom w:val="none" w:sz="0" w:space="0" w:color="auto"/>
                    <w:right w:val="none" w:sz="0" w:space="0" w:color="auto"/>
                  </w:divBdr>
                  <w:divsChild>
                    <w:div w:id="1460879049">
                      <w:marLeft w:val="0"/>
                      <w:marRight w:val="0"/>
                      <w:marTop w:val="0"/>
                      <w:marBottom w:val="360"/>
                      <w:divBdr>
                        <w:top w:val="none" w:sz="0" w:space="0" w:color="auto"/>
                        <w:left w:val="none" w:sz="0" w:space="0" w:color="auto"/>
                        <w:bottom w:val="none" w:sz="0" w:space="0" w:color="auto"/>
                        <w:right w:val="none" w:sz="0" w:space="0" w:color="auto"/>
                      </w:divBdr>
                      <w:divsChild>
                        <w:div w:id="16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99426">
              <w:marLeft w:val="0"/>
              <w:marRight w:val="0"/>
              <w:marTop w:val="0"/>
              <w:marBottom w:val="0"/>
              <w:divBdr>
                <w:top w:val="none" w:sz="0" w:space="0" w:color="auto"/>
                <w:left w:val="none" w:sz="0" w:space="0" w:color="auto"/>
                <w:bottom w:val="none" w:sz="0" w:space="0" w:color="auto"/>
                <w:right w:val="none" w:sz="0" w:space="0" w:color="auto"/>
              </w:divBdr>
              <w:divsChild>
                <w:div w:id="1852376634">
                  <w:marLeft w:val="0"/>
                  <w:marRight w:val="0"/>
                  <w:marTop w:val="240"/>
                  <w:marBottom w:val="240"/>
                  <w:divBdr>
                    <w:top w:val="none" w:sz="0" w:space="0" w:color="auto"/>
                    <w:left w:val="none" w:sz="0" w:space="0" w:color="auto"/>
                    <w:bottom w:val="none" w:sz="0" w:space="0" w:color="auto"/>
                    <w:right w:val="none" w:sz="0" w:space="0" w:color="auto"/>
                  </w:divBdr>
                  <w:divsChild>
                    <w:div w:id="2142645287">
                      <w:marLeft w:val="0"/>
                      <w:marRight w:val="0"/>
                      <w:marTop w:val="0"/>
                      <w:marBottom w:val="360"/>
                      <w:divBdr>
                        <w:top w:val="none" w:sz="0" w:space="0" w:color="auto"/>
                        <w:left w:val="none" w:sz="0" w:space="0" w:color="auto"/>
                        <w:bottom w:val="none" w:sz="0" w:space="0" w:color="auto"/>
                        <w:right w:val="none" w:sz="0" w:space="0" w:color="auto"/>
                      </w:divBdr>
                      <w:divsChild>
                        <w:div w:id="1806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1782">
              <w:marLeft w:val="0"/>
              <w:marRight w:val="0"/>
              <w:marTop w:val="0"/>
              <w:marBottom w:val="0"/>
              <w:divBdr>
                <w:top w:val="none" w:sz="0" w:space="0" w:color="auto"/>
                <w:left w:val="none" w:sz="0" w:space="0" w:color="auto"/>
                <w:bottom w:val="none" w:sz="0" w:space="0" w:color="auto"/>
                <w:right w:val="none" w:sz="0" w:space="0" w:color="auto"/>
              </w:divBdr>
              <w:divsChild>
                <w:div w:id="1402752718">
                  <w:marLeft w:val="0"/>
                  <w:marRight w:val="0"/>
                  <w:marTop w:val="240"/>
                  <w:marBottom w:val="240"/>
                  <w:divBdr>
                    <w:top w:val="none" w:sz="0" w:space="0" w:color="auto"/>
                    <w:left w:val="none" w:sz="0" w:space="0" w:color="auto"/>
                    <w:bottom w:val="none" w:sz="0" w:space="0" w:color="auto"/>
                    <w:right w:val="none" w:sz="0" w:space="0" w:color="auto"/>
                  </w:divBdr>
                  <w:divsChild>
                    <w:div w:id="218251894">
                      <w:marLeft w:val="0"/>
                      <w:marRight w:val="0"/>
                      <w:marTop w:val="0"/>
                      <w:marBottom w:val="360"/>
                      <w:divBdr>
                        <w:top w:val="none" w:sz="0" w:space="0" w:color="auto"/>
                        <w:left w:val="none" w:sz="0" w:space="0" w:color="auto"/>
                        <w:bottom w:val="none" w:sz="0" w:space="0" w:color="auto"/>
                        <w:right w:val="none" w:sz="0" w:space="0" w:color="auto"/>
                      </w:divBdr>
                      <w:divsChild>
                        <w:div w:id="749541026">
                          <w:marLeft w:val="0"/>
                          <w:marRight w:val="0"/>
                          <w:marTop w:val="0"/>
                          <w:marBottom w:val="0"/>
                          <w:divBdr>
                            <w:top w:val="none" w:sz="0" w:space="0" w:color="auto"/>
                            <w:left w:val="none" w:sz="0" w:space="0" w:color="auto"/>
                            <w:bottom w:val="none" w:sz="0" w:space="0" w:color="auto"/>
                            <w:right w:val="none" w:sz="0" w:space="0" w:color="auto"/>
                          </w:divBdr>
                        </w:div>
                        <w:div w:id="12959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36025">
      <w:bodyDiv w:val="1"/>
      <w:marLeft w:val="0"/>
      <w:marRight w:val="0"/>
      <w:marTop w:val="0"/>
      <w:marBottom w:val="0"/>
      <w:divBdr>
        <w:top w:val="none" w:sz="0" w:space="0" w:color="auto"/>
        <w:left w:val="none" w:sz="0" w:space="0" w:color="auto"/>
        <w:bottom w:val="none" w:sz="0" w:space="0" w:color="auto"/>
        <w:right w:val="none" w:sz="0" w:space="0" w:color="auto"/>
      </w:divBdr>
      <w:divsChild>
        <w:div w:id="1920866127">
          <w:marLeft w:val="0"/>
          <w:marRight w:val="0"/>
          <w:marTop w:val="0"/>
          <w:marBottom w:val="0"/>
          <w:divBdr>
            <w:top w:val="none" w:sz="0" w:space="0" w:color="auto"/>
            <w:left w:val="none" w:sz="0" w:space="0" w:color="auto"/>
            <w:bottom w:val="none" w:sz="0" w:space="0" w:color="auto"/>
            <w:right w:val="none" w:sz="0" w:space="0" w:color="auto"/>
          </w:divBdr>
          <w:divsChild>
            <w:div w:id="733622735">
              <w:marLeft w:val="0"/>
              <w:marRight w:val="0"/>
              <w:marTop w:val="0"/>
              <w:marBottom w:val="0"/>
              <w:divBdr>
                <w:top w:val="none" w:sz="0" w:space="0" w:color="auto"/>
                <w:left w:val="none" w:sz="0" w:space="0" w:color="auto"/>
                <w:bottom w:val="none" w:sz="0" w:space="0" w:color="auto"/>
                <w:right w:val="none" w:sz="0" w:space="0" w:color="auto"/>
              </w:divBdr>
              <w:divsChild>
                <w:div w:id="11708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6773">
          <w:marLeft w:val="0"/>
          <w:marRight w:val="0"/>
          <w:marTop w:val="0"/>
          <w:marBottom w:val="0"/>
          <w:divBdr>
            <w:top w:val="none" w:sz="0" w:space="0" w:color="auto"/>
            <w:left w:val="none" w:sz="0" w:space="0" w:color="auto"/>
            <w:bottom w:val="none" w:sz="0" w:space="0" w:color="auto"/>
            <w:right w:val="none" w:sz="0" w:space="0" w:color="auto"/>
          </w:divBdr>
          <w:divsChild>
            <w:div w:id="1661688841">
              <w:marLeft w:val="0"/>
              <w:marRight w:val="0"/>
              <w:marTop w:val="0"/>
              <w:marBottom w:val="0"/>
              <w:divBdr>
                <w:top w:val="none" w:sz="0" w:space="0" w:color="auto"/>
                <w:left w:val="none" w:sz="0" w:space="0" w:color="auto"/>
                <w:bottom w:val="none" w:sz="0" w:space="0" w:color="auto"/>
                <w:right w:val="none" w:sz="0" w:space="0" w:color="auto"/>
              </w:divBdr>
              <w:divsChild>
                <w:div w:id="1300964093">
                  <w:marLeft w:val="0"/>
                  <w:marRight w:val="0"/>
                  <w:marTop w:val="0"/>
                  <w:marBottom w:val="488"/>
                  <w:divBdr>
                    <w:top w:val="none" w:sz="0" w:space="0" w:color="auto"/>
                    <w:left w:val="none" w:sz="0" w:space="0" w:color="auto"/>
                    <w:bottom w:val="none" w:sz="0" w:space="0" w:color="auto"/>
                    <w:right w:val="none" w:sz="0" w:space="0" w:color="auto"/>
                  </w:divBdr>
                </w:div>
              </w:divsChild>
            </w:div>
          </w:divsChild>
        </w:div>
      </w:divsChild>
    </w:div>
    <w:div w:id="308754933">
      <w:bodyDiv w:val="1"/>
      <w:marLeft w:val="0"/>
      <w:marRight w:val="0"/>
      <w:marTop w:val="0"/>
      <w:marBottom w:val="0"/>
      <w:divBdr>
        <w:top w:val="none" w:sz="0" w:space="0" w:color="auto"/>
        <w:left w:val="none" w:sz="0" w:space="0" w:color="auto"/>
        <w:bottom w:val="none" w:sz="0" w:space="0" w:color="auto"/>
        <w:right w:val="none" w:sz="0" w:space="0" w:color="auto"/>
      </w:divBdr>
    </w:div>
    <w:div w:id="362559273">
      <w:bodyDiv w:val="1"/>
      <w:marLeft w:val="0"/>
      <w:marRight w:val="0"/>
      <w:marTop w:val="0"/>
      <w:marBottom w:val="0"/>
      <w:divBdr>
        <w:top w:val="none" w:sz="0" w:space="0" w:color="auto"/>
        <w:left w:val="none" w:sz="0" w:space="0" w:color="auto"/>
        <w:bottom w:val="none" w:sz="0" w:space="0" w:color="auto"/>
        <w:right w:val="none" w:sz="0" w:space="0" w:color="auto"/>
      </w:divBdr>
    </w:div>
    <w:div w:id="440150394">
      <w:bodyDiv w:val="1"/>
      <w:marLeft w:val="0"/>
      <w:marRight w:val="0"/>
      <w:marTop w:val="0"/>
      <w:marBottom w:val="0"/>
      <w:divBdr>
        <w:top w:val="none" w:sz="0" w:space="0" w:color="auto"/>
        <w:left w:val="none" w:sz="0" w:space="0" w:color="auto"/>
        <w:bottom w:val="none" w:sz="0" w:space="0" w:color="auto"/>
        <w:right w:val="none" w:sz="0" w:space="0" w:color="auto"/>
      </w:divBdr>
    </w:div>
    <w:div w:id="478570680">
      <w:bodyDiv w:val="1"/>
      <w:marLeft w:val="0"/>
      <w:marRight w:val="0"/>
      <w:marTop w:val="0"/>
      <w:marBottom w:val="0"/>
      <w:divBdr>
        <w:top w:val="none" w:sz="0" w:space="0" w:color="auto"/>
        <w:left w:val="none" w:sz="0" w:space="0" w:color="auto"/>
        <w:bottom w:val="none" w:sz="0" w:space="0" w:color="auto"/>
        <w:right w:val="none" w:sz="0" w:space="0" w:color="auto"/>
      </w:divBdr>
      <w:divsChild>
        <w:div w:id="295262602">
          <w:marLeft w:val="0"/>
          <w:marRight w:val="0"/>
          <w:marTop w:val="0"/>
          <w:marBottom w:val="0"/>
          <w:divBdr>
            <w:top w:val="none" w:sz="0" w:space="0" w:color="auto"/>
            <w:left w:val="none" w:sz="0" w:space="0" w:color="auto"/>
            <w:bottom w:val="none" w:sz="0" w:space="0" w:color="auto"/>
            <w:right w:val="none" w:sz="0" w:space="0" w:color="auto"/>
          </w:divBdr>
        </w:div>
        <w:div w:id="1714380325">
          <w:marLeft w:val="0"/>
          <w:marRight w:val="0"/>
          <w:marTop w:val="0"/>
          <w:marBottom w:val="0"/>
          <w:divBdr>
            <w:top w:val="none" w:sz="0" w:space="0" w:color="auto"/>
            <w:left w:val="none" w:sz="0" w:space="0" w:color="auto"/>
            <w:bottom w:val="none" w:sz="0" w:space="0" w:color="auto"/>
            <w:right w:val="none" w:sz="0" w:space="0" w:color="auto"/>
          </w:divBdr>
          <w:divsChild>
            <w:div w:id="1591499499">
              <w:marLeft w:val="0"/>
              <w:marRight w:val="0"/>
              <w:marTop w:val="0"/>
              <w:marBottom w:val="0"/>
              <w:divBdr>
                <w:top w:val="none" w:sz="0" w:space="0" w:color="auto"/>
                <w:left w:val="none" w:sz="0" w:space="0" w:color="auto"/>
                <w:bottom w:val="none" w:sz="0" w:space="0" w:color="auto"/>
                <w:right w:val="none" w:sz="0" w:space="0" w:color="auto"/>
              </w:divBdr>
            </w:div>
          </w:divsChild>
        </w:div>
        <w:div w:id="1730227477">
          <w:marLeft w:val="0"/>
          <w:marRight w:val="0"/>
          <w:marTop w:val="0"/>
          <w:marBottom w:val="0"/>
          <w:divBdr>
            <w:top w:val="none" w:sz="0" w:space="0" w:color="auto"/>
            <w:left w:val="none" w:sz="0" w:space="0" w:color="auto"/>
            <w:bottom w:val="none" w:sz="0" w:space="0" w:color="auto"/>
            <w:right w:val="none" w:sz="0" w:space="0" w:color="auto"/>
          </w:divBdr>
        </w:div>
      </w:divsChild>
    </w:div>
    <w:div w:id="613634557">
      <w:bodyDiv w:val="1"/>
      <w:marLeft w:val="0"/>
      <w:marRight w:val="0"/>
      <w:marTop w:val="0"/>
      <w:marBottom w:val="0"/>
      <w:divBdr>
        <w:top w:val="none" w:sz="0" w:space="0" w:color="auto"/>
        <w:left w:val="none" w:sz="0" w:space="0" w:color="auto"/>
        <w:bottom w:val="none" w:sz="0" w:space="0" w:color="auto"/>
        <w:right w:val="none" w:sz="0" w:space="0" w:color="auto"/>
      </w:divBdr>
    </w:div>
    <w:div w:id="635183472">
      <w:bodyDiv w:val="1"/>
      <w:marLeft w:val="0"/>
      <w:marRight w:val="0"/>
      <w:marTop w:val="0"/>
      <w:marBottom w:val="0"/>
      <w:divBdr>
        <w:top w:val="none" w:sz="0" w:space="0" w:color="auto"/>
        <w:left w:val="none" w:sz="0" w:space="0" w:color="auto"/>
        <w:bottom w:val="none" w:sz="0" w:space="0" w:color="auto"/>
        <w:right w:val="none" w:sz="0" w:space="0" w:color="auto"/>
      </w:divBdr>
    </w:div>
    <w:div w:id="636302393">
      <w:bodyDiv w:val="1"/>
      <w:marLeft w:val="0"/>
      <w:marRight w:val="0"/>
      <w:marTop w:val="0"/>
      <w:marBottom w:val="0"/>
      <w:divBdr>
        <w:top w:val="none" w:sz="0" w:space="0" w:color="auto"/>
        <w:left w:val="none" w:sz="0" w:space="0" w:color="auto"/>
        <w:bottom w:val="none" w:sz="0" w:space="0" w:color="auto"/>
        <w:right w:val="none" w:sz="0" w:space="0" w:color="auto"/>
      </w:divBdr>
    </w:div>
    <w:div w:id="649485487">
      <w:bodyDiv w:val="1"/>
      <w:marLeft w:val="0"/>
      <w:marRight w:val="0"/>
      <w:marTop w:val="0"/>
      <w:marBottom w:val="0"/>
      <w:divBdr>
        <w:top w:val="none" w:sz="0" w:space="0" w:color="auto"/>
        <w:left w:val="none" w:sz="0" w:space="0" w:color="auto"/>
        <w:bottom w:val="none" w:sz="0" w:space="0" w:color="auto"/>
        <w:right w:val="none" w:sz="0" w:space="0" w:color="auto"/>
      </w:divBdr>
    </w:div>
    <w:div w:id="679891521">
      <w:bodyDiv w:val="1"/>
      <w:marLeft w:val="0"/>
      <w:marRight w:val="0"/>
      <w:marTop w:val="0"/>
      <w:marBottom w:val="0"/>
      <w:divBdr>
        <w:top w:val="none" w:sz="0" w:space="0" w:color="auto"/>
        <w:left w:val="none" w:sz="0" w:space="0" w:color="auto"/>
        <w:bottom w:val="none" w:sz="0" w:space="0" w:color="auto"/>
        <w:right w:val="none" w:sz="0" w:space="0" w:color="auto"/>
      </w:divBdr>
    </w:div>
    <w:div w:id="697051043">
      <w:bodyDiv w:val="1"/>
      <w:marLeft w:val="0"/>
      <w:marRight w:val="0"/>
      <w:marTop w:val="0"/>
      <w:marBottom w:val="0"/>
      <w:divBdr>
        <w:top w:val="none" w:sz="0" w:space="0" w:color="auto"/>
        <w:left w:val="none" w:sz="0" w:space="0" w:color="auto"/>
        <w:bottom w:val="none" w:sz="0" w:space="0" w:color="auto"/>
        <w:right w:val="none" w:sz="0" w:space="0" w:color="auto"/>
      </w:divBdr>
    </w:div>
    <w:div w:id="715738360">
      <w:bodyDiv w:val="1"/>
      <w:marLeft w:val="0"/>
      <w:marRight w:val="0"/>
      <w:marTop w:val="0"/>
      <w:marBottom w:val="0"/>
      <w:divBdr>
        <w:top w:val="none" w:sz="0" w:space="0" w:color="auto"/>
        <w:left w:val="none" w:sz="0" w:space="0" w:color="auto"/>
        <w:bottom w:val="none" w:sz="0" w:space="0" w:color="auto"/>
        <w:right w:val="none" w:sz="0" w:space="0" w:color="auto"/>
      </w:divBdr>
    </w:div>
    <w:div w:id="735275136">
      <w:bodyDiv w:val="1"/>
      <w:marLeft w:val="0"/>
      <w:marRight w:val="0"/>
      <w:marTop w:val="0"/>
      <w:marBottom w:val="0"/>
      <w:divBdr>
        <w:top w:val="none" w:sz="0" w:space="0" w:color="auto"/>
        <w:left w:val="none" w:sz="0" w:space="0" w:color="auto"/>
        <w:bottom w:val="none" w:sz="0" w:space="0" w:color="auto"/>
        <w:right w:val="none" w:sz="0" w:space="0" w:color="auto"/>
      </w:divBdr>
    </w:div>
    <w:div w:id="784269696">
      <w:bodyDiv w:val="1"/>
      <w:marLeft w:val="0"/>
      <w:marRight w:val="0"/>
      <w:marTop w:val="0"/>
      <w:marBottom w:val="0"/>
      <w:divBdr>
        <w:top w:val="none" w:sz="0" w:space="0" w:color="auto"/>
        <w:left w:val="none" w:sz="0" w:space="0" w:color="auto"/>
        <w:bottom w:val="none" w:sz="0" w:space="0" w:color="auto"/>
        <w:right w:val="none" w:sz="0" w:space="0" w:color="auto"/>
      </w:divBdr>
    </w:div>
    <w:div w:id="870262748">
      <w:bodyDiv w:val="1"/>
      <w:marLeft w:val="0"/>
      <w:marRight w:val="0"/>
      <w:marTop w:val="0"/>
      <w:marBottom w:val="0"/>
      <w:divBdr>
        <w:top w:val="none" w:sz="0" w:space="0" w:color="auto"/>
        <w:left w:val="none" w:sz="0" w:space="0" w:color="auto"/>
        <w:bottom w:val="none" w:sz="0" w:space="0" w:color="auto"/>
        <w:right w:val="none" w:sz="0" w:space="0" w:color="auto"/>
      </w:divBdr>
    </w:div>
    <w:div w:id="876700781">
      <w:bodyDiv w:val="1"/>
      <w:marLeft w:val="0"/>
      <w:marRight w:val="0"/>
      <w:marTop w:val="0"/>
      <w:marBottom w:val="0"/>
      <w:divBdr>
        <w:top w:val="none" w:sz="0" w:space="0" w:color="auto"/>
        <w:left w:val="none" w:sz="0" w:space="0" w:color="auto"/>
        <w:bottom w:val="none" w:sz="0" w:space="0" w:color="auto"/>
        <w:right w:val="none" w:sz="0" w:space="0" w:color="auto"/>
      </w:divBdr>
      <w:divsChild>
        <w:div w:id="264702821">
          <w:marLeft w:val="0"/>
          <w:marRight w:val="0"/>
          <w:marTop w:val="0"/>
          <w:marBottom w:val="0"/>
          <w:divBdr>
            <w:top w:val="none" w:sz="0" w:space="0" w:color="auto"/>
            <w:left w:val="none" w:sz="0" w:space="0" w:color="auto"/>
            <w:bottom w:val="none" w:sz="0" w:space="0" w:color="auto"/>
            <w:right w:val="none" w:sz="0" w:space="0" w:color="auto"/>
          </w:divBdr>
        </w:div>
        <w:div w:id="777024069">
          <w:marLeft w:val="0"/>
          <w:marRight w:val="0"/>
          <w:marTop w:val="0"/>
          <w:marBottom w:val="0"/>
          <w:divBdr>
            <w:top w:val="none" w:sz="0" w:space="0" w:color="auto"/>
            <w:left w:val="none" w:sz="0" w:space="0" w:color="auto"/>
            <w:bottom w:val="none" w:sz="0" w:space="0" w:color="auto"/>
            <w:right w:val="none" w:sz="0" w:space="0" w:color="auto"/>
          </w:divBdr>
        </w:div>
        <w:div w:id="13396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972746">
          <w:marLeft w:val="0"/>
          <w:marRight w:val="0"/>
          <w:marTop w:val="0"/>
          <w:marBottom w:val="0"/>
          <w:divBdr>
            <w:top w:val="none" w:sz="0" w:space="0" w:color="auto"/>
            <w:left w:val="none" w:sz="0" w:space="0" w:color="auto"/>
            <w:bottom w:val="none" w:sz="0" w:space="0" w:color="auto"/>
            <w:right w:val="none" w:sz="0" w:space="0" w:color="auto"/>
          </w:divBdr>
        </w:div>
        <w:div w:id="1482963404">
          <w:marLeft w:val="0"/>
          <w:marRight w:val="0"/>
          <w:marTop w:val="0"/>
          <w:marBottom w:val="0"/>
          <w:divBdr>
            <w:top w:val="none" w:sz="0" w:space="0" w:color="auto"/>
            <w:left w:val="none" w:sz="0" w:space="0" w:color="auto"/>
            <w:bottom w:val="none" w:sz="0" w:space="0" w:color="auto"/>
            <w:right w:val="none" w:sz="0" w:space="0" w:color="auto"/>
          </w:divBdr>
        </w:div>
        <w:div w:id="156594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24678">
          <w:marLeft w:val="0"/>
          <w:marRight w:val="0"/>
          <w:marTop w:val="0"/>
          <w:marBottom w:val="0"/>
          <w:divBdr>
            <w:top w:val="none" w:sz="0" w:space="0" w:color="auto"/>
            <w:left w:val="none" w:sz="0" w:space="0" w:color="auto"/>
            <w:bottom w:val="none" w:sz="0" w:space="0" w:color="auto"/>
            <w:right w:val="none" w:sz="0" w:space="0" w:color="auto"/>
          </w:divBdr>
        </w:div>
      </w:divsChild>
    </w:div>
    <w:div w:id="914514057">
      <w:bodyDiv w:val="1"/>
      <w:marLeft w:val="0"/>
      <w:marRight w:val="0"/>
      <w:marTop w:val="0"/>
      <w:marBottom w:val="0"/>
      <w:divBdr>
        <w:top w:val="none" w:sz="0" w:space="0" w:color="auto"/>
        <w:left w:val="none" w:sz="0" w:space="0" w:color="auto"/>
        <w:bottom w:val="none" w:sz="0" w:space="0" w:color="auto"/>
        <w:right w:val="none" w:sz="0" w:space="0" w:color="auto"/>
      </w:divBdr>
      <w:divsChild>
        <w:div w:id="213393505">
          <w:marLeft w:val="0"/>
          <w:marRight w:val="0"/>
          <w:marTop w:val="0"/>
          <w:marBottom w:val="0"/>
          <w:divBdr>
            <w:top w:val="none" w:sz="0" w:space="0" w:color="auto"/>
            <w:left w:val="none" w:sz="0" w:space="0" w:color="auto"/>
            <w:bottom w:val="none" w:sz="0" w:space="0" w:color="auto"/>
            <w:right w:val="none" w:sz="0" w:space="0" w:color="auto"/>
          </w:divBdr>
          <w:divsChild>
            <w:div w:id="671103774">
              <w:marLeft w:val="0"/>
              <w:marRight w:val="0"/>
              <w:marTop w:val="0"/>
              <w:marBottom w:val="0"/>
              <w:divBdr>
                <w:top w:val="none" w:sz="0" w:space="0" w:color="auto"/>
                <w:left w:val="none" w:sz="0" w:space="0" w:color="auto"/>
                <w:bottom w:val="none" w:sz="0" w:space="0" w:color="auto"/>
                <w:right w:val="none" w:sz="0" w:space="0" w:color="auto"/>
              </w:divBdr>
              <w:divsChild>
                <w:div w:id="1330256905">
                  <w:marLeft w:val="0"/>
                  <w:marRight w:val="0"/>
                  <w:marTop w:val="0"/>
                  <w:marBottom w:val="0"/>
                  <w:divBdr>
                    <w:top w:val="none" w:sz="0" w:space="0" w:color="auto"/>
                    <w:left w:val="none" w:sz="0" w:space="0" w:color="auto"/>
                    <w:bottom w:val="none" w:sz="0" w:space="0" w:color="auto"/>
                    <w:right w:val="none" w:sz="0" w:space="0" w:color="auto"/>
                  </w:divBdr>
                  <w:divsChild>
                    <w:div w:id="801457376">
                      <w:marLeft w:val="0"/>
                      <w:marRight w:val="0"/>
                      <w:marTop w:val="0"/>
                      <w:marBottom w:val="0"/>
                      <w:divBdr>
                        <w:top w:val="single" w:sz="12" w:space="0" w:color="C6C6C6"/>
                        <w:left w:val="single" w:sz="12" w:space="0" w:color="C6C6C6"/>
                        <w:bottom w:val="single" w:sz="12" w:space="0" w:color="C6C6C6"/>
                        <w:right w:val="single" w:sz="12" w:space="0" w:color="C6C6C6"/>
                      </w:divBdr>
                      <w:divsChild>
                        <w:div w:id="170949652">
                          <w:marLeft w:val="171"/>
                          <w:marRight w:val="171"/>
                          <w:marTop w:val="171"/>
                          <w:marBottom w:val="171"/>
                          <w:divBdr>
                            <w:top w:val="none" w:sz="0" w:space="0" w:color="auto"/>
                            <w:left w:val="none" w:sz="0" w:space="0" w:color="auto"/>
                            <w:bottom w:val="none" w:sz="0" w:space="0" w:color="auto"/>
                            <w:right w:val="none" w:sz="0" w:space="0" w:color="auto"/>
                          </w:divBdr>
                        </w:div>
                      </w:divsChild>
                    </w:div>
                  </w:divsChild>
                </w:div>
              </w:divsChild>
            </w:div>
          </w:divsChild>
        </w:div>
        <w:div w:id="754209785">
          <w:marLeft w:val="0"/>
          <w:marRight w:val="0"/>
          <w:marTop w:val="0"/>
          <w:marBottom w:val="0"/>
          <w:divBdr>
            <w:top w:val="none" w:sz="0" w:space="0" w:color="auto"/>
            <w:left w:val="none" w:sz="0" w:space="0" w:color="auto"/>
            <w:bottom w:val="none" w:sz="0" w:space="0" w:color="auto"/>
            <w:right w:val="none" w:sz="0" w:space="0" w:color="auto"/>
          </w:divBdr>
          <w:divsChild>
            <w:div w:id="988828706">
              <w:marLeft w:val="0"/>
              <w:marRight w:val="0"/>
              <w:marTop w:val="0"/>
              <w:marBottom w:val="0"/>
              <w:divBdr>
                <w:top w:val="none" w:sz="0" w:space="0" w:color="auto"/>
                <w:left w:val="none" w:sz="0" w:space="0" w:color="auto"/>
                <w:bottom w:val="none" w:sz="0" w:space="0" w:color="auto"/>
                <w:right w:val="none" w:sz="0" w:space="0" w:color="auto"/>
              </w:divBdr>
              <w:divsChild>
                <w:div w:id="326204253">
                  <w:marLeft w:val="0"/>
                  <w:marRight w:val="0"/>
                  <w:marTop w:val="0"/>
                  <w:marBottom w:val="0"/>
                  <w:divBdr>
                    <w:top w:val="none" w:sz="0" w:space="0" w:color="auto"/>
                    <w:left w:val="none" w:sz="0" w:space="0" w:color="auto"/>
                    <w:bottom w:val="none" w:sz="0" w:space="0" w:color="auto"/>
                    <w:right w:val="none" w:sz="0" w:space="0" w:color="auto"/>
                  </w:divBdr>
                  <w:divsChild>
                    <w:div w:id="1337733611">
                      <w:marLeft w:val="0"/>
                      <w:marRight w:val="0"/>
                      <w:marTop w:val="0"/>
                      <w:marBottom w:val="0"/>
                      <w:divBdr>
                        <w:top w:val="none" w:sz="0" w:space="0" w:color="auto"/>
                        <w:left w:val="none" w:sz="0" w:space="0" w:color="auto"/>
                        <w:bottom w:val="none" w:sz="0" w:space="0" w:color="auto"/>
                        <w:right w:val="none" w:sz="0" w:space="0" w:color="auto"/>
                      </w:divBdr>
                      <w:divsChild>
                        <w:div w:id="961417770">
                          <w:marLeft w:val="0"/>
                          <w:marRight w:val="0"/>
                          <w:marTop w:val="0"/>
                          <w:marBottom w:val="0"/>
                          <w:divBdr>
                            <w:top w:val="none" w:sz="0" w:space="0" w:color="auto"/>
                            <w:left w:val="none" w:sz="0" w:space="0" w:color="auto"/>
                            <w:bottom w:val="none" w:sz="0" w:space="0" w:color="auto"/>
                            <w:right w:val="none" w:sz="0" w:space="0" w:color="auto"/>
                          </w:divBdr>
                          <w:divsChild>
                            <w:div w:id="18085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56620">
      <w:bodyDiv w:val="1"/>
      <w:marLeft w:val="0"/>
      <w:marRight w:val="0"/>
      <w:marTop w:val="0"/>
      <w:marBottom w:val="0"/>
      <w:divBdr>
        <w:top w:val="none" w:sz="0" w:space="0" w:color="auto"/>
        <w:left w:val="none" w:sz="0" w:space="0" w:color="auto"/>
        <w:bottom w:val="none" w:sz="0" w:space="0" w:color="auto"/>
        <w:right w:val="none" w:sz="0" w:space="0" w:color="auto"/>
      </w:divBdr>
      <w:divsChild>
        <w:div w:id="556553794">
          <w:marLeft w:val="0"/>
          <w:marRight w:val="0"/>
          <w:marTop w:val="0"/>
          <w:marBottom w:val="240"/>
          <w:divBdr>
            <w:top w:val="none" w:sz="0" w:space="0" w:color="auto"/>
            <w:left w:val="none" w:sz="0" w:space="0" w:color="auto"/>
            <w:bottom w:val="none" w:sz="0" w:space="0" w:color="auto"/>
            <w:right w:val="none" w:sz="0" w:space="0" w:color="auto"/>
          </w:divBdr>
        </w:div>
        <w:div w:id="1126200581">
          <w:marLeft w:val="0"/>
          <w:marRight w:val="0"/>
          <w:marTop w:val="0"/>
          <w:marBottom w:val="240"/>
          <w:divBdr>
            <w:top w:val="none" w:sz="0" w:space="0" w:color="auto"/>
            <w:left w:val="none" w:sz="0" w:space="0" w:color="auto"/>
            <w:bottom w:val="none" w:sz="0" w:space="0" w:color="auto"/>
            <w:right w:val="none" w:sz="0" w:space="0" w:color="auto"/>
          </w:divBdr>
          <w:divsChild>
            <w:div w:id="866794725">
              <w:marLeft w:val="0"/>
              <w:marRight w:val="0"/>
              <w:marTop w:val="0"/>
              <w:marBottom w:val="240"/>
              <w:divBdr>
                <w:top w:val="none" w:sz="0" w:space="0" w:color="auto"/>
                <w:left w:val="none" w:sz="0" w:space="0" w:color="auto"/>
                <w:bottom w:val="none" w:sz="0" w:space="0" w:color="auto"/>
                <w:right w:val="none" w:sz="0" w:space="0" w:color="auto"/>
              </w:divBdr>
            </w:div>
            <w:div w:id="1279726549">
              <w:marLeft w:val="0"/>
              <w:marRight w:val="0"/>
              <w:marTop w:val="0"/>
              <w:marBottom w:val="240"/>
              <w:divBdr>
                <w:top w:val="none" w:sz="0" w:space="0" w:color="auto"/>
                <w:left w:val="none" w:sz="0" w:space="0" w:color="auto"/>
                <w:bottom w:val="none" w:sz="0" w:space="0" w:color="auto"/>
                <w:right w:val="none" w:sz="0" w:space="0" w:color="auto"/>
              </w:divBdr>
              <w:divsChild>
                <w:div w:id="306320397">
                  <w:marLeft w:val="0"/>
                  <w:marRight w:val="0"/>
                  <w:marTop w:val="0"/>
                  <w:marBottom w:val="240"/>
                  <w:divBdr>
                    <w:top w:val="none" w:sz="0" w:space="0" w:color="auto"/>
                    <w:left w:val="none" w:sz="0" w:space="0" w:color="auto"/>
                    <w:bottom w:val="none" w:sz="0" w:space="0" w:color="auto"/>
                    <w:right w:val="none" w:sz="0" w:space="0" w:color="auto"/>
                  </w:divBdr>
                </w:div>
                <w:div w:id="1154183669">
                  <w:marLeft w:val="0"/>
                  <w:marRight w:val="0"/>
                  <w:marTop w:val="0"/>
                  <w:marBottom w:val="240"/>
                  <w:divBdr>
                    <w:top w:val="none" w:sz="0" w:space="0" w:color="auto"/>
                    <w:left w:val="none" w:sz="0" w:space="0" w:color="auto"/>
                    <w:bottom w:val="none" w:sz="0" w:space="0" w:color="auto"/>
                    <w:right w:val="none" w:sz="0" w:space="0" w:color="auto"/>
                  </w:divBdr>
                </w:div>
                <w:div w:id="1381594662">
                  <w:marLeft w:val="0"/>
                  <w:marRight w:val="0"/>
                  <w:marTop w:val="0"/>
                  <w:marBottom w:val="240"/>
                  <w:divBdr>
                    <w:top w:val="none" w:sz="0" w:space="0" w:color="auto"/>
                    <w:left w:val="none" w:sz="0" w:space="0" w:color="auto"/>
                    <w:bottom w:val="none" w:sz="0" w:space="0" w:color="auto"/>
                    <w:right w:val="none" w:sz="0" w:space="0" w:color="auto"/>
                  </w:divBdr>
                </w:div>
                <w:div w:id="1748261599">
                  <w:marLeft w:val="0"/>
                  <w:marRight w:val="0"/>
                  <w:marTop w:val="0"/>
                  <w:marBottom w:val="240"/>
                  <w:divBdr>
                    <w:top w:val="none" w:sz="0" w:space="0" w:color="auto"/>
                    <w:left w:val="none" w:sz="0" w:space="0" w:color="auto"/>
                    <w:bottom w:val="none" w:sz="0" w:space="0" w:color="auto"/>
                    <w:right w:val="none" w:sz="0" w:space="0" w:color="auto"/>
                  </w:divBdr>
                </w:div>
              </w:divsChild>
            </w:div>
            <w:div w:id="1390572427">
              <w:marLeft w:val="0"/>
              <w:marRight w:val="0"/>
              <w:marTop w:val="0"/>
              <w:marBottom w:val="240"/>
              <w:divBdr>
                <w:top w:val="none" w:sz="0" w:space="0" w:color="auto"/>
                <w:left w:val="none" w:sz="0" w:space="0" w:color="auto"/>
                <w:bottom w:val="none" w:sz="0" w:space="0" w:color="auto"/>
                <w:right w:val="none" w:sz="0" w:space="0" w:color="auto"/>
              </w:divBdr>
            </w:div>
          </w:divsChild>
        </w:div>
        <w:div w:id="1928345191">
          <w:marLeft w:val="0"/>
          <w:marRight w:val="0"/>
          <w:marTop w:val="0"/>
          <w:marBottom w:val="240"/>
          <w:divBdr>
            <w:top w:val="none" w:sz="0" w:space="0" w:color="auto"/>
            <w:left w:val="none" w:sz="0" w:space="0" w:color="auto"/>
            <w:bottom w:val="none" w:sz="0" w:space="0" w:color="auto"/>
            <w:right w:val="none" w:sz="0" w:space="0" w:color="auto"/>
          </w:divBdr>
        </w:div>
        <w:div w:id="1943344553">
          <w:marLeft w:val="0"/>
          <w:marRight w:val="0"/>
          <w:marTop w:val="0"/>
          <w:marBottom w:val="240"/>
          <w:divBdr>
            <w:top w:val="none" w:sz="0" w:space="0" w:color="auto"/>
            <w:left w:val="none" w:sz="0" w:space="0" w:color="auto"/>
            <w:bottom w:val="none" w:sz="0" w:space="0" w:color="auto"/>
            <w:right w:val="none" w:sz="0" w:space="0" w:color="auto"/>
          </w:divBdr>
        </w:div>
      </w:divsChild>
    </w:div>
    <w:div w:id="1063600009">
      <w:bodyDiv w:val="1"/>
      <w:marLeft w:val="0"/>
      <w:marRight w:val="0"/>
      <w:marTop w:val="0"/>
      <w:marBottom w:val="0"/>
      <w:divBdr>
        <w:top w:val="none" w:sz="0" w:space="0" w:color="auto"/>
        <w:left w:val="none" w:sz="0" w:space="0" w:color="auto"/>
        <w:bottom w:val="none" w:sz="0" w:space="0" w:color="auto"/>
        <w:right w:val="none" w:sz="0" w:space="0" w:color="auto"/>
      </w:divBdr>
    </w:div>
    <w:div w:id="1093434149">
      <w:bodyDiv w:val="1"/>
      <w:marLeft w:val="0"/>
      <w:marRight w:val="0"/>
      <w:marTop w:val="0"/>
      <w:marBottom w:val="0"/>
      <w:divBdr>
        <w:top w:val="none" w:sz="0" w:space="0" w:color="auto"/>
        <w:left w:val="none" w:sz="0" w:space="0" w:color="auto"/>
        <w:bottom w:val="none" w:sz="0" w:space="0" w:color="auto"/>
        <w:right w:val="none" w:sz="0" w:space="0" w:color="auto"/>
      </w:divBdr>
    </w:div>
    <w:div w:id="1131290261">
      <w:bodyDiv w:val="1"/>
      <w:marLeft w:val="0"/>
      <w:marRight w:val="0"/>
      <w:marTop w:val="0"/>
      <w:marBottom w:val="0"/>
      <w:divBdr>
        <w:top w:val="none" w:sz="0" w:space="0" w:color="auto"/>
        <w:left w:val="none" w:sz="0" w:space="0" w:color="auto"/>
        <w:bottom w:val="none" w:sz="0" w:space="0" w:color="auto"/>
        <w:right w:val="none" w:sz="0" w:space="0" w:color="auto"/>
      </w:divBdr>
      <w:divsChild>
        <w:div w:id="89477175">
          <w:marLeft w:val="0"/>
          <w:marRight w:val="0"/>
          <w:marTop w:val="0"/>
          <w:marBottom w:val="240"/>
          <w:divBdr>
            <w:top w:val="none" w:sz="0" w:space="0" w:color="auto"/>
            <w:left w:val="none" w:sz="0" w:space="0" w:color="auto"/>
            <w:bottom w:val="none" w:sz="0" w:space="0" w:color="auto"/>
            <w:right w:val="none" w:sz="0" w:space="0" w:color="auto"/>
          </w:divBdr>
        </w:div>
        <w:div w:id="143859865">
          <w:marLeft w:val="0"/>
          <w:marRight w:val="0"/>
          <w:marTop w:val="0"/>
          <w:marBottom w:val="0"/>
          <w:divBdr>
            <w:top w:val="none" w:sz="0" w:space="0" w:color="auto"/>
            <w:left w:val="none" w:sz="0" w:space="0" w:color="auto"/>
            <w:bottom w:val="none" w:sz="0" w:space="0" w:color="auto"/>
            <w:right w:val="none" w:sz="0" w:space="0" w:color="auto"/>
          </w:divBdr>
        </w:div>
        <w:div w:id="204757232">
          <w:marLeft w:val="0"/>
          <w:marRight w:val="0"/>
          <w:marTop w:val="0"/>
          <w:marBottom w:val="240"/>
          <w:divBdr>
            <w:top w:val="none" w:sz="0" w:space="0" w:color="auto"/>
            <w:left w:val="none" w:sz="0" w:space="0" w:color="auto"/>
            <w:bottom w:val="none" w:sz="0" w:space="0" w:color="auto"/>
            <w:right w:val="none" w:sz="0" w:space="0" w:color="auto"/>
          </w:divBdr>
        </w:div>
        <w:div w:id="448667629">
          <w:marLeft w:val="0"/>
          <w:marRight w:val="0"/>
          <w:marTop w:val="0"/>
          <w:marBottom w:val="240"/>
          <w:divBdr>
            <w:top w:val="none" w:sz="0" w:space="0" w:color="auto"/>
            <w:left w:val="none" w:sz="0" w:space="0" w:color="auto"/>
            <w:bottom w:val="none" w:sz="0" w:space="0" w:color="auto"/>
            <w:right w:val="none" w:sz="0" w:space="0" w:color="auto"/>
          </w:divBdr>
        </w:div>
        <w:div w:id="1481338563">
          <w:marLeft w:val="0"/>
          <w:marRight w:val="0"/>
          <w:marTop w:val="0"/>
          <w:marBottom w:val="240"/>
          <w:divBdr>
            <w:top w:val="none" w:sz="0" w:space="0" w:color="auto"/>
            <w:left w:val="none" w:sz="0" w:space="0" w:color="auto"/>
            <w:bottom w:val="none" w:sz="0" w:space="0" w:color="auto"/>
            <w:right w:val="none" w:sz="0" w:space="0" w:color="auto"/>
          </w:divBdr>
        </w:div>
        <w:div w:id="1515338678">
          <w:marLeft w:val="0"/>
          <w:marRight w:val="0"/>
          <w:marTop w:val="0"/>
          <w:marBottom w:val="240"/>
          <w:divBdr>
            <w:top w:val="none" w:sz="0" w:space="0" w:color="auto"/>
            <w:left w:val="none" w:sz="0" w:space="0" w:color="auto"/>
            <w:bottom w:val="none" w:sz="0" w:space="0" w:color="auto"/>
            <w:right w:val="none" w:sz="0" w:space="0" w:color="auto"/>
          </w:divBdr>
        </w:div>
        <w:div w:id="1727025171">
          <w:marLeft w:val="0"/>
          <w:marRight w:val="0"/>
          <w:marTop w:val="0"/>
          <w:marBottom w:val="240"/>
          <w:divBdr>
            <w:top w:val="none" w:sz="0" w:space="0" w:color="auto"/>
            <w:left w:val="none" w:sz="0" w:space="0" w:color="auto"/>
            <w:bottom w:val="none" w:sz="0" w:space="0" w:color="auto"/>
            <w:right w:val="none" w:sz="0" w:space="0" w:color="auto"/>
          </w:divBdr>
        </w:div>
      </w:divsChild>
    </w:div>
    <w:div w:id="1139688464">
      <w:bodyDiv w:val="1"/>
      <w:marLeft w:val="0"/>
      <w:marRight w:val="0"/>
      <w:marTop w:val="0"/>
      <w:marBottom w:val="0"/>
      <w:divBdr>
        <w:top w:val="none" w:sz="0" w:space="0" w:color="auto"/>
        <w:left w:val="none" w:sz="0" w:space="0" w:color="auto"/>
        <w:bottom w:val="none" w:sz="0" w:space="0" w:color="auto"/>
        <w:right w:val="none" w:sz="0" w:space="0" w:color="auto"/>
      </w:divBdr>
      <w:divsChild>
        <w:div w:id="1582331648">
          <w:marLeft w:val="140"/>
          <w:marRight w:val="140"/>
          <w:marTop w:val="200"/>
          <w:marBottom w:val="0"/>
          <w:divBdr>
            <w:top w:val="none" w:sz="0" w:space="0" w:color="auto"/>
            <w:left w:val="none" w:sz="0" w:space="0" w:color="auto"/>
            <w:bottom w:val="none" w:sz="0" w:space="0" w:color="auto"/>
            <w:right w:val="none" w:sz="0" w:space="0" w:color="auto"/>
          </w:divBdr>
        </w:div>
        <w:div w:id="1629319581">
          <w:marLeft w:val="0"/>
          <w:marRight w:val="0"/>
          <w:marTop w:val="0"/>
          <w:marBottom w:val="0"/>
          <w:divBdr>
            <w:top w:val="none" w:sz="0" w:space="0" w:color="auto"/>
            <w:left w:val="none" w:sz="0" w:space="0" w:color="auto"/>
            <w:bottom w:val="none" w:sz="0" w:space="0" w:color="auto"/>
            <w:right w:val="none" w:sz="0" w:space="0" w:color="auto"/>
          </w:divBdr>
        </w:div>
      </w:divsChild>
    </w:div>
    <w:div w:id="1146774110">
      <w:bodyDiv w:val="1"/>
      <w:marLeft w:val="0"/>
      <w:marRight w:val="0"/>
      <w:marTop w:val="0"/>
      <w:marBottom w:val="0"/>
      <w:divBdr>
        <w:top w:val="none" w:sz="0" w:space="0" w:color="auto"/>
        <w:left w:val="none" w:sz="0" w:space="0" w:color="auto"/>
        <w:bottom w:val="none" w:sz="0" w:space="0" w:color="auto"/>
        <w:right w:val="none" w:sz="0" w:space="0" w:color="auto"/>
      </w:divBdr>
    </w:div>
    <w:div w:id="1180193932">
      <w:bodyDiv w:val="1"/>
      <w:marLeft w:val="0"/>
      <w:marRight w:val="0"/>
      <w:marTop w:val="0"/>
      <w:marBottom w:val="0"/>
      <w:divBdr>
        <w:top w:val="none" w:sz="0" w:space="0" w:color="auto"/>
        <w:left w:val="none" w:sz="0" w:space="0" w:color="auto"/>
        <w:bottom w:val="none" w:sz="0" w:space="0" w:color="auto"/>
        <w:right w:val="none" w:sz="0" w:space="0" w:color="auto"/>
      </w:divBdr>
    </w:div>
    <w:div w:id="1216235509">
      <w:bodyDiv w:val="1"/>
      <w:marLeft w:val="0"/>
      <w:marRight w:val="0"/>
      <w:marTop w:val="0"/>
      <w:marBottom w:val="0"/>
      <w:divBdr>
        <w:top w:val="none" w:sz="0" w:space="0" w:color="auto"/>
        <w:left w:val="none" w:sz="0" w:space="0" w:color="auto"/>
        <w:bottom w:val="none" w:sz="0" w:space="0" w:color="auto"/>
        <w:right w:val="none" w:sz="0" w:space="0" w:color="auto"/>
      </w:divBdr>
      <w:divsChild>
        <w:div w:id="240649409">
          <w:marLeft w:val="0"/>
          <w:marRight w:val="0"/>
          <w:marTop w:val="0"/>
          <w:marBottom w:val="0"/>
          <w:divBdr>
            <w:top w:val="none" w:sz="0" w:space="0" w:color="auto"/>
            <w:left w:val="none" w:sz="0" w:space="0" w:color="auto"/>
            <w:bottom w:val="none" w:sz="0" w:space="0" w:color="auto"/>
            <w:right w:val="none" w:sz="0" w:space="0" w:color="auto"/>
          </w:divBdr>
        </w:div>
        <w:div w:id="307704994">
          <w:marLeft w:val="0"/>
          <w:marRight w:val="0"/>
          <w:marTop w:val="0"/>
          <w:marBottom w:val="0"/>
          <w:divBdr>
            <w:top w:val="none" w:sz="0" w:space="0" w:color="auto"/>
            <w:left w:val="none" w:sz="0" w:space="0" w:color="auto"/>
            <w:bottom w:val="none" w:sz="0" w:space="0" w:color="auto"/>
            <w:right w:val="none" w:sz="0" w:space="0" w:color="auto"/>
          </w:divBdr>
        </w:div>
        <w:div w:id="397752502">
          <w:marLeft w:val="0"/>
          <w:marRight w:val="0"/>
          <w:marTop w:val="0"/>
          <w:marBottom w:val="0"/>
          <w:divBdr>
            <w:top w:val="none" w:sz="0" w:space="0" w:color="auto"/>
            <w:left w:val="none" w:sz="0" w:space="0" w:color="auto"/>
            <w:bottom w:val="none" w:sz="0" w:space="0" w:color="auto"/>
            <w:right w:val="none" w:sz="0" w:space="0" w:color="auto"/>
          </w:divBdr>
        </w:div>
        <w:div w:id="527917470">
          <w:marLeft w:val="0"/>
          <w:marRight w:val="0"/>
          <w:marTop w:val="0"/>
          <w:marBottom w:val="0"/>
          <w:divBdr>
            <w:top w:val="none" w:sz="0" w:space="0" w:color="auto"/>
            <w:left w:val="none" w:sz="0" w:space="0" w:color="auto"/>
            <w:bottom w:val="none" w:sz="0" w:space="0" w:color="auto"/>
            <w:right w:val="none" w:sz="0" w:space="0" w:color="auto"/>
          </w:divBdr>
        </w:div>
        <w:div w:id="791946923">
          <w:marLeft w:val="0"/>
          <w:marRight w:val="0"/>
          <w:marTop w:val="0"/>
          <w:marBottom w:val="0"/>
          <w:divBdr>
            <w:top w:val="none" w:sz="0" w:space="0" w:color="auto"/>
            <w:left w:val="none" w:sz="0" w:space="0" w:color="auto"/>
            <w:bottom w:val="none" w:sz="0" w:space="0" w:color="auto"/>
            <w:right w:val="none" w:sz="0" w:space="0" w:color="auto"/>
          </w:divBdr>
        </w:div>
        <w:div w:id="803347874">
          <w:marLeft w:val="0"/>
          <w:marRight w:val="0"/>
          <w:marTop w:val="0"/>
          <w:marBottom w:val="0"/>
          <w:divBdr>
            <w:top w:val="none" w:sz="0" w:space="0" w:color="auto"/>
            <w:left w:val="none" w:sz="0" w:space="0" w:color="auto"/>
            <w:bottom w:val="none" w:sz="0" w:space="0" w:color="auto"/>
            <w:right w:val="none" w:sz="0" w:space="0" w:color="auto"/>
          </w:divBdr>
        </w:div>
        <w:div w:id="1450393524">
          <w:marLeft w:val="0"/>
          <w:marRight w:val="0"/>
          <w:marTop w:val="0"/>
          <w:marBottom w:val="0"/>
          <w:divBdr>
            <w:top w:val="none" w:sz="0" w:space="0" w:color="auto"/>
            <w:left w:val="none" w:sz="0" w:space="0" w:color="auto"/>
            <w:bottom w:val="none" w:sz="0" w:space="0" w:color="auto"/>
            <w:right w:val="none" w:sz="0" w:space="0" w:color="auto"/>
          </w:divBdr>
        </w:div>
        <w:div w:id="1459451437">
          <w:marLeft w:val="0"/>
          <w:marRight w:val="0"/>
          <w:marTop w:val="0"/>
          <w:marBottom w:val="0"/>
          <w:divBdr>
            <w:top w:val="none" w:sz="0" w:space="0" w:color="auto"/>
            <w:left w:val="none" w:sz="0" w:space="0" w:color="auto"/>
            <w:bottom w:val="none" w:sz="0" w:space="0" w:color="auto"/>
            <w:right w:val="none" w:sz="0" w:space="0" w:color="auto"/>
          </w:divBdr>
        </w:div>
        <w:div w:id="1493326967">
          <w:marLeft w:val="0"/>
          <w:marRight w:val="0"/>
          <w:marTop w:val="0"/>
          <w:marBottom w:val="0"/>
          <w:divBdr>
            <w:top w:val="none" w:sz="0" w:space="0" w:color="auto"/>
            <w:left w:val="none" w:sz="0" w:space="0" w:color="auto"/>
            <w:bottom w:val="none" w:sz="0" w:space="0" w:color="auto"/>
            <w:right w:val="none" w:sz="0" w:space="0" w:color="auto"/>
          </w:divBdr>
        </w:div>
        <w:div w:id="1801219874">
          <w:marLeft w:val="0"/>
          <w:marRight w:val="0"/>
          <w:marTop w:val="0"/>
          <w:marBottom w:val="0"/>
          <w:divBdr>
            <w:top w:val="none" w:sz="0" w:space="0" w:color="auto"/>
            <w:left w:val="none" w:sz="0" w:space="0" w:color="auto"/>
            <w:bottom w:val="none" w:sz="0" w:space="0" w:color="auto"/>
            <w:right w:val="none" w:sz="0" w:space="0" w:color="auto"/>
          </w:divBdr>
        </w:div>
        <w:div w:id="1846624859">
          <w:marLeft w:val="0"/>
          <w:marRight w:val="0"/>
          <w:marTop w:val="0"/>
          <w:marBottom w:val="0"/>
          <w:divBdr>
            <w:top w:val="none" w:sz="0" w:space="0" w:color="auto"/>
            <w:left w:val="none" w:sz="0" w:space="0" w:color="auto"/>
            <w:bottom w:val="none" w:sz="0" w:space="0" w:color="auto"/>
            <w:right w:val="none" w:sz="0" w:space="0" w:color="auto"/>
          </w:divBdr>
          <w:divsChild>
            <w:div w:id="455880136">
              <w:marLeft w:val="0"/>
              <w:marRight w:val="0"/>
              <w:marTop w:val="0"/>
              <w:marBottom w:val="0"/>
              <w:divBdr>
                <w:top w:val="none" w:sz="0" w:space="0" w:color="auto"/>
                <w:left w:val="none" w:sz="0" w:space="0" w:color="auto"/>
                <w:bottom w:val="none" w:sz="0" w:space="0" w:color="auto"/>
                <w:right w:val="none" w:sz="0" w:space="0" w:color="auto"/>
              </w:divBdr>
              <w:divsChild>
                <w:div w:id="24642736">
                  <w:marLeft w:val="0"/>
                  <w:marRight w:val="0"/>
                  <w:marTop w:val="0"/>
                  <w:marBottom w:val="0"/>
                  <w:divBdr>
                    <w:top w:val="none" w:sz="0" w:space="0" w:color="auto"/>
                    <w:left w:val="none" w:sz="0" w:space="0" w:color="auto"/>
                    <w:bottom w:val="none" w:sz="0" w:space="0" w:color="auto"/>
                    <w:right w:val="none" w:sz="0" w:space="0" w:color="auto"/>
                  </w:divBdr>
                </w:div>
                <w:div w:id="387460755">
                  <w:marLeft w:val="0"/>
                  <w:marRight w:val="0"/>
                  <w:marTop w:val="0"/>
                  <w:marBottom w:val="0"/>
                  <w:divBdr>
                    <w:top w:val="none" w:sz="0" w:space="0" w:color="auto"/>
                    <w:left w:val="none" w:sz="0" w:space="0" w:color="auto"/>
                    <w:bottom w:val="none" w:sz="0" w:space="0" w:color="auto"/>
                    <w:right w:val="none" w:sz="0" w:space="0" w:color="auto"/>
                  </w:divBdr>
                  <w:divsChild>
                    <w:div w:id="1537157951">
                      <w:marLeft w:val="0"/>
                      <w:marRight w:val="0"/>
                      <w:marTop w:val="0"/>
                      <w:marBottom w:val="0"/>
                      <w:divBdr>
                        <w:top w:val="none" w:sz="0" w:space="0" w:color="auto"/>
                        <w:left w:val="none" w:sz="0" w:space="0" w:color="auto"/>
                        <w:bottom w:val="none" w:sz="0" w:space="0" w:color="auto"/>
                        <w:right w:val="none" w:sz="0" w:space="0" w:color="auto"/>
                      </w:divBdr>
                    </w:div>
                    <w:div w:id="1876697109">
                      <w:marLeft w:val="0"/>
                      <w:marRight w:val="0"/>
                      <w:marTop w:val="0"/>
                      <w:marBottom w:val="0"/>
                      <w:divBdr>
                        <w:top w:val="none" w:sz="0" w:space="0" w:color="auto"/>
                        <w:left w:val="none" w:sz="0" w:space="0" w:color="auto"/>
                        <w:bottom w:val="none" w:sz="0" w:space="0" w:color="auto"/>
                        <w:right w:val="none" w:sz="0" w:space="0" w:color="auto"/>
                      </w:divBdr>
                    </w:div>
                  </w:divsChild>
                </w:div>
                <w:div w:id="867061655">
                  <w:marLeft w:val="0"/>
                  <w:marRight w:val="0"/>
                  <w:marTop w:val="0"/>
                  <w:marBottom w:val="0"/>
                  <w:divBdr>
                    <w:top w:val="none" w:sz="0" w:space="0" w:color="auto"/>
                    <w:left w:val="none" w:sz="0" w:space="0" w:color="auto"/>
                    <w:bottom w:val="none" w:sz="0" w:space="0" w:color="auto"/>
                    <w:right w:val="none" w:sz="0" w:space="0" w:color="auto"/>
                  </w:divBdr>
                </w:div>
                <w:div w:id="1230187040">
                  <w:marLeft w:val="0"/>
                  <w:marRight w:val="0"/>
                  <w:marTop w:val="0"/>
                  <w:marBottom w:val="0"/>
                  <w:divBdr>
                    <w:top w:val="none" w:sz="0" w:space="0" w:color="auto"/>
                    <w:left w:val="none" w:sz="0" w:space="0" w:color="auto"/>
                    <w:bottom w:val="none" w:sz="0" w:space="0" w:color="auto"/>
                    <w:right w:val="none" w:sz="0" w:space="0" w:color="auto"/>
                  </w:divBdr>
                </w:div>
                <w:div w:id="1315451496">
                  <w:marLeft w:val="0"/>
                  <w:marRight w:val="0"/>
                  <w:marTop w:val="0"/>
                  <w:marBottom w:val="0"/>
                  <w:divBdr>
                    <w:top w:val="none" w:sz="0" w:space="0" w:color="auto"/>
                    <w:left w:val="none" w:sz="0" w:space="0" w:color="auto"/>
                    <w:bottom w:val="none" w:sz="0" w:space="0" w:color="auto"/>
                    <w:right w:val="none" w:sz="0" w:space="0" w:color="auto"/>
                  </w:divBdr>
                </w:div>
                <w:div w:id="1426417191">
                  <w:marLeft w:val="0"/>
                  <w:marRight w:val="0"/>
                  <w:marTop w:val="0"/>
                  <w:marBottom w:val="0"/>
                  <w:divBdr>
                    <w:top w:val="none" w:sz="0" w:space="0" w:color="auto"/>
                    <w:left w:val="none" w:sz="0" w:space="0" w:color="auto"/>
                    <w:bottom w:val="none" w:sz="0" w:space="0" w:color="auto"/>
                    <w:right w:val="none" w:sz="0" w:space="0" w:color="auto"/>
                  </w:divBdr>
                </w:div>
                <w:div w:id="1628320640">
                  <w:marLeft w:val="0"/>
                  <w:marRight w:val="0"/>
                  <w:marTop w:val="0"/>
                  <w:marBottom w:val="0"/>
                  <w:divBdr>
                    <w:top w:val="none" w:sz="0" w:space="0" w:color="auto"/>
                    <w:left w:val="none" w:sz="0" w:space="0" w:color="auto"/>
                    <w:bottom w:val="none" w:sz="0" w:space="0" w:color="auto"/>
                    <w:right w:val="none" w:sz="0" w:space="0" w:color="auto"/>
                  </w:divBdr>
                </w:div>
                <w:div w:id="1808231811">
                  <w:marLeft w:val="0"/>
                  <w:marRight w:val="0"/>
                  <w:marTop w:val="0"/>
                  <w:marBottom w:val="0"/>
                  <w:divBdr>
                    <w:top w:val="none" w:sz="0" w:space="0" w:color="auto"/>
                    <w:left w:val="none" w:sz="0" w:space="0" w:color="auto"/>
                    <w:bottom w:val="none" w:sz="0" w:space="0" w:color="auto"/>
                    <w:right w:val="none" w:sz="0" w:space="0" w:color="auto"/>
                  </w:divBdr>
                </w:div>
                <w:div w:id="2117553656">
                  <w:marLeft w:val="0"/>
                  <w:marRight w:val="0"/>
                  <w:marTop w:val="0"/>
                  <w:marBottom w:val="0"/>
                  <w:divBdr>
                    <w:top w:val="none" w:sz="0" w:space="0" w:color="auto"/>
                    <w:left w:val="none" w:sz="0" w:space="0" w:color="auto"/>
                    <w:bottom w:val="none" w:sz="0" w:space="0" w:color="auto"/>
                    <w:right w:val="none" w:sz="0" w:space="0" w:color="auto"/>
                  </w:divBdr>
                </w:div>
              </w:divsChild>
            </w:div>
            <w:div w:id="748117538">
              <w:marLeft w:val="0"/>
              <w:marRight w:val="0"/>
              <w:marTop w:val="0"/>
              <w:marBottom w:val="0"/>
              <w:divBdr>
                <w:top w:val="none" w:sz="0" w:space="0" w:color="auto"/>
                <w:left w:val="none" w:sz="0" w:space="0" w:color="auto"/>
                <w:bottom w:val="none" w:sz="0" w:space="0" w:color="auto"/>
                <w:right w:val="none" w:sz="0" w:space="0" w:color="auto"/>
              </w:divBdr>
              <w:divsChild>
                <w:div w:id="160433343">
                  <w:marLeft w:val="0"/>
                  <w:marRight w:val="0"/>
                  <w:marTop w:val="0"/>
                  <w:marBottom w:val="0"/>
                  <w:divBdr>
                    <w:top w:val="none" w:sz="0" w:space="0" w:color="auto"/>
                    <w:left w:val="none" w:sz="0" w:space="0" w:color="auto"/>
                    <w:bottom w:val="none" w:sz="0" w:space="0" w:color="auto"/>
                    <w:right w:val="none" w:sz="0" w:space="0" w:color="auto"/>
                  </w:divBdr>
                  <w:divsChild>
                    <w:div w:id="2841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650">
              <w:marLeft w:val="0"/>
              <w:marRight w:val="0"/>
              <w:marTop w:val="0"/>
              <w:marBottom w:val="0"/>
              <w:divBdr>
                <w:top w:val="none" w:sz="0" w:space="0" w:color="auto"/>
                <w:left w:val="none" w:sz="0" w:space="0" w:color="auto"/>
                <w:bottom w:val="none" w:sz="0" w:space="0" w:color="auto"/>
                <w:right w:val="none" w:sz="0" w:space="0" w:color="auto"/>
              </w:divBdr>
              <w:divsChild>
                <w:div w:id="12154274">
                  <w:marLeft w:val="0"/>
                  <w:marRight w:val="0"/>
                  <w:marTop w:val="0"/>
                  <w:marBottom w:val="0"/>
                  <w:divBdr>
                    <w:top w:val="none" w:sz="0" w:space="0" w:color="auto"/>
                    <w:left w:val="none" w:sz="0" w:space="0" w:color="auto"/>
                    <w:bottom w:val="none" w:sz="0" w:space="0" w:color="auto"/>
                    <w:right w:val="none" w:sz="0" w:space="0" w:color="auto"/>
                  </w:divBdr>
                  <w:divsChild>
                    <w:div w:id="404112666">
                      <w:marLeft w:val="0"/>
                      <w:marRight w:val="0"/>
                      <w:marTop w:val="0"/>
                      <w:marBottom w:val="0"/>
                      <w:divBdr>
                        <w:top w:val="none" w:sz="0" w:space="0" w:color="auto"/>
                        <w:left w:val="none" w:sz="0" w:space="0" w:color="auto"/>
                        <w:bottom w:val="none" w:sz="0" w:space="0" w:color="auto"/>
                        <w:right w:val="none" w:sz="0" w:space="0" w:color="auto"/>
                      </w:divBdr>
                      <w:divsChild>
                        <w:div w:id="6560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34">
                  <w:marLeft w:val="0"/>
                  <w:marRight w:val="0"/>
                  <w:marTop w:val="0"/>
                  <w:marBottom w:val="0"/>
                  <w:divBdr>
                    <w:top w:val="none" w:sz="0" w:space="0" w:color="auto"/>
                    <w:left w:val="none" w:sz="0" w:space="0" w:color="auto"/>
                    <w:bottom w:val="none" w:sz="0" w:space="0" w:color="auto"/>
                    <w:right w:val="none" w:sz="0" w:space="0" w:color="auto"/>
                  </w:divBdr>
                  <w:divsChild>
                    <w:div w:id="1128415">
                      <w:marLeft w:val="0"/>
                      <w:marRight w:val="0"/>
                      <w:marTop w:val="0"/>
                      <w:marBottom w:val="0"/>
                      <w:divBdr>
                        <w:top w:val="none" w:sz="0" w:space="0" w:color="auto"/>
                        <w:left w:val="none" w:sz="0" w:space="0" w:color="auto"/>
                        <w:bottom w:val="none" w:sz="0" w:space="0" w:color="auto"/>
                        <w:right w:val="none" w:sz="0" w:space="0" w:color="auto"/>
                      </w:divBdr>
                    </w:div>
                    <w:div w:id="89938712">
                      <w:marLeft w:val="0"/>
                      <w:marRight w:val="0"/>
                      <w:marTop w:val="0"/>
                      <w:marBottom w:val="0"/>
                      <w:divBdr>
                        <w:top w:val="none" w:sz="0" w:space="0" w:color="auto"/>
                        <w:left w:val="none" w:sz="0" w:space="0" w:color="auto"/>
                        <w:bottom w:val="none" w:sz="0" w:space="0" w:color="auto"/>
                        <w:right w:val="none" w:sz="0" w:space="0" w:color="auto"/>
                      </w:divBdr>
                    </w:div>
                    <w:div w:id="264845019">
                      <w:marLeft w:val="0"/>
                      <w:marRight w:val="0"/>
                      <w:marTop w:val="0"/>
                      <w:marBottom w:val="0"/>
                      <w:divBdr>
                        <w:top w:val="none" w:sz="0" w:space="0" w:color="auto"/>
                        <w:left w:val="none" w:sz="0" w:space="0" w:color="auto"/>
                        <w:bottom w:val="none" w:sz="0" w:space="0" w:color="auto"/>
                        <w:right w:val="none" w:sz="0" w:space="0" w:color="auto"/>
                      </w:divBdr>
                    </w:div>
                    <w:div w:id="697195277">
                      <w:marLeft w:val="0"/>
                      <w:marRight w:val="0"/>
                      <w:marTop w:val="0"/>
                      <w:marBottom w:val="0"/>
                      <w:divBdr>
                        <w:top w:val="none" w:sz="0" w:space="0" w:color="auto"/>
                        <w:left w:val="none" w:sz="0" w:space="0" w:color="auto"/>
                        <w:bottom w:val="none" w:sz="0" w:space="0" w:color="auto"/>
                        <w:right w:val="none" w:sz="0" w:space="0" w:color="auto"/>
                      </w:divBdr>
                    </w:div>
                    <w:div w:id="734006757">
                      <w:marLeft w:val="0"/>
                      <w:marRight w:val="0"/>
                      <w:marTop w:val="0"/>
                      <w:marBottom w:val="0"/>
                      <w:divBdr>
                        <w:top w:val="none" w:sz="0" w:space="0" w:color="auto"/>
                        <w:left w:val="none" w:sz="0" w:space="0" w:color="auto"/>
                        <w:bottom w:val="none" w:sz="0" w:space="0" w:color="auto"/>
                        <w:right w:val="none" w:sz="0" w:space="0" w:color="auto"/>
                      </w:divBdr>
                    </w:div>
                    <w:div w:id="1131634401">
                      <w:marLeft w:val="0"/>
                      <w:marRight w:val="0"/>
                      <w:marTop w:val="0"/>
                      <w:marBottom w:val="0"/>
                      <w:divBdr>
                        <w:top w:val="none" w:sz="0" w:space="0" w:color="auto"/>
                        <w:left w:val="none" w:sz="0" w:space="0" w:color="auto"/>
                        <w:bottom w:val="none" w:sz="0" w:space="0" w:color="auto"/>
                        <w:right w:val="none" w:sz="0" w:space="0" w:color="auto"/>
                      </w:divBdr>
                    </w:div>
                    <w:div w:id="1746300587">
                      <w:marLeft w:val="0"/>
                      <w:marRight w:val="0"/>
                      <w:marTop w:val="0"/>
                      <w:marBottom w:val="0"/>
                      <w:divBdr>
                        <w:top w:val="none" w:sz="0" w:space="0" w:color="auto"/>
                        <w:left w:val="none" w:sz="0" w:space="0" w:color="auto"/>
                        <w:bottom w:val="none" w:sz="0" w:space="0" w:color="auto"/>
                        <w:right w:val="none" w:sz="0" w:space="0" w:color="auto"/>
                      </w:divBdr>
                      <w:divsChild>
                        <w:div w:id="799108420">
                          <w:marLeft w:val="0"/>
                          <w:marRight w:val="0"/>
                          <w:marTop w:val="0"/>
                          <w:marBottom w:val="0"/>
                          <w:divBdr>
                            <w:top w:val="none" w:sz="0" w:space="0" w:color="auto"/>
                            <w:left w:val="none" w:sz="0" w:space="0" w:color="auto"/>
                            <w:bottom w:val="none" w:sz="0" w:space="0" w:color="auto"/>
                            <w:right w:val="none" w:sz="0" w:space="0" w:color="auto"/>
                          </w:divBdr>
                        </w:div>
                      </w:divsChild>
                    </w:div>
                    <w:div w:id="2002003088">
                      <w:marLeft w:val="0"/>
                      <w:marRight w:val="0"/>
                      <w:marTop w:val="0"/>
                      <w:marBottom w:val="0"/>
                      <w:divBdr>
                        <w:top w:val="none" w:sz="0" w:space="0" w:color="auto"/>
                        <w:left w:val="none" w:sz="0" w:space="0" w:color="auto"/>
                        <w:bottom w:val="none" w:sz="0" w:space="0" w:color="auto"/>
                        <w:right w:val="none" w:sz="0" w:space="0" w:color="auto"/>
                      </w:divBdr>
                    </w:div>
                    <w:div w:id="2145464657">
                      <w:marLeft w:val="0"/>
                      <w:marRight w:val="0"/>
                      <w:marTop w:val="0"/>
                      <w:marBottom w:val="0"/>
                      <w:divBdr>
                        <w:top w:val="none" w:sz="0" w:space="0" w:color="auto"/>
                        <w:left w:val="none" w:sz="0" w:space="0" w:color="auto"/>
                        <w:bottom w:val="none" w:sz="0" w:space="0" w:color="auto"/>
                        <w:right w:val="none" w:sz="0" w:space="0" w:color="auto"/>
                      </w:divBdr>
                      <w:divsChild>
                        <w:div w:id="690180912">
                          <w:marLeft w:val="0"/>
                          <w:marRight w:val="0"/>
                          <w:marTop w:val="0"/>
                          <w:marBottom w:val="0"/>
                          <w:divBdr>
                            <w:top w:val="none" w:sz="0" w:space="0" w:color="auto"/>
                            <w:left w:val="none" w:sz="0" w:space="0" w:color="auto"/>
                            <w:bottom w:val="none" w:sz="0" w:space="0" w:color="auto"/>
                            <w:right w:val="none" w:sz="0" w:space="0" w:color="auto"/>
                          </w:divBdr>
                          <w:divsChild>
                            <w:div w:id="11413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3309">
                  <w:marLeft w:val="0"/>
                  <w:marRight w:val="0"/>
                  <w:marTop w:val="0"/>
                  <w:marBottom w:val="0"/>
                  <w:divBdr>
                    <w:top w:val="none" w:sz="0" w:space="0" w:color="auto"/>
                    <w:left w:val="none" w:sz="0" w:space="0" w:color="auto"/>
                    <w:bottom w:val="none" w:sz="0" w:space="0" w:color="auto"/>
                    <w:right w:val="none" w:sz="0" w:space="0" w:color="auto"/>
                  </w:divBdr>
                  <w:divsChild>
                    <w:div w:id="113648501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3953">
                  <w:marLeft w:val="0"/>
                  <w:marRight w:val="0"/>
                  <w:marTop w:val="0"/>
                  <w:marBottom w:val="0"/>
                  <w:divBdr>
                    <w:top w:val="none" w:sz="0" w:space="0" w:color="auto"/>
                    <w:left w:val="none" w:sz="0" w:space="0" w:color="auto"/>
                    <w:bottom w:val="none" w:sz="0" w:space="0" w:color="auto"/>
                    <w:right w:val="none" w:sz="0" w:space="0" w:color="auto"/>
                  </w:divBdr>
                  <w:divsChild>
                    <w:div w:id="403719533">
                      <w:marLeft w:val="0"/>
                      <w:marRight w:val="0"/>
                      <w:marTop w:val="0"/>
                      <w:marBottom w:val="0"/>
                      <w:divBdr>
                        <w:top w:val="none" w:sz="0" w:space="0" w:color="auto"/>
                        <w:left w:val="none" w:sz="0" w:space="0" w:color="auto"/>
                        <w:bottom w:val="none" w:sz="0" w:space="0" w:color="auto"/>
                        <w:right w:val="none" w:sz="0" w:space="0" w:color="auto"/>
                      </w:divBdr>
                    </w:div>
                    <w:div w:id="2036928904">
                      <w:marLeft w:val="0"/>
                      <w:marRight w:val="0"/>
                      <w:marTop w:val="0"/>
                      <w:marBottom w:val="0"/>
                      <w:divBdr>
                        <w:top w:val="none" w:sz="0" w:space="0" w:color="auto"/>
                        <w:left w:val="none" w:sz="0" w:space="0" w:color="auto"/>
                        <w:bottom w:val="none" w:sz="0" w:space="0" w:color="auto"/>
                        <w:right w:val="none" w:sz="0" w:space="0" w:color="auto"/>
                      </w:divBdr>
                    </w:div>
                    <w:div w:id="2082751463">
                      <w:marLeft w:val="0"/>
                      <w:marRight w:val="0"/>
                      <w:marTop w:val="0"/>
                      <w:marBottom w:val="0"/>
                      <w:divBdr>
                        <w:top w:val="none" w:sz="0" w:space="0" w:color="auto"/>
                        <w:left w:val="none" w:sz="0" w:space="0" w:color="auto"/>
                        <w:bottom w:val="none" w:sz="0" w:space="0" w:color="auto"/>
                        <w:right w:val="none" w:sz="0" w:space="0" w:color="auto"/>
                      </w:divBdr>
                    </w:div>
                  </w:divsChild>
                </w:div>
                <w:div w:id="507870706">
                  <w:marLeft w:val="0"/>
                  <w:marRight w:val="0"/>
                  <w:marTop w:val="0"/>
                  <w:marBottom w:val="0"/>
                  <w:divBdr>
                    <w:top w:val="none" w:sz="0" w:space="0" w:color="auto"/>
                    <w:left w:val="none" w:sz="0" w:space="0" w:color="auto"/>
                    <w:bottom w:val="none" w:sz="0" w:space="0" w:color="auto"/>
                    <w:right w:val="none" w:sz="0" w:space="0" w:color="auto"/>
                  </w:divBdr>
                  <w:divsChild>
                    <w:div w:id="305859192">
                      <w:marLeft w:val="0"/>
                      <w:marRight w:val="0"/>
                      <w:marTop w:val="0"/>
                      <w:marBottom w:val="0"/>
                      <w:divBdr>
                        <w:top w:val="none" w:sz="0" w:space="0" w:color="auto"/>
                        <w:left w:val="none" w:sz="0" w:space="0" w:color="auto"/>
                        <w:bottom w:val="none" w:sz="0" w:space="0" w:color="auto"/>
                        <w:right w:val="none" w:sz="0" w:space="0" w:color="auto"/>
                      </w:divBdr>
                      <w:divsChild>
                        <w:div w:id="11719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6897">
                  <w:marLeft w:val="0"/>
                  <w:marRight w:val="0"/>
                  <w:marTop w:val="0"/>
                  <w:marBottom w:val="0"/>
                  <w:divBdr>
                    <w:top w:val="none" w:sz="0" w:space="0" w:color="auto"/>
                    <w:left w:val="none" w:sz="0" w:space="0" w:color="auto"/>
                    <w:bottom w:val="none" w:sz="0" w:space="0" w:color="auto"/>
                    <w:right w:val="none" w:sz="0" w:space="0" w:color="auto"/>
                  </w:divBdr>
                  <w:divsChild>
                    <w:div w:id="164825093">
                      <w:marLeft w:val="0"/>
                      <w:marRight w:val="0"/>
                      <w:marTop w:val="0"/>
                      <w:marBottom w:val="0"/>
                      <w:divBdr>
                        <w:top w:val="none" w:sz="0" w:space="0" w:color="auto"/>
                        <w:left w:val="none" w:sz="0" w:space="0" w:color="auto"/>
                        <w:bottom w:val="none" w:sz="0" w:space="0" w:color="auto"/>
                        <w:right w:val="none" w:sz="0" w:space="0" w:color="auto"/>
                      </w:divBdr>
                      <w:divsChild>
                        <w:div w:id="1927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6894">
                  <w:marLeft w:val="0"/>
                  <w:marRight w:val="0"/>
                  <w:marTop w:val="0"/>
                  <w:marBottom w:val="0"/>
                  <w:divBdr>
                    <w:top w:val="none" w:sz="0" w:space="0" w:color="auto"/>
                    <w:left w:val="none" w:sz="0" w:space="0" w:color="auto"/>
                    <w:bottom w:val="none" w:sz="0" w:space="0" w:color="auto"/>
                    <w:right w:val="none" w:sz="0" w:space="0" w:color="auto"/>
                  </w:divBdr>
                  <w:divsChild>
                    <w:div w:id="1701203527">
                      <w:marLeft w:val="0"/>
                      <w:marRight w:val="0"/>
                      <w:marTop w:val="0"/>
                      <w:marBottom w:val="0"/>
                      <w:divBdr>
                        <w:top w:val="none" w:sz="0" w:space="0" w:color="auto"/>
                        <w:left w:val="none" w:sz="0" w:space="0" w:color="auto"/>
                        <w:bottom w:val="none" w:sz="0" w:space="0" w:color="auto"/>
                        <w:right w:val="none" w:sz="0" w:space="0" w:color="auto"/>
                      </w:divBdr>
                      <w:divsChild>
                        <w:div w:id="7379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1851">
                  <w:marLeft w:val="0"/>
                  <w:marRight w:val="0"/>
                  <w:marTop w:val="0"/>
                  <w:marBottom w:val="0"/>
                  <w:divBdr>
                    <w:top w:val="none" w:sz="0" w:space="0" w:color="auto"/>
                    <w:left w:val="none" w:sz="0" w:space="0" w:color="auto"/>
                    <w:bottom w:val="none" w:sz="0" w:space="0" w:color="auto"/>
                    <w:right w:val="none" w:sz="0" w:space="0" w:color="auto"/>
                  </w:divBdr>
                  <w:divsChild>
                    <w:div w:id="744379784">
                      <w:marLeft w:val="0"/>
                      <w:marRight w:val="0"/>
                      <w:marTop w:val="0"/>
                      <w:marBottom w:val="0"/>
                      <w:divBdr>
                        <w:top w:val="none" w:sz="0" w:space="0" w:color="auto"/>
                        <w:left w:val="none" w:sz="0" w:space="0" w:color="auto"/>
                        <w:bottom w:val="none" w:sz="0" w:space="0" w:color="auto"/>
                        <w:right w:val="none" w:sz="0" w:space="0" w:color="auto"/>
                      </w:divBdr>
                      <w:divsChild>
                        <w:div w:id="1496610278">
                          <w:marLeft w:val="0"/>
                          <w:marRight w:val="0"/>
                          <w:marTop w:val="0"/>
                          <w:marBottom w:val="0"/>
                          <w:divBdr>
                            <w:top w:val="none" w:sz="0" w:space="0" w:color="auto"/>
                            <w:left w:val="none" w:sz="0" w:space="0" w:color="auto"/>
                            <w:bottom w:val="none" w:sz="0" w:space="0" w:color="auto"/>
                            <w:right w:val="none" w:sz="0" w:space="0" w:color="auto"/>
                          </w:divBdr>
                        </w:div>
                      </w:divsChild>
                    </w:div>
                    <w:div w:id="1786389432">
                      <w:marLeft w:val="0"/>
                      <w:marRight w:val="0"/>
                      <w:marTop w:val="0"/>
                      <w:marBottom w:val="0"/>
                      <w:divBdr>
                        <w:top w:val="none" w:sz="0" w:space="0" w:color="auto"/>
                        <w:left w:val="none" w:sz="0" w:space="0" w:color="auto"/>
                        <w:bottom w:val="none" w:sz="0" w:space="0" w:color="auto"/>
                        <w:right w:val="none" w:sz="0" w:space="0" w:color="auto"/>
                      </w:divBdr>
                    </w:div>
                    <w:div w:id="1815247008">
                      <w:marLeft w:val="0"/>
                      <w:marRight w:val="0"/>
                      <w:marTop w:val="0"/>
                      <w:marBottom w:val="0"/>
                      <w:divBdr>
                        <w:top w:val="none" w:sz="0" w:space="0" w:color="auto"/>
                        <w:left w:val="none" w:sz="0" w:space="0" w:color="auto"/>
                        <w:bottom w:val="none" w:sz="0" w:space="0" w:color="auto"/>
                        <w:right w:val="none" w:sz="0" w:space="0" w:color="auto"/>
                      </w:divBdr>
                    </w:div>
                  </w:divsChild>
                </w:div>
                <w:div w:id="829518333">
                  <w:marLeft w:val="0"/>
                  <w:marRight w:val="0"/>
                  <w:marTop w:val="0"/>
                  <w:marBottom w:val="0"/>
                  <w:divBdr>
                    <w:top w:val="none" w:sz="0" w:space="0" w:color="auto"/>
                    <w:left w:val="none" w:sz="0" w:space="0" w:color="auto"/>
                    <w:bottom w:val="none" w:sz="0" w:space="0" w:color="auto"/>
                    <w:right w:val="none" w:sz="0" w:space="0" w:color="auto"/>
                  </w:divBdr>
                  <w:divsChild>
                    <w:div w:id="1276517659">
                      <w:marLeft w:val="0"/>
                      <w:marRight w:val="0"/>
                      <w:marTop w:val="0"/>
                      <w:marBottom w:val="0"/>
                      <w:divBdr>
                        <w:top w:val="none" w:sz="0" w:space="0" w:color="auto"/>
                        <w:left w:val="none" w:sz="0" w:space="0" w:color="auto"/>
                        <w:bottom w:val="none" w:sz="0" w:space="0" w:color="auto"/>
                        <w:right w:val="none" w:sz="0" w:space="0" w:color="auto"/>
                      </w:divBdr>
                      <w:divsChild>
                        <w:div w:id="19553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8302">
                  <w:marLeft w:val="0"/>
                  <w:marRight w:val="0"/>
                  <w:marTop w:val="0"/>
                  <w:marBottom w:val="0"/>
                  <w:divBdr>
                    <w:top w:val="none" w:sz="0" w:space="0" w:color="auto"/>
                    <w:left w:val="none" w:sz="0" w:space="0" w:color="auto"/>
                    <w:bottom w:val="none" w:sz="0" w:space="0" w:color="auto"/>
                    <w:right w:val="none" w:sz="0" w:space="0" w:color="auto"/>
                  </w:divBdr>
                  <w:divsChild>
                    <w:div w:id="2022078517">
                      <w:marLeft w:val="0"/>
                      <w:marRight w:val="0"/>
                      <w:marTop w:val="0"/>
                      <w:marBottom w:val="0"/>
                      <w:divBdr>
                        <w:top w:val="none" w:sz="0" w:space="0" w:color="auto"/>
                        <w:left w:val="none" w:sz="0" w:space="0" w:color="auto"/>
                        <w:bottom w:val="none" w:sz="0" w:space="0" w:color="auto"/>
                        <w:right w:val="none" w:sz="0" w:space="0" w:color="auto"/>
                      </w:divBdr>
                      <w:divsChild>
                        <w:div w:id="40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0893">
                  <w:marLeft w:val="0"/>
                  <w:marRight w:val="0"/>
                  <w:marTop w:val="0"/>
                  <w:marBottom w:val="0"/>
                  <w:divBdr>
                    <w:top w:val="none" w:sz="0" w:space="0" w:color="auto"/>
                    <w:left w:val="none" w:sz="0" w:space="0" w:color="auto"/>
                    <w:bottom w:val="none" w:sz="0" w:space="0" w:color="auto"/>
                    <w:right w:val="none" w:sz="0" w:space="0" w:color="auto"/>
                  </w:divBdr>
                  <w:divsChild>
                    <w:div w:id="998457189">
                      <w:marLeft w:val="0"/>
                      <w:marRight w:val="0"/>
                      <w:marTop w:val="0"/>
                      <w:marBottom w:val="0"/>
                      <w:divBdr>
                        <w:top w:val="none" w:sz="0" w:space="0" w:color="auto"/>
                        <w:left w:val="none" w:sz="0" w:space="0" w:color="auto"/>
                        <w:bottom w:val="none" w:sz="0" w:space="0" w:color="auto"/>
                        <w:right w:val="none" w:sz="0" w:space="0" w:color="auto"/>
                      </w:divBdr>
                      <w:divsChild>
                        <w:div w:id="1531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7451">
                  <w:marLeft w:val="0"/>
                  <w:marRight w:val="0"/>
                  <w:marTop w:val="0"/>
                  <w:marBottom w:val="0"/>
                  <w:divBdr>
                    <w:top w:val="none" w:sz="0" w:space="0" w:color="auto"/>
                    <w:left w:val="none" w:sz="0" w:space="0" w:color="auto"/>
                    <w:bottom w:val="none" w:sz="0" w:space="0" w:color="auto"/>
                    <w:right w:val="none" w:sz="0" w:space="0" w:color="auto"/>
                  </w:divBdr>
                  <w:divsChild>
                    <w:div w:id="1034693536">
                      <w:marLeft w:val="0"/>
                      <w:marRight w:val="0"/>
                      <w:marTop w:val="0"/>
                      <w:marBottom w:val="0"/>
                      <w:divBdr>
                        <w:top w:val="none" w:sz="0" w:space="0" w:color="auto"/>
                        <w:left w:val="none" w:sz="0" w:space="0" w:color="auto"/>
                        <w:bottom w:val="none" w:sz="0" w:space="0" w:color="auto"/>
                        <w:right w:val="none" w:sz="0" w:space="0" w:color="auto"/>
                      </w:divBdr>
                      <w:divsChild>
                        <w:div w:id="6043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1360">
                  <w:marLeft w:val="0"/>
                  <w:marRight w:val="0"/>
                  <w:marTop w:val="0"/>
                  <w:marBottom w:val="0"/>
                  <w:divBdr>
                    <w:top w:val="none" w:sz="0" w:space="0" w:color="auto"/>
                    <w:left w:val="none" w:sz="0" w:space="0" w:color="auto"/>
                    <w:bottom w:val="none" w:sz="0" w:space="0" w:color="auto"/>
                    <w:right w:val="none" w:sz="0" w:space="0" w:color="auto"/>
                  </w:divBdr>
                </w:div>
                <w:div w:id="920715934">
                  <w:marLeft w:val="0"/>
                  <w:marRight w:val="0"/>
                  <w:marTop w:val="0"/>
                  <w:marBottom w:val="0"/>
                  <w:divBdr>
                    <w:top w:val="none" w:sz="0" w:space="0" w:color="auto"/>
                    <w:left w:val="none" w:sz="0" w:space="0" w:color="auto"/>
                    <w:bottom w:val="none" w:sz="0" w:space="0" w:color="auto"/>
                    <w:right w:val="none" w:sz="0" w:space="0" w:color="auto"/>
                  </w:divBdr>
                </w:div>
                <w:div w:id="951741319">
                  <w:marLeft w:val="0"/>
                  <w:marRight w:val="0"/>
                  <w:marTop w:val="0"/>
                  <w:marBottom w:val="0"/>
                  <w:divBdr>
                    <w:top w:val="none" w:sz="0" w:space="0" w:color="auto"/>
                    <w:left w:val="none" w:sz="0" w:space="0" w:color="auto"/>
                    <w:bottom w:val="none" w:sz="0" w:space="0" w:color="auto"/>
                    <w:right w:val="none" w:sz="0" w:space="0" w:color="auto"/>
                  </w:divBdr>
                </w:div>
                <w:div w:id="957105186">
                  <w:marLeft w:val="0"/>
                  <w:marRight w:val="0"/>
                  <w:marTop w:val="0"/>
                  <w:marBottom w:val="0"/>
                  <w:divBdr>
                    <w:top w:val="none" w:sz="0" w:space="0" w:color="auto"/>
                    <w:left w:val="none" w:sz="0" w:space="0" w:color="auto"/>
                    <w:bottom w:val="none" w:sz="0" w:space="0" w:color="auto"/>
                    <w:right w:val="none" w:sz="0" w:space="0" w:color="auto"/>
                  </w:divBdr>
                </w:div>
                <w:div w:id="964000129">
                  <w:marLeft w:val="0"/>
                  <w:marRight w:val="0"/>
                  <w:marTop w:val="0"/>
                  <w:marBottom w:val="0"/>
                  <w:divBdr>
                    <w:top w:val="none" w:sz="0" w:space="0" w:color="auto"/>
                    <w:left w:val="none" w:sz="0" w:space="0" w:color="auto"/>
                    <w:bottom w:val="none" w:sz="0" w:space="0" w:color="auto"/>
                    <w:right w:val="none" w:sz="0" w:space="0" w:color="auto"/>
                  </w:divBdr>
                  <w:divsChild>
                    <w:div w:id="247885832">
                      <w:marLeft w:val="0"/>
                      <w:marRight w:val="0"/>
                      <w:marTop w:val="0"/>
                      <w:marBottom w:val="0"/>
                      <w:divBdr>
                        <w:top w:val="none" w:sz="0" w:space="0" w:color="auto"/>
                        <w:left w:val="none" w:sz="0" w:space="0" w:color="auto"/>
                        <w:bottom w:val="none" w:sz="0" w:space="0" w:color="auto"/>
                        <w:right w:val="none" w:sz="0" w:space="0" w:color="auto"/>
                      </w:divBdr>
                      <w:divsChild>
                        <w:div w:id="1856188823">
                          <w:marLeft w:val="0"/>
                          <w:marRight w:val="0"/>
                          <w:marTop w:val="0"/>
                          <w:marBottom w:val="0"/>
                          <w:divBdr>
                            <w:top w:val="none" w:sz="0" w:space="0" w:color="auto"/>
                            <w:left w:val="none" w:sz="0" w:space="0" w:color="auto"/>
                            <w:bottom w:val="none" w:sz="0" w:space="0" w:color="auto"/>
                            <w:right w:val="none" w:sz="0" w:space="0" w:color="auto"/>
                          </w:divBdr>
                        </w:div>
                      </w:divsChild>
                    </w:div>
                    <w:div w:id="487478896">
                      <w:marLeft w:val="0"/>
                      <w:marRight w:val="0"/>
                      <w:marTop w:val="0"/>
                      <w:marBottom w:val="0"/>
                      <w:divBdr>
                        <w:top w:val="none" w:sz="0" w:space="0" w:color="auto"/>
                        <w:left w:val="none" w:sz="0" w:space="0" w:color="auto"/>
                        <w:bottom w:val="none" w:sz="0" w:space="0" w:color="auto"/>
                        <w:right w:val="none" w:sz="0" w:space="0" w:color="auto"/>
                      </w:divBdr>
                    </w:div>
                    <w:div w:id="614990056">
                      <w:marLeft w:val="0"/>
                      <w:marRight w:val="0"/>
                      <w:marTop w:val="0"/>
                      <w:marBottom w:val="0"/>
                      <w:divBdr>
                        <w:top w:val="none" w:sz="0" w:space="0" w:color="auto"/>
                        <w:left w:val="none" w:sz="0" w:space="0" w:color="auto"/>
                        <w:bottom w:val="none" w:sz="0" w:space="0" w:color="auto"/>
                        <w:right w:val="none" w:sz="0" w:space="0" w:color="auto"/>
                      </w:divBdr>
                    </w:div>
                  </w:divsChild>
                </w:div>
                <w:div w:id="996571589">
                  <w:marLeft w:val="0"/>
                  <w:marRight w:val="0"/>
                  <w:marTop w:val="0"/>
                  <w:marBottom w:val="0"/>
                  <w:divBdr>
                    <w:top w:val="none" w:sz="0" w:space="0" w:color="auto"/>
                    <w:left w:val="none" w:sz="0" w:space="0" w:color="auto"/>
                    <w:bottom w:val="none" w:sz="0" w:space="0" w:color="auto"/>
                    <w:right w:val="none" w:sz="0" w:space="0" w:color="auto"/>
                  </w:divBdr>
                </w:div>
                <w:div w:id="1124352698">
                  <w:marLeft w:val="0"/>
                  <w:marRight w:val="0"/>
                  <w:marTop w:val="0"/>
                  <w:marBottom w:val="0"/>
                  <w:divBdr>
                    <w:top w:val="none" w:sz="0" w:space="0" w:color="auto"/>
                    <w:left w:val="none" w:sz="0" w:space="0" w:color="auto"/>
                    <w:bottom w:val="none" w:sz="0" w:space="0" w:color="auto"/>
                    <w:right w:val="none" w:sz="0" w:space="0" w:color="auto"/>
                  </w:divBdr>
                  <w:divsChild>
                    <w:div w:id="1962371905">
                      <w:marLeft w:val="0"/>
                      <w:marRight w:val="0"/>
                      <w:marTop w:val="0"/>
                      <w:marBottom w:val="0"/>
                      <w:divBdr>
                        <w:top w:val="none" w:sz="0" w:space="0" w:color="auto"/>
                        <w:left w:val="none" w:sz="0" w:space="0" w:color="auto"/>
                        <w:bottom w:val="none" w:sz="0" w:space="0" w:color="auto"/>
                        <w:right w:val="none" w:sz="0" w:space="0" w:color="auto"/>
                      </w:divBdr>
                      <w:divsChild>
                        <w:div w:id="20186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6343">
                  <w:marLeft w:val="0"/>
                  <w:marRight w:val="0"/>
                  <w:marTop w:val="0"/>
                  <w:marBottom w:val="0"/>
                  <w:divBdr>
                    <w:top w:val="none" w:sz="0" w:space="0" w:color="auto"/>
                    <w:left w:val="none" w:sz="0" w:space="0" w:color="auto"/>
                    <w:bottom w:val="none" w:sz="0" w:space="0" w:color="auto"/>
                    <w:right w:val="none" w:sz="0" w:space="0" w:color="auto"/>
                  </w:divBdr>
                </w:div>
                <w:div w:id="1154905813">
                  <w:marLeft w:val="0"/>
                  <w:marRight w:val="0"/>
                  <w:marTop w:val="0"/>
                  <w:marBottom w:val="0"/>
                  <w:divBdr>
                    <w:top w:val="none" w:sz="0" w:space="0" w:color="auto"/>
                    <w:left w:val="none" w:sz="0" w:space="0" w:color="auto"/>
                    <w:bottom w:val="none" w:sz="0" w:space="0" w:color="auto"/>
                    <w:right w:val="none" w:sz="0" w:space="0" w:color="auto"/>
                  </w:divBdr>
                  <w:divsChild>
                    <w:div w:id="869759263">
                      <w:marLeft w:val="0"/>
                      <w:marRight w:val="0"/>
                      <w:marTop w:val="0"/>
                      <w:marBottom w:val="0"/>
                      <w:divBdr>
                        <w:top w:val="none" w:sz="0" w:space="0" w:color="auto"/>
                        <w:left w:val="none" w:sz="0" w:space="0" w:color="auto"/>
                        <w:bottom w:val="none" w:sz="0" w:space="0" w:color="auto"/>
                        <w:right w:val="none" w:sz="0" w:space="0" w:color="auto"/>
                      </w:divBdr>
                      <w:divsChild>
                        <w:div w:id="1110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9511">
                  <w:marLeft w:val="0"/>
                  <w:marRight w:val="0"/>
                  <w:marTop w:val="0"/>
                  <w:marBottom w:val="0"/>
                  <w:divBdr>
                    <w:top w:val="none" w:sz="0" w:space="0" w:color="auto"/>
                    <w:left w:val="none" w:sz="0" w:space="0" w:color="auto"/>
                    <w:bottom w:val="none" w:sz="0" w:space="0" w:color="auto"/>
                    <w:right w:val="none" w:sz="0" w:space="0" w:color="auto"/>
                  </w:divBdr>
                  <w:divsChild>
                    <w:div w:id="74518050">
                      <w:marLeft w:val="0"/>
                      <w:marRight w:val="0"/>
                      <w:marTop w:val="0"/>
                      <w:marBottom w:val="0"/>
                      <w:divBdr>
                        <w:top w:val="none" w:sz="0" w:space="0" w:color="auto"/>
                        <w:left w:val="none" w:sz="0" w:space="0" w:color="auto"/>
                        <w:bottom w:val="none" w:sz="0" w:space="0" w:color="auto"/>
                        <w:right w:val="none" w:sz="0" w:space="0" w:color="auto"/>
                      </w:divBdr>
                      <w:divsChild>
                        <w:div w:id="19270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7905">
                  <w:marLeft w:val="0"/>
                  <w:marRight w:val="0"/>
                  <w:marTop w:val="0"/>
                  <w:marBottom w:val="0"/>
                  <w:divBdr>
                    <w:top w:val="none" w:sz="0" w:space="0" w:color="auto"/>
                    <w:left w:val="none" w:sz="0" w:space="0" w:color="auto"/>
                    <w:bottom w:val="none" w:sz="0" w:space="0" w:color="auto"/>
                    <w:right w:val="none" w:sz="0" w:space="0" w:color="auto"/>
                  </w:divBdr>
                  <w:divsChild>
                    <w:div w:id="1211918338">
                      <w:marLeft w:val="0"/>
                      <w:marRight w:val="0"/>
                      <w:marTop w:val="0"/>
                      <w:marBottom w:val="0"/>
                      <w:divBdr>
                        <w:top w:val="none" w:sz="0" w:space="0" w:color="auto"/>
                        <w:left w:val="none" w:sz="0" w:space="0" w:color="auto"/>
                        <w:bottom w:val="none" w:sz="0" w:space="0" w:color="auto"/>
                        <w:right w:val="none" w:sz="0" w:space="0" w:color="auto"/>
                      </w:divBdr>
                      <w:divsChild>
                        <w:div w:id="9658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550">
                  <w:marLeft w:val="0"/>
                  <w:marRight w:val="0"/>
                  <w:marTop w:val="0"/>
                  <w:marBottom w:val="0"/>
                  <w:divBdr>
                    <w:top w:val="none" w:sz="0" w:space="0" w:color="auto"/>
                    <w:left w:val="none" w:sz="0" w:space="0" w:color="auto"/>
                    <w:bottom w:val="none" w:sz="0" w:space="0" w:color="auto"/>
                    <w:right w:val="none" w:sz="0" w:space="0" w:color="auto"/>
                  </w:divBdr>
                  <w:divsChild>
                    <w:div w:id="1209801755">
                      <w:marLeft w:val="0"/>
                      <w:marRight w:val="0"/>
                      <w:marTop w:val="0"/>
                      <w:marBottom w:val="0"/>
                      <w:divBdr>
                        <w:top w:val="none" w:sz="0" w:space="0" w:color="auto"/>
                        <w:left w:val="none" w:sz="0" w:space="0" w:color="auto"/>
                        <w:bottom w:val="none" w:sz="0" w:space="0" w:color="auto"/>
                        <w:right w:val="none" w:sz="0" w:space="0" w:color="auto"/>
                      </w:divBdr>
                      <w:divsChild>
                        <w:div w:id="13004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5331">
                  <w:marLeft w:val="0"/>
                  <w:marRight w:val="0"/>
                  <w:marTop w:val="0"/>
                  <w:marBottom w:val="0"/>
                  <w:divBdr>
                    <w:top w:val="none" w:sz="0" w:space="0" w:color="auto"/>
                    <w:left w:val="none" w:sz="0" w:space="0" w:color="auto"/>
                    <w:bottom w:val="none" w:sz="0" w:space="0" w:color="auto"/>
                    <w:right w:val="none" w:sz="0" w:space="0" w:color="auto"/>
                  </w:divBdr>
                  <w:divsChild>
                    <w:div w:id="1073428693">
                      <w:marLeft w:val="0"/>
                      <w:marRight w:val="0"/>
                      <w:marTop w:val="0"/>
                      <w:marBottom w:val="0"/>
                      <w:divBdr>
                        <w:top w:val="none" w:sz="0" w:space="0" w:color="auto"/>
                        <w:left w:val="none" w:sz="0" w:space="0" w:color="auto"/>
                        <w:bottom w:val="none" w:sz="0" w:space="0" w:color="auto"/>
                        <w:right w:val="none" w:sz="0" w:space="0" w:color="auto"/>
                      </w:divBdr>
                    </w:div>
                    <w:div w:id="1104037164">
                      <w:marLeft w:val="0"/>
                      <w:marRight w:val="0"/>
                      <w:marTop w:val="0"/>
                      <w:marBottom w:val="0"/>
                      <w:divBdr>
                        <w:top w:val="none" w:sz="0" w:space="0" w:color="auto"/>
                        <w:left w:val="none" w:sz="0" w:space="0" w:color="auto"/>
                        <w:bottom w:val="none" w:sz="0" w:space="0" w:color="auto"/>
                        <w:right w:val="none" w:sz="0" w:space="0" w:color="auto"/>
                      </w:divBdr>
                    </w:div>
                    <w:div w:id="1496383756">
                      <w:marLeft w:val="0"/>
                      <w:marRight w:val="0"/>
                      <w:marTop w:val="0"/>
                      <w:marBottom w:val="0"/>
                      <w:divBdr>
                        <w:top w:val="none" w:sz="0" w:space="0" w:color="auto"/>
                        <w:left w:val="none" w:sz="0" w:space="0" w:color="auto"/>
                        <w:bottom w:val="none" w:sz="0" w:space="0" w:color="auto"/>
                        <w:right w:val="none" w:sz="0" w:space="0" w:color="auto"/>
                      </w:divBdr>
                    </w:div>
                    <w:div w:id="2072802568">
                      <w:marLeft w:val="0"/>
                      <w:marRight w:val="0"/>
                      <w:marTop w:val="0"/>
                      <w:marBottom w:val="0"/>
                      <w:divBdr>
                        <w:top w:val="none" w:sz="0" w:space="0" w:color="auto"/>
                        <w:left w:val="none" w:sz="0" w:space="0" w:color="auto"/>
                        <w:bottom w:val="none" w:sz="0" w:space="0" w:color="auto"/>
                        <w:right w:val="none" w:sz="0" w:space="0" w:color="auto"/>
                      </w:divBdr>
                      <w:divsChild>
                        <w:div w:id="13248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0919">
                  <w:marLeft w:val="0"/>
                  <w:marRight w:val="0"/>
                  <w:marTop w:val="0"/>
                  <w:marBottom w:val="0"/>
                  <w:divBdr>
                    <w:top w:val="none" w:sz="0" w:space="0" w:color="auto"/>
                    <w:left w:val="none" w:sz="0" w:space="0" w:color="auto"/>
                    <w:bottom w:val="none" w:sz="0" w:space="0" w:color="auto"/>
                    <w:right w:val="none" w:sz="0" w:space="0" w:color="auto"/>
                  </w:divBdr>
                  <w:divsChild>
                    <w:div w:id="74933744">
                      <w:marLeft w:val="0"/>
                      <w:marRight w:val="0"/>
                      <w:marTop w:val="0"/>
                      <w:marBottom w:val="0"/>
                      <w:divBdr>
                        <w:top w:val="none" w:sz="0" w:space="0" w:color="auto"/>
                        <w:left w:val="none" w:sz="0" w:space="0" w:color="auto"/>
                        <w:bottom w:val="none" w:sz="0" w:space="0" w:color="auto"/>
                        <w:right w:val="none" w:sz="0" w:space="0" w:color="auto"/>
                      </w:divBdr>
                    </w:div>
                    <w:div w:id="76876127">
                      <w:marLeft w:val="0"/>
                      <w:marRight w:val="0"/>
                      <w:marTop w:val="0"/>
                      <w:marBottom w:val="0"/>
                      <w:divBdr>
                        <w:top w:val="none" w:sz="0" w:space="0" w:color="auto"/>
                        <w:left w:val="none" w:sz="0" w:space="0" w:color="auto"/>
                        <w:bottom w:val="none" w:sz="0" w:space="0" w:color="auto"/>
                        <w:right w:val="none" w:sz="0" w:space="0" w:color="auto"/>
                      </w:divBdr>
                    </w:div>
                    <w:div w:id="96608372">
                      <w:marLeft w:val="0"/>
                      <w:marRight w:val="0"/>
                      <w:marTop w:val="0"/>
                      <w:marBottom w:val="0"/>
                      <w:divBdr>
                        <w:top w:val="none" w:sz="0" w:space="0" w:color="auto"/>
                        <w:left w:val="none" w:sz="0" w:space="0" w:color="auto"/>
                        <w:bottom w:val="none" w:sz="0" w:space="0" w:color="auto"/>
                        <w:right w:val="none" w:sz="0" w:space="0" w:color="auto"/>
                      </w:divBdr>
                      <w:divsChild>
                        <w:div w:id="1278214398">
                          <w:marLeft w:val="0"/>
                          <w:marRight w:val="0"/>
                          <w:marTop w:val="0"/>
                          <w:marBottom w:val="0"/>
                          <w:divBdr>
                            <w:top w:val="none" w:sz="0" w:space="0" w:color="auto"/>
                            <w:left w:val="none" w:sz="0" w:space="0" w:color="auto"/>
                            <w:bottom w:val="none" w:sz="0" w:space="0" w:color="auto"/>
                            <w:right w:val="none" w:sz="0" w:space="0" w:color="auto"/>
                          </w:divBdr>
                        </w:div>
                      </w:divsChild>
                    </w:div>
                    <w:div w:id="364408049">
                      <w:marLeft w:val="0"/>
                      <w:marRight w:val="0"/>
                      <w:marTop w:val="0"/>
                      <w:marBottom w:val="0"/>
                      <w:divBdr>
                        <w:top w:val="none" w:sz="0" w:space="0" w:color="auto"/>
                        <w:left w:val="none" w:sz="0" w:space="0" w:color="auto"/>
                        <w:bottom w:val="none" w:sz="0" w:space="0" w:color="auto"/>
                        <w:right w:val="none" w:sz="0" w:space="0" w:color="auto"/>
                      </w:divBdr>
                    </w:div>
                    <w:div w:id="429547739">
                      <w:marLeft w:val="0"/>
                      <w:marRight w:val="0"/>
                      <w:marTop w:val="0"/>
                      <w:marBottom w:val="0"/>
                      <w:divBdr>
                        <w:top w:val="none" w:sz="0" w:space="0" w:color="auto"/>
                        <w:left w:val="none" w:sz="0" w:space="0" w:color="auto"/>
                        <w:bottom w:val="none" w:sz="0" w:space="0" w:color="auto"/>
                        <w:right w:val="none" w:sz="0" w:space="0" w:color="auto"/>
                      </w:divBdr>
                    </w:div>
                    <w:div w:id="792359838">
                      <w:marLeft w:val="0"/>
                      <w:marRight w:val="0"/>
                      <w:marTop w:val="0"/>
                      <w:marBottom w:val="0"/>
                      <w:divBdr>
                        <w:top w:val="none" w:sz="0" w:space="0" w:color="auto"/>
                        <w:left w:val="none" w:sz="0" w:space="0" w:color="auto"/>
                        <w:bottom w:val="none" w:sz="0" w:space="0" w:color="auto"/>
                        <w:right w:val="none" w:sz="0" w:space="0" w:color="auto"/>
                      </w:divBdr>
                    </w:div>
                    <w:div w:id="1177311104">
                      <w:marLeft w:val="0"/>
                      <w:marRight w:val="0"/>
                      <w:marTop w:val="0"/>
                      <w:marBottom w:val="0"/>
                      <w:divBdr>
                        <w:top w:val="none" w:sz="0" w:space="0" w:color="auto"/>
                        <w:left w:val="none" w:sz="0" w:space="0" w:color="auto"/>
                        <w:bottom w:val="none" w:sz="0" w:space="0" w:color="auto"/>
                        <w:right w:val="none" w:sz="0" w:space="0" w:color="auto"/>
                      </w:divBdr>
                    </w:div>
                    <w:div w:id="1193108939">
                      <w:marLeft w:val="0"/>
                      <w:marRight w:val="0"/>
                      <w:marTop w:val="0"/>
                      <w:marBottom w:val="0"/>
                      <w:divBdr>
                        <w:top w:val="none" w:sz="0" w:space="0" w:color="auto"/>
                        <w:left w:val="none" w:sz="0" w:space="0" w:color="auto"/>
                        <w:bottom w:val="none" w:sz="0" w:space="0" w:color="auto"/>
                        <w:right w:val="none" w:sz="0" w:space="0" w:color="auto"/>
                      </w:divBdr>
                      <w:divsChild>
                        <w:div w:id="94137206">
                          <w:marLeft w:val="0"/>
                          <w:marRight w:val="0"/>
                          <w:marTop w:val="0"/>
                          <w:marBottom w:val="0"/>
                          <w:divBdr>
                            <w:top w:val="none" w:sz="0" w:space="0" w:color="auto"/>
                            <w:left w:val="none" w:sz="0" w:space="0" w:color="auto"/>
                            <w:bottom w:val="none" w:sz="0" w:space="0" w:color="auto"/>
                            <w:right w:val="none" w:sz="0" w:space="0" w:color="auto"/>
                          </w:divBdr>
                          <w:divsChild>
                            <w:div w:id="19651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2574">
                      <w:marLeft w:val="0"/>
                      <w:marRight w:val="0"/>
                      <w:marTop w:val="0"/>
                      <w:marBottom w:val="0"/>
                      <w:divBdr>
                        <w:top w:val="none" w:sz="0" w:space="0" w:color="auto"/>
                        <w:left w:val="none" w:sz="0" w:space="0" w:color="auto"/>
                        <w:bottom w:val="none" w:sz="0" w:space="0" w:color="auto"/>
                        <w:right w:val="none" w:sz="0" w:space="0" w:color="auto"/>
                      </w:divBdr>
                    </w:div>
                    <w:div w:id="1357848332">
                      <w:marLeft w:val="0"/>
                      <w:marRight w:val="0"/>
                      <w:marTop w:val="0"/>
                      <w:marBottom w:val="0"/>
                      <w:divBdr>
                        <w:top w:val="none" w:sz="0" w:space="0" w:color="auto"/>
                        <w:left w:val="none" w:sz="0" w:space="0" w:color="auto"/>
                        <w:bottom w:val="none" w:sz="0" w:space="0" w:color="auto"/>
                        <w:right w:val="none" w:sz="0" w:space="0" w:color="auto"/>
                      </w:divBdr>
                    </w:div>
                    <w:div w:id="1558129849">
                      <w:marLeft w:val="0"/>
                      <w:marRight w:val="0"/>
                      <w:marTop w:val="0"/>
                      <w:marBottom w:val="0"/>
                      <w:divBdr>
                        <w:top w:val="none" w:sz="0" w:space="0" w:color="auto"/>
                        <w:left w:val="none" w:sz="0" w:space="0" w:color="auto"/>
                        <w:bottom w:val="none" w:sz="0" w:space="0" w:color="auto"/>
                        <w:right w:val="none" w:sz="0" w:space="0" w:color="auto"/>
                      </w:divBdr>
                    </w:div>
                    <w:div w:id="1568491017">
                      <w:marLeft w:val="0"/>
                      <w:marRight w:val="0"/>
                      <w:marTop w:val="0"/>
                      <w:marBottom w:val="0"/>
                      <w:divBdr>
                        <w:top w:val="none" w:sz="0" w:space="0" w:color="auto"/>
                        <w:left w:val="none" w:sz="0" w:space="0" w:color="auto"/>
                        <w:bottom w:val="none" w:sz="0" w:space="0" w:color="auto"/>
                        <w:right w:val="none" w:sz="0" w:space="0" w:color="auto"/>
                      </w:divBdr>
                    </w:div>
                  </w:divsChild>
                </w:div>
                <w:div w:id="1399325060">
                  <w:marLeft w:val="0"/>
                  <w:marRight w:val="0"/>
                  <w:marTop w:val="0"/>
                  <w:marBottom w:val="0"/>
                  <w:divBdr>
                    <w:top w:val="none" w:sz="0" w:space="0" w:color="auto"/>
                    <w:left w:val="none" w:sz="0" w:space="0" w:color="auto"/>
                    <w:bottom w:val="none" w:sz="0" w:space="0" w:color="auto"/>
                    <w:right w:val="none" w:sz="0" w:space="0" w:color="auto"/>
                  </w:divBdr>
                  <w:divsChild>
                    <w:div w:id="554239259">
                      <w:marLeft w:val="0"/>
                      <w:marRight w:val="0"/>
                      <w:marTop w:val="0"/>
                      <w:marBottom w:val="0"/>
                      <w:divBdr>
                        <w:top w:val="none" w:sz="0" w:space="0" w:color="auto"/>
                        <w:left w:val="none" w:sz="0" w:space="0" w:color="auto"/>
                        <w:bottom w:val="none" w:sz="0" w:space="0" w:color="auto"/>
                        <w:right w:val="none" w:sz="0" w:space="0" w:color="auto"/>
                      </w:divBdr>
                      <w:divsChild>
                        <w:div w:id="6045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0909">
                  <w:marLeft w:val="0"/>
                  <w:marRight w:val="0"/>
                  <w:marTop w:val="0"/>
                  <w:marBottom w:val="0"/>
                  <w:divBdr>
                    <w:top w:val="none" w:sz="0" w:space="0" w:color="auto"/>
                    <w:left w:val="none" w:sz="0" w:space="0" w:color="auto"/>
                    <w:bottom w:val="none" w:sz="0" w:space="0" w:color="auto"/>
                    <w:right w:val="none" w:sz="0" w:space="0" w:color="auto"/>
                  </w:divBdr>
                  <w:divsChild>
                    <w:div w:id="61756711">
                      <w:marLeft w:val="0"/>
                      <w:marRight w:val="0"/>
                      <w:marTop w:val="0"/>
                      <w:marBottom w:val="0"/>
                      <w:divBdr>
                        <w:top w:val="none" w:sz="0" w:space="0" w:color="auto"/>
                        <w:left w:val="none" w:sz="0" w:space="0" w:color="auto"/>
                        <w:bottom w:val="none" w:sz="0" w:space="0" w:color="auto"/>
                        <w:right w:val="none" w:sz="0" w:space="0" w:color="auto"/>
                      </w:divBdr>
                      <w:divsChild>
                        <w:div w:id="780733541">
                          <w:marLeft w:val="0"/>
                          <w:marRight w:val="0"/>
                          <w:marTop w:val="0"/>
                          <w:marBottom w:val="0"/>
                          <w:divBdr>
                            <w:top w:val="none" w:sz="0" w:space="0" w:color="auto"/>
                            <w:left w:val="none" w:sz="0" w:space="0" w:color="auto"/>
                            <w:bottom w:val="none" w:sz="0" w:space="0" w:color="auto"/>
                            <w:right w:val="none" w:sz="0" w:space="0" w:color="auto"/>
                          </w:divBdr>
                        </w:div>
                      </w:divsChild>
                    </w:div>
                    <w:div w:id="680399555">
                      <w:marLeft w:val="0"/>
                      <w:marRight w:val="0"/>
                      <w:marTop w:val="0"/>
                      <w:marBottom w:val="0"/>
                      <w:divBdr>
                        <w:top w:val="none" w:sz="0" w:space="0" w:color="auto"/>
                        <w:left w:val="none" w:sz="0" w:space="0" w:color="auto"/>
                        <w:bottom w:val="none" w:sz="0" w:space="0" w:color="auto"/>
                        <w:right w:val="none" w:sz="0" w:space="0" w:color="auto"/>
                      </w:divBdr>
                      <w:divsChild>
                        <w:div w:id="441190848">
                          <w:marLeft w:val="0"/>
                          <w:marRight w:val="0"/>
                          <w:marTop w:val="0"/>
                          <w:marBottom w:val="0"/>
                          <w:divBdr>
                            <w:top w:val="none" w:sz="0" w:space="0" w:color="auto"/>
                            <w:left w:val="none" w:sz="0" w:space="0" w:color="auto"/>
                            <w:bottom w:val="none" w:sz="0" w:space="0" w:color="auto"/>
                            <w:right w:val="none" w:sz="0" w:space="0" w:color="auto"/>
                          </w:divBdr>
                        </w:div>
                      </w:divsChild>
                    </w:div>
                    <w:div w:id="1147554202">
                      <w:marLeft w:val="0"/>
                      <w:marRight w:val="0"/>
                      <w:marTop w:val="0"/>
                      <w:marBottom w:val="0"/>
                      <w:divBdr>
                        <w:top w:val="none" w:sz="0" w:space="0" w:color="auto"/>
                        <w:left w:val="none" w:sz="0" w:space="0" w:color="auto"/>
                        <w:bottom w:val="none" w:sz="0" w:space="0" w:color="auto"/>
                        <w:right w:val="none" w:sz="0" w:space="0" w:color="auto"/>
                      </w:divBdr>
                      <w:divsChild>
                        <w:div w:id="1779370203">
                          <w:marLeft w:val="0"/>
                          <w:marRight w:val="0"/>
                          <w:marTop w:val="0"/>
                          <w:marBottom w:val="0"/>
                          <w:divBdr>
                            <w:top w:val="none" w:sz="0" w:space="0" w:color="auto"/>
                            <w:left w:val="none" w:sz="0" w:space="0" w:color="auto"/>
                            <w:bottom w:val="none" w:sz="0" w:space="0" w:color="auto"/>
                            <w:right w:val="none" w:sz="0" w:space="0" w:color="auto"/>
                          </w:divBdr>
                        </w:div>
                      </w:divsChild>
                    </w:div>
                    <w:div w:id="1364476830">
                      <w:marLeft w:val="0"/>
                      <w:marRight w:val="0"/>
                      <w:marTop w:val="0"/>
                      <w:marBottom w:val="0"/>
                      <w:divBdr>
                        <w:top w:val="none" w:sz="0" w:space="0" w:color="auto"/>
                        <w:left w:val="none" w:sz="0" w:space="0" w:color="auto"/>
                        <w:bottom w:val="none" w:sz="0" w:space="0" w:color="auto"/>
                        <w:right w:val="none" w:sz="0" w:space="0" w:color="auto"/>
                      </w:divBdr>
                      <w:divsChild>
                        <w:div w:id="8829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422">
                  <w:marLeft w:val="0"/>
                  <w:marRight w:val="0"/>
                  <w:marTop w:val="0"/>
                  <w:marBottom w:val="0"/>
                  <w:divBdr>
                    <w:top w:val="none" w:sz="0" w:space="0" w:color="auto"/>
                    <w:left w:val="none" w:sz="0" w:space="0" w:color="auto"/>
                    <w:bottom w:val="none" w:sz="0" w:space="0" w:color="auto"/>
                    <w:right w:val="none" w:sz="0" w:space="0" w:color="auto"/>
                  </w:divBdr>
                  <w:divsChild>
                    <w:div w:id="1539732363">
                      <w:marLeft w:val="0"/>
                      <w:marRight w:val="0"/>
                      <w:marTop w:val="0"/>
                      <w:marBottom w:val="0"/>
                      <w:divBdr>
                        <w:top w:val="none" w:sz="0" w:space="0" w:color="auto"/>
                        <w:left w:val="none" w:sz="0" w:space="0" w:color="auto"/>
                        <w:bottom w:val="none" w:sz="0" w:space="0" w:color="auto"/>
                        <w:right w:val="none" w:sz="0" w:space="0" w:color="auto"/>
                      </w:divBdr>
                      <w:divsChild>
                        <w:div w:id="12521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367">
                  <w:marLeft w:val="0"/>
                  <w:marRight w:val="0"/>
                  <w:marTop w:val="0"/>
                  <w:marBottom w:val="0"/>
                  <w:divBdr>
                    <w:top w:val="none" w:sz="0" w:space="0" w:color="auto"/>
                    <w:left w:val="none" w:sz="0" w:space="0" w:color="auto"/>
                    <w:bottom w:val="none" w:sz="0" w:space="0" w:color="auto"/>
                    <w:right w:val="none" w:sz="0" w:space="0" w:color="auto"/>
                  </w:divBdr>
                </w:div>
                <w:div w:id="1557932217">
                  <w:marLeft w:val="0"/>
                  <w:marRight w:val="0"/>
                  <w:marTop w:val="0"/>
                  <w:marBottom w:val="0"/>
                  <w:divBdr>
                    <w:top w:val="none" w:sz="0" w:space="0" w:color="auto"/>
                    <w:left w:val="none" w:sz="0" w:space="0" w:color="auto"/>
                    <w:bottom w:val="none" w:sz="0" w:space="0" w:color="auto"/>
                    <w:right w:val="none" w:sz="0" w:space="0" w:color="auto"/>
                  </w:divBdr>
                  <w:divsChild>
                    <w:div w:id="114569817">
                      <w:marLeft w:val="0"/>
                      <w:marRight w:val="0"/>
                      <w:marTop w:val="0"/>
                      <w:marBottom w:val="0"/>
                      <w:divBdr>
                        <w:top w:val="none" w:sz="0" w:space="0" w:color="auto"/>
                        <w:left w:val="none" w:sz="0" w:space="0" w:color="auto"/>
                        <w:bottom w:val="none" w:sz="0" w:space="0" w:color="auto"/>
                        <w:right w:val="none" w:sz="0" w:space="0" w:color="auto"/>
                      </w:divBdr>
                      <w:divsChild>
                        <w:div w:id="554510776">
                          <w:marLeft w:val="0"/>
                          <w:marRight w:val="0"/>
                          <w:marTop w:val="0"/>
                          <w:marBottom w:val="0"/>
                          <w:divBdr>
                            <w:top w:val="none" w:sz="0" w:space="0" w:color="auto"/>
                            <w:left w:val="none" w:sz="0" w:space="0" w:color="auto"/>
                            <w:bottom w:val="none" w:sz="0" w:space="0" w:color="auto"/>
                            <w:right w:val="none" w:sz="0" w:space="0" w:color="auto"/>
                          </w:divBdr>
                        </w:div>
                      </w:divsChild>
                    </w:div>
                    <w:div w:id="350034328">
                      <w:marLeft w:val="0"/>
                      <w:marRight w:val="0"/>
                      <w:marTop w:val="0"/>
                      <w:marBottom w:val="0"/>
                      <w:divBdr>
                        <w:top w:val="none" w:sz="0" w:space="0" w:color="auto"/>
                        <w:left w:val="none" w:sz="0" w:space="0" w:color="auto"/>
                        <w:bottom w:val="none" w:sz="0" w:space="0" w:color="auto"/>
                        <w:right w:val="none" w:sz="0" w:space="0" w:color="auto"/>
                      </w:divBdr>
                    </w:div>
                    <w:div w:id="2018802936">
                      <w:marLeft w:val="0"/>
                      <w:marRight w:val="0"/>
                      <w:marTop w:val="0"/>
                      <w:marBottom w:val="0"/>
                      <w:divBdr>
                        <w:top w:val="none" w:sz="0" w:space="0" w:color="auto"/>
                        <w:left w:val="none" w:sz="0" w:space="0" w:color="auto"/>
                        <w:bottom w:val="none" w:sz="0" w:space="0" w:color="auto"/>
                        <w:right w:val="none" w:sz="0" w:space="0" w:color="auto"/>
                      </w:divBdr>
                    </w:div>
                  </w:divsChild>
                </w:div>
                <w:div w:id="1560360155">
                  <w:marLeft w:val="0"/>
                  <w:marRight w:val="0"/>
                  <w:marTop w:val="0"/>
                  <w:marBottom w:val="0"/>
                  <w:divBdr>
                    <w:top w:val="none" w:sz="0" w:space="0" w:color="auto"/>
                    <w:left w:val="none" w:sz="0" w:space="0" w:color="auto"/>
                    <w:bottom w:val="none" w:sz="0" w:space="0" w:color="auto"/>
                    <w:right w:val="none" w:sz="0" w:space="0" w:color="auto"/>
                  </w:divBdr>
                  <w:divsChild>
                    <w:div w:id="1274824174">
                      <w:marLeft w:val="0"/>
                      <w:marRight w:val="0"/>
                      <w:marTop w:val="0"/>
                      <w:marBottom w:val="0"/>
                      <w:divBdr>
                        <w:top w:val="none" w:sz="0" w:space="0" w:color="auto"/>
                        <w:left w:val="none" w:sz="0" w:space="0" w:color="auto"/>
                        <w:bottom w:val="none" w:sz="0" w:space="0" w:color="auto"/>
                        <w:right w:val="none" w:sz="0" w:space="0" w:color="auto"/>
                      </w:divBdr>
                      <w:divsChild>
                        <w:div w:id="601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5569">
                  <w:marLeft w:val="0"/>
                  <w:marRight w:val="0"/>
                  <w:marTop w:val="0"/>
                  <w:marBottom w:val="0"/>
                  <w:divBdr>
                    <w:top w:val="none" w:sz="0" w:space="0" w:color="auto"/>
                    <w:left w:val="none" w:sz="0" w:space="0" w:color="auto"/>
                    <w:bottom w:val="none" w:sz="0" w:space="0" w:color="auto"/>
                    <w:right w:val="none" w:sz="0" w:space="0" w:color="auto"/>
                  </w:divBdr>
                  <w:divsChild>
                    <w:div w:id="922908186">
                      <w:marLeft w:val="0"/>
                      <w:marRight w:val="0"/>
                      <w:marTop w:val="0"/>
                      <w:marBottom w:val="0"/>
                      <w:divBdr>
                        <w:top w:val="none" w:sz="0" w:space="0" w:color="auto"/>
                        <w:left w:val="none" w:sz="0" w:space="0" w:color="auto"/>
                        <w:bottom w:val="none" w:sz="0" w:space="0" w:color="auto"/>
                        <w:right w:val="none" w:sz="0" w:space="0" w:color="auto"/>
                      </w:divBdr>
                      <w:divsChild>
                        <w:div w:id="7964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934">
                  <w:marLeft w:val="0"/>
                  <w:marRight w:val="0"/>
                  <w:marTop w:val="0"/>
                  <w:marBottom w:val="0"/>
                  <w:divBdr>
                    <w:top w:val="none" w:sz="0" w:space="0" w:color="auto"/>
                    <w:left w:val="none" w:sz="0" w:space="0" w:color="auto"/>
                    <w:bottom w:val="none" w:sz="0" w:space="0" w:color="auto"/>
                    <w:right w:val="none" w:sz="0" w:space="0" w:color="auto"/>
                  </w:divBdr>
                  <w:divsChild>
                    <w:div w:id="573975282">
                      <w:marLeft w:val="0"/>
                      <w:marRight w:val="0"/>
                      <w:marTop w:val="0"/>
                      <w:marBottom w:val="0"/>
                      <w:divBdr>
                        <w:top w:val="none" w:sz="0" w:space="0" w:color="auto"/>
                        <w:left w:val="none" w:sz="0" w:space="0" w:color="auto"/>
                        <w:bottom w:val="none" w:sz="0" w:space="0" w:color="auto"/>
                        <w:right w:val="none" w:sz="0" w:space="0" w:color="auto"/>
                      </w:divBdr>
                      <w:divsChild>
                        <w:div w:id="606813459">
                          <w:marLeft w:val="0"/>
                          <w:marRight w:val="0"/>
                          <w:marTop w:val="0"/>
                          <w:marBottom w:val="0"/>
                          <w:divBdr>
                            <w:top w:val="none" w:sz="0" w:space="0" w:color="auto"/>
                            <w:left w:val="none" w:sz="0" w:space="0" w:color="auto"/>
                            <w:bottom w:val="none" w:sz="0" w:space="0" w:color="auto"/>
                            <w:right w:val="none" w:sz="0" w:space="0" w:color="auto"/>
                          </w:divBdr>
                        </w:div>
                      </w:divsChild>
                    </w:div>
                    <w:div w:id="753164056">
                      <w:marLeft w:val="0"/>
                      <w:marRight w:val="0"/>
                      <w:marTop w:val="0"/>
                      <w:marBottom w:val="0"/>
                      <w:divBdr>
                        <w:top w:val="none" w:sz="0" w:space="0" w:color="auto"/>
                        <w:left w:val="none" w:sz="0" w:space="0" w:color="auto"/>
                        <w:bottom w:val="none" w:sz="0" w:space="0" w:color="auto"/>
                        <w:right w:val="none" w:sz="0" w:space="0" w:color="auto"/>
                      </w:divBdr>
                    </w:div>
                    <w:div w:id="812525019">
                      <w:marLeft w:val="0"/>
                      <w:marRight w:val="0"/>
                      <w:marTop w:val="0"/>
                      <w:marBottom w:val="0"/>
                      <w:divBdr>
                        <w:top w:val="none" w:sz="0" w:space="0" w:color="auto"/>
                        <w:left w:val="none" w:sz="0" w:space="0" w:color="auto"/>
                        <w:bottom w:val="none" w:sz="0" w:space="0" w:color="auto"/>
                        <w:right w:val="none" w:sz="0" w:space="0" w:color="auto"/>
                      </w:divBdr>
                    </w:div>
                  </w:divsChild>
                </w:div>
                <w:div w:id="1749692524">
                  <w:marLeft w:val="0"/>
                  <w:marRight w:val="0"/>
                  <w:marTop w:val="0"/>
                  <w:marBottom w:val="0"/>
                  <w:divBdr>
                    <w:top w:val="none" w:sz="0" w:space="0" w:color="auto"/>
                    <w:left w:val="none" w:sz="0" w:space="0" w:color="auto"/>
                    <w:bottom w:val="none" w:sz="0" w:space="0" w:color="auto"/>
                    <w:right w:val="none" w:sz="0" w:space="0" w:color="auto"/>
                  </w:divBdr>
                </w:div>
                <w:div w:id="1994261792">
                  <w:marLeft w:val="0"/>
                  <w:marRight w:val="0"/>
                  <w:marTop w:val="0"/>
                  <w:marBottom w:val="0"/>
                  <w:divBdr>
                    <w:top w:val="none" w:sz="0" w:space="0" w:color="auto"/>
                    <w:left w:val="none" w:sz="0" w:space="0" w:color="auto"/>
                    <w:bottom w:val="none" w:sz="0" w:space="0" w:color="auto"/>
                    <w:right w:val="none" w:sz="0" w:space="0" w:color="auto"/>
                  </w:divBdr>
                  <w:divsChild>
                    <w:div w:id="646662866">
                      <w:marLeft w:val="0"/>
                      <w:marRight w:val="0"/>
                      <w:marTop w:val="0"/>
                      <w:marBottom w:val="0"/>
                      <w:divBdr>
                        <w:top w:val="none" w:sz="0" w:space="0" w:color="auto"/>
                        <w:left w:val="none" w:sz="0" w:space="0" w:color="auto"/>
                        <w:bottom w:val="none" w:sz="0" w:space="0" w:color="auto"/>
                        <w:right w:val="none" w:sz="0" w:space="0" w:color="auto"/>
                      </w:divBdr>
                      <w:divsChild>
                        <w:div w:id="3014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152">
                  <w:marLeft w:val="0"/>
                  <w:marRight w:val="0"/>
                  <w:marTop w:val="0"/>
                  <w:marBottom w:val="0"/>
                  <w:divBdr>
                    <w:top w:val="none" w:sz="0" w:space="0" w:color="auto"/>
                    <w:left w:val="none" w:sz="0" w:space="0" w:color="auto"/>
                    <w:bottom w:val="none" w:sz="0" w:space="0" w:color="auto"/>
                    <w:right w:val="none" w:sz="0" w:space="0" w:color="auto"/>
                  </w:divBdr>
                </w:div>
                <w:div w:id="2046249030">
                  <w:marLeft w:val="0"/>
                  <w:marRight w:val="0"/>
                  <w:marTop w:val="0"/>
                  <w:marBottom w:val="0"/>
                  <w:divBdr>
                    <w:top w:val="none" w:sz="0" w:space="0" w:color="auto"/>
                    <w:left w:val="none" w:sz="0" w:space="0" w:color="auto"/>
                    <w:bottom w:val="none" w:sz="0" w:space="0" w:color="auto"/>
                    <w:right w:val="none" w:sz="0" w:space="0" w:color="auto"/>
                  </w:divBdr>
                  <w:divsChild>
                    <w:div w:id="282617439">
                      <w:marLeft w:val="0"/>
                      <w:marRight w:val="0"/>
                      <w:marTop w:val="0"/>
                      <w:marBottom w:val="0"/>
                      <w:divBdr>
                        <w:top w:val="none" w:sz="0" w:space="0" w:color="auto"/>
                        <w:left w:val="none" w:sz="0" w:space="0" w:color="auto"/>
                        <w:bottom w:val="none" w:sz="0" w:space="0" w:color="auto"/>
                        <w:right w:val="none" w:sz="0" w:space="0" w:color="auto"/>
                      </w:divBdr>
                      <w:divsChild>
                        <w:div w:id="1883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1166">
              <w:marLeft w:val="0"/>
              <w:marRight w:val="0"/>
              <w:marTop w:val="0"/>
              <w:marBottom w:val="0"/>
              <w:divBdr>
                <w:top w:val="none" w:sz="0" w:space="0" w:color="auto"/>
                <w:left w:val="none" w:sz="0" w:space="0" w:color="auto"/>
                <w:bottom w:val="none" w:sz="0" w:space="0" w:color="auto"/>
                <w:right w:val="none" w:sz="0" w:space="0" w:color="auto"/>
              </w:divBdr>
              <w:divsChild>
                <w:div w:id="956988076">
                  <w:marLeft w:val="0"/>
                  <w:marRight w:val="0"/>
                  <w:marTop w:val="0"/>
                  <w:marBottom w:val="0"/>
                  <w:divBdr>
                    <w:top w:val="none" w:sz="0" w:space="0" w:color="auto"/>
                    <w:left w:val="none" w:sz="0" w:space="0" w:color="auto"/>
                    <w:bottom w:val="none" w:sz="0" w:space="0" w:color="auto"/>
                    <w:right w:val="none" w:sz="0" w:space="0" w:color="auto"/>
                  </w:divBdr>
                  <w:divsChild>
                    <w:div w:id="1251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6595">
              <w:marLeft w:val="0"/>
              <w:marRight w:val="0"/>
              <w:marTop w:val="0"/>
              <w:marBottom w:val="0"/>
              <w:divBdr>
                <w:top w:val="none" w:sz="0" w:space="0" w:color="auto"/>
                <w:left w:val="none" w:sz="0" w:space="0" w:color="auto"/>
                <w:bottom w:val="none" w:sz="0" w:space="0" w:color="auto"/>
                <w:right w:val="none" w:sz="0" w:space="0" w:color="auto"/>
              </w:divBdr>
            </w:div>
          </w:divsChild>
        </w:div>
        <w:div w:id="1863475277">
          <w:marLeft w:val="0"/>
          <w:marRight w:val="0"/>
          <w:marTop w:val="0"/>
          <w:marBottom w:val="0"/>
          <w:divBdr>
            <w:top w:val="none" w:sz="0" w:space="0" w:color="auto"/>
            <w:left w:val="none" w:sz="0" w:space="0" w:color="auto"/>
            <w:bottom w:val="none" w:sz="0" w:space="0" w:color="auto"/>
            <w:right w:val="none" w:sz="0" w:space="0" w:color="auto"/>
          </w:divBdr>
        </w:div>
      </w:divsChild>
    </w:div>
    <w:div w:id="1264537877">
      <w:bodyDiv w:val="1"/>
      <w:marLeft w:val="0"/>
      <w:marRight w:val="0"/>
      <w:marTop w:val="0"/>
      <w:marBottom w:val="0"/>
      <w:divBdr>
        <w:top w:val="none" w:sz="0" w:space="0" w:color="auto"/>
        <w:left w:val="none" w:sz="0" w:space="0" w:color="auto"/>
        <w:bottom w:val="none" w:sz="0" w:space="0" w:color="auto"/>
        <w:right w:val="none" w:sz="0" w:space="0" w:color="auto"/>
      </w:divBdr>
    </w:div>
    <w:div w:id="1281834613">
      <w:bodyDiv w:val="1"/>
      <w:marLeft w:val="0"/>
      <w:marRight w:val="0"/>
      <w:marTop w:val="0"/>
      <w:marBottom w:val="0"/>
      <w:divBdr>
        <w:top w:val="none" w:sz="0" w:space="0" w:color="auto"/>
        <w:left w:val="none" w:sz="0" w:space="0" w:color="auto"/>
        <w:bottom w:val="none" w:sz="0" w:space="0" w:color="auto"/>
        <w:right w:val="none" w:sz="0" w:space="0" w:color="auto"/>
      </w:divBdr>
      <w:divsChild>
        <w:div w:id="1688601976">
          <w:marLeft w:val="0"/>
          <w:marRight w:val="0"/>
          <w:marTop w:val="0"/>
          <w:marBottom w:val="0"/>
          <w:divBdr>
            <w:top w:val="none" w:sz="0" w:space="0" w:color="auto"/>
            <w:left w:val="none" w:sz="0" w:space="0" w:color="auto"/>
            <w:bottom w:val="none" w:sz="0" w:space="0" w:color="auto"/>
            <w:right w:val="none" w:sz="0" w:space="0" w:color="auto"/>
          </w:divBdr>
        </w:div>
      </w:divsChild>
    </w:div>
    <w:div w:id="1442649187">
      <w:bodyDiv w:val="1"/>
      <w:marLeft w:val="0"/>
      <w:marRight w:val="0"/>
      <w:marTop w:val="0"/>
      <w:marBottom w:val="0"/>
      <w:divBdr>
        <w:top w:val="none" w:sz="0" w:space="0" w:color="auto"/>
        <w:left w:val="none" w:sz="0" w:space="0" w:color="auto"/>
        <w:bottom w:val="none" w:sz="0" w:space="0" w:color="auto"/>
        <w:right w:val="none" w:sz="0" w:space="0" w:color="auto"/>
      </w:divBdr>
    </w:div>
    <w:div w:id="1488866559">
      <w:bodyDiv w:val="1"/>
      <w:marLeft w:val="0"/>
      <w:marRight w:val="0"/>
      <w:marTop w:val="0"/>
      <w:marBottom w:val="0"/>
      <w:divBdr>
        <w:top w:val="none" w:sz="0" w:space="0" w:color="auto"/>
        <w:left w:val="none" w:sz="0" w:space="0" w:color="auto"/>
        <w:bottom w:val="none" w:sz="0" w:space="0" w:color="auto"/>
        <w:right w:val="none" w:sz="0" w:space="0" w:color="auto"/>
      </w:divBdr>
    </w:div>
    <w:div w:id="1582449589">
      <w:bodyDiv w:val="1"/>
      <w:marLeft w:val="0"/>
      <w:marRight w:val="0"/>
      <w:marTop w:val="0"/>
      <w:marBottom w:val="0"/>
      <w:divBdr>
        <w:top w:val="none" w:sz="0" w:space="0" w:color="auto"/>
        <w:left w:val="none" w:sz="0" w:space="0" w:color="auto"/>
        <w:bottom w:val="none" w:sz="0" w:space="0" w:color="auto"/>
        <w:right w:val="none" w:sz="0" w:space="0" w:color="auto"/>
      </w:divBdr>
    </w:div>
    <w:div w:id="1619678886">
      <w:bodyDiv w:val="1"/>
      <w:marLeft w:val="0"/>
      <w:marRight w:val="0"/>
      <w:marTop w:val="0"/>
      <w:marBottom w:val="0"/>
      <w:divBdr>
        <w:top w:val="none" w:sz="0" w:space="0" w:color="auto"/>
        <w:left w:val="none" w:sz="0" w:space="0" w:color="auto"/>
        <w:bottom w:val="none" w:sz="0" w:space="0" w:color="auto"/>
        <w:right w:val="none" w:sz="0" w:space="0" w:color="auto"/>
      </w:divBdr>
      <w:divsChild>
        <w:div w:id="2897745">
          <w:marLeft w:val="0"/>
          <w:marRight w:val="0"/>
          <w:marTop w:val="0"/>
          <w:marBottom w:val="0"/>
          <w:divBdr>
            <w:top w:val="none" w:sz="0" w:space="0" w:color="auto"/>
            <w:left w:val="none" w:sz="0" w:space="0" w:color="auto"/>
            <w:bottom w:val="none" w:sz="0" w:space="0" w:color="auto"/>
            <w:right w:val="none" w:sz="0" w:space="0" w:color="auto"/>
          </w:divBdr>
        </w:div>
        <w:div w:id="8409168">
          <w:marLeft w:val="0"/>
          <w:marRight w:val="0"/>
          <w:marTop w:val="0"/>
          <w:marBottom w:val="0"/>
          <w:divBdr>
            <w:top w:val="none" w:sz="0" w:space="0" w:color="auto"/>
            <w:left w:val="none" w:sz="0" w:space="0" w:color="auto"/>
            <w:bottom w:val="none" w:sz="0" w:space="0" w:color="auto"/>
            <w:right w:val="none" w:sz="0" w:space="0" w:color="auto"/>
          </w:divBdr>
        </w:div>
        <w:div w:id="10645659">
          <w:marLeft w:val="0"/>
          <w:marRight w:val="0"/>
          <w:marTop w:val="0"/>
          <w:marBottom w:val="0"/>
          <w:divBdr>
            <w:top w:val="none" w:sz="0" w:space="0" w:color="auto"/>
            <w:left w:val="none" w:sz="0" w:space="0" w:color="auto"/>
            <w:bottom w:val="none" w:sz="0" w:space="0" w:color="auto"/>
            <w:right w:val="none" w:sz="0" w:space="0" w:color="auto"/>
          </w:divBdr>
        </w:div>
        <w:div w:id="11495284">
          <w:marLeft w:val="0"/>
          <w:marRight w:val="0"/>
          <w:marTop w:val="0"/>
          <w:marBottom w:val="0"/>
          <w:divBdr>
            <w:top w:val="none" w:sz="0" w:space="0" w:color="auto"/>
            <w:left w:val="none" w:sz="0" w:space="0" w:color="auto"/>
            <w:bottom w:val="none" w:sz="0" w:space="0" w:color="auto"/>
            <w:right w:val="none" w:sz="0" w:space="0" w:color="auto"/>
          </w:divBdr>
        </w:div>
        <w:div w:id="12193568">
          <w:marLeft w:val="0"/>
          <w:marRight w:val="0"/>
          <w:marTop w:val="0"/>
          <w:marBottom w:val="0"/>
          <w:divBdr>
            <w:top w:val="none" w:sz="0" w:space="0" w:color="auto"/>
            <w:left w:val="none" w:sz="0" w:space="0" w:color="auto"/>
            <w:bottom w:val="none" w:sz="0" w:space="0" w:color="auto"/>
            <w:right w:val="none" w:sz="0" w:space="0" w:color="auto"/>
          </w:divBdr>
        </w:div>
        <w:div w:id="19824123">
          <w:marLeft w:val="0"/>
          <w:marRight w:val="0"/>
          <w:marTop w:val="0"/>
          <w:marBottom w:val="0"/>
          <w:divBdr>
            <w:top w:val="none" w:sz="0" w:space="0" w:color="auto"/>
            <w:left w:val="none" w:sz="0" w:space="0" w:color="auto"/>
            <w:bottom w:val="none" w:sz="0" w:space="0" w:color="auto"/>
            <w:right w:val="none" w:sz="0" w:space="0" w:color="auto"/>
          </w:divBdr>
        </w:div>
        <w:div w:id="37052218">
          <w:marLeft w:val="0"/>
          <w:marRight w:val="0"/>
          <w:marTop w:val="0"/>
          <w:marBottom w:val="0"/>
          <w:divBdr>
            <w:top w:val="none" w:sz="0" w:space="0" w:color="auto"/>
            <w:left w:val="none" w:sz="0" w:space="0" w:color="auto"/>
            <w:bottom w:val="none" w:sz="0" w:space="0" w:color="auto"/>
            <w:right w:val="none" w:sz="0" w:space="0" w:color="auto"/>
          </w:divBdr>
        </w:div>
        <w:div w:id="37556084">
          <w:marLeft w:val="0"/>
          <w:marRight w:val="0"/>
          <w:marTop w:val="0"/>
          <w:marBottom w:val="0"/>
          <w:divBdr>
            <w:top w:val="none" w:sz="0" w:space="0" w:color="auto"/>
            <w:left w:val="none" w:sz="0" w:space="0" w:color="auto"/>
            <w:bottom w:val="none" w:sz="0" w:space="0" w:color="auto"/>
            <w:right w:val="none" w:sz="0" w:space="0" w:color="auto"/>
          </w:divBdr>
        </w:div>
        <w:div w:id="42683384">
          <w:marLeft w:val="0"/>
          <w:marRight w:val="0"/>
          <w:marTop w:val="0"/>
          <w:marBottom w:val="0"/>
          <w:divBdr>
            <w:top w:val="none" w:sz="0" w:space="0" w:color="auto"/>
            <w:left w:val="none" w:sz="0" w:space="0" w:color="auto"/>
            <w:bottom w:val="none" w:sz="0" w:space="0" w:color="auto"/>
            <w:right w:val="none" w:sz="0" w:space="0" w:color="auto"/>
          </w:divBdr>
        </w:div>
        <w:div w:id="75709142">
          <w:marLeft w:val="0"/>
          <w:marRight w:val="0"/>
          <w:marTop w:val="0"/>
          <w:marBottom w:val="0"/>
          <w:divBdr>
            <w:top w:val="none" w:sz="0" w:space="0" w:color="auto"/>
            <w:left w:val="none" w:sz="0" w:space="0" w:color="auto"/>
            <w:bottom w:val="none" w:sz="0" w:space="0" w:color="auto"/>
            <w:right w:val="none" w:sz="0" w:space="0" w:color="auto"/>
          </w:divBdr>
        </w:div>
        <w:div w:id="83958781">
          <w:marLeft w:val="0"/>
          <w:marRight w:val="0"/>
          <w:marTop w:val="0"/>
          <w:marBottom w:val="0"/>
          <w:divBdr>
            <w:top w:val="none" w:sz="0" w:space="0" w:color="auto"/>
            <w:left w:val="none" w:sz="0" w:space="0" w:color="auto"/>
            <w:bottom w:val="none" w:sz="0" w:space="0" w:color="auto"/>
            <w:right w:val="none" w:sz="0" w:space="0" w:color="auto"/>
          </w:divBdr>
        </w:div>
        <w:div w:id="89854340">
          <w:marLeft w:val="0"/>
          <w:marRight w:val="0"/>
          <w:marTop w:val="0"/>
          <w:marBottom w:val="0"/>
          <w:divBdr>
            <w:top w:val="none" w:sz="0" w:space="0" w:color="auto"/>
            <w:left w:val="none" w:sz="0" w:space="0" w:color="auto"/>
            <w:bottom w:val="none" w:sz="0" w:space="0" w:color="auto"/>
            <w:right w:val="none" w:sz="0" w:space="0" w:color="auto"/>
          </w:divBdr>
        </w:div>
        <w:div w:id="91629684">
          <w:marLeft w:val="0"/>
          <w:marRight w:val="0"/>
          <w:marTop w:val="0"/>
          <w:marBottom w:val="0"/>
          <w:divBdr>
            <w:top w:val="none" w:sz="0" w:space="0" w:color="auto"/>
            <w:left w:val="none" w:sz="0" w:space="0" w:color="auto"/>
            <w:bottom w:val="none" w:sz="0" w:space="0" w:color="auto"/>
            <w:right w:val="none" w:sz="0" w:space="0" w:color="auto"/>
          </w:divBdr>
        </w:div>
        <w:div w:id="95831539">
          <w:marLeft w:val="0"/>
          <w:marRight w:val="0"/>
          <w:marTop w:val="0"/>
          <w:marBottom w:val="0"/>
          <w:divBdr>
            <w:top w:val="none" w:sz="0" w:space="0" w:color="auto"/>
            <w:left w:val="none" w:sz="0" w:space="0" w:color="auto"/>
            <w:bottom w:val="none" w:sz="0" w:space="0" w:color="auto"/>
            <w:right w:val="none" w:sz="0" w:space="0" w:color="auto"/>
          </w:divBdr>
        </w:div>
        <w:div w:id="100153200">
          <w:marLeft w:val="0"/>
          <w:marRight w:val="0"/>
          <w:marTop w:val="0"/>
          <w:marBottom w:val="0"/>
          <w:divBdr>
            <w:top w:val="none" w:sz="0" w:space="0" w:color="auto"/>
            <w:left w:val="none" w:sz="0" w:space="0" w:color="auto"/>
            <w:bottom w:val="none" w:sz="0" w:space="0" w:color="auto"/>
            <w:right w:val="none" w:sz="0" w:space="0" w:color="auto"/>
          </w:divBdr>
        </w:div>
        <w:div w:id="107622282">
          <w:marLeft w:val="0"/>
          <w:marRight w:val="0"/>
          <w:marTop w:val="0"/>
          <w:marBottom w:val="0"/>
          <w:divBdr>
            <w:top w:val="none" w:sz="0" w:space="0" w:color="auto"/>
            <w:left w:val="none" w:sz="0" w:space="0" w:color="auto"/>
            <w:bottom w:val="none" w:sz="0" w:space="0" w:color="auto"/>
            <w:right w:val="none" w:sz="0" w:space="0" w:color="auto"/>
          </w:divBdr>
        </w:div>
        <w:div w:id="109278817">
          <w:marLeft w:val="0"/>
          <w:marRight w:val="0"/>
          <w:marTop w:val="0"/>
          <w:marBottom w:val="0"/>
          <w:divBdr>
            <w:top w:val="none" w:sz="0" w:space="0" w:color="auto"/>
            <w:left w:val="none" w:sz="0" w:space="0" w:color="auto"/>
            <w:bottom w:val="none" w:sz="0" w:space="0" w:color="auto"/>
            <w:right w:val="none" w:sz="0" w:space="0" w:color="auto"/>
          </w:divBdr>
        </w:div>
        <w:div w:id="112212552">
          <w:marLeft w:val="0"/>
          <w:marRight w:val="0"/>
          <w:marTop w:val="0"/>
          <w:marBottom w:val="0"/>
          <w:divBdr>
            <w:top w:val="none" w:sz="0" w:space="0" w:color="auto"/>
            <w:left w:val="none" w:sz="0" w:space="0" w:color="auto"/>
            <w:bottom w:val="none" w:sz="0" w:space="0" w:color="auto"/>
            <w:right w:val="none" w:sz="0" w:space="0" w:color="auto"/>
          </w:divBdr>
        </w:div>
        <w:div w:id="113868683">
          <w:marLeft w:val="0"/>
          <w:marRight w:val="0"/>
          <w:marTop w:val="0"/>
          <w:marBottom w:val="0"/>
          <w:divBdr>
            <w:top w:val="none" w:sz="0" w:space="0" w:color="auto"/>
            <w:left w:val="none" w:sz="0" w:space="0" w:color="auto"/>
            <w:bottom w:val="none" w:sz="0" w:space="0" w:color="auto"/>
            <w:right w:val="none" w:sz="0" w:space="0" w:color="auto"/>
          </w:divBdr>
        </w:div>
        <w:div w:id="114300355">
          <w:marLeft w:val="0"/>
          <w:marRight w:val="0"/>
          <w:marTop w:val="0"/>
          <w:marBottom w:val="0"/>
          <w:divBdr>
            <w:top w:val="none" w:sz="0" w:space="0" w:color="auto"/>
            <w:left w:val="none" w:sz="0" w:space="0" w:color="auto"/>
            <w:bottom w:val="none" w:sz="0" w:space="0" w:color="auto"/>
            <w:right w:val="none" w:sz="0" w:space="0" w:color="auto"/>
          </w:divBdr>
        </w:div>
        <w:div w:id="116484588">
          <w:marLeft w:val="0"/>
          <w:marRight w:val="0"/>
          <w:marTop w:val="0"/>
          <w:marBottom w:val="0"/>
          <w:divBdr>
            <w:top w:val="none" w:sz="0" w:space="0" w:color="auto"/>
            <w:left w:val="none" w:sz="0" w:space="0" w:color="auto"/>
            <w:bottom w:val="none" w:sz="0" w:space="0" w:color="auto"/>
            <w:right w:val="none" w:sz="0" w:space="0" w:color="auto"/>
          </w:divBdr>
        </w:div>
        <w:div w:id="117601936">
          <w:marLeft w:val="0"/>
          <w:marRight w:val="0"/>
          <w:marTop w:val="0"/>
          <w:marBottom w:val="0"/>
          <w:divBdr>
            <w:top w:val="none" w:sz="0" w:space="0" w:color="auto"/>
            <w:left w:val="none" w:sz="0" w:space="0" w:color="auto"/>
            <w:bottom w:val="none" w:sz="0" w:space="0" w:color="auto"/>
            <w:right w:val="none" w:sz="0" w:space="0" w:color="auto"/>
          </w:divBdr>
        </w:div>
        <w:div w:id="132530508">
          <w:marLeft w:val="0"/>
          <w:marRight w:val="0"/>
          <w:marTop w:val="0"/>
          <w:marBottom w:val="0"/>
          <w:divBdr>
            <w:top w:val="none" w:sz="0" w:space="0" w:color="auto"/>
            <w:left w:val="none" w:sz="0" w:space="0" w:color="auto"/>
            <w:bottom w:val="none" w:sz="0" w:space="0" w:color="auto"/>
            <w:right w:val="none" w:sz="0" w:space="0" w:color="auto"/>
          </w:divBdr>
        </w:div>
        <w:div w:id="136804635">
          <w:marLeft w:val="0"/>
          <w:marRight w:val="0"/>
          <w:marTop w:val="0"/>
          <w:marBottom w:val="0"/>
          <w:divBdr>
            <w:top w:val="none" w:sz="0" w:space="0" w:color="auto"/>
            <w:left w:val="none" w:sz="0" w:space="0" w:color="auto"/>
            <w:bottom w:val="none" w:sz="0" w:space="0" w:color="auto"/>
            <w:right w:val="none" w:sz="0" w:space="0" w:color="auto"/>
          </w:divBdr>
        </w:div>
        <w:div w:id="148252653">
          <w:marLeft w:val="0"/>
          <w:marRight w:val="0"/>
          <w:marTop w:val="0"/>
          <w:marBottom w:val="0"/>
          <w:divBdr>
            <w:top w:val="none" w:sz="0" w:space="0" w:color="auto"/>
            <w:left w:val="none" w:sz="0" w:space="0" w:color="auto"/>
            <w:bottom w:val="none" w:sz="0" w:space="0" w:color="auto"/>
            <w:right w:val="none" w:sz="0" w:space="0" w:color="auto"/>
          </w:divBdr>
        </w:div>
        <w:div w:id="148325969">
          <w:marLeft w:val="0"/>
          <w:marRight w:val="0"/>
          <w:marTop w:val="0"/>
          <w:marBottom w:val="0"/>
          <w:divBdr>
            <w:top w:val="none" w:sz="0" w:space="0" w:color="auto"/>
            <w:left w:val="none" w:sz="0" w:space="0" w:color="auto"/>
            <w:bottom w:val="none" w:sz="0" w:space="0" w:color="auto"/>
            <w:right w:val="none" w:sz="0" w:space="0" w:color="auto"/>
          </w:divBdr>
        </w:div>
        <w:div w:id="153568613">
          <w:marLeft w:val="0"/>
          <w:marRight w:val="0"/>
          <w:marTop w:val="0"/>
          <w:marBottom w:val="0"/>
          <w:divBdr>
            <w:top w:val="none" w:sz="0" w:space="0" w:color="auto"/>
            <w:left w:val="none" w:sz="0" w:space="0" w:color="auto"/>
            <w:bottom w:val="none" w:sz="0" w:space="0" w:color="auto"/>
            <w:right w:val="none" w:sz="0" w:space="0" w:color="auto"/>
          </w:divBdr>
        </w:div>
        <w:div w:id="155076532">
          <w:marLeft w:val="0"/>
          <w:marRight w:val="0"/>
          <w:marTop w:val="0"/>
          <w:marBottom w:val="0"/>
          <w:divBdr>
            <w:top w:val="none" w:sz="0" w:space="0" w:color="auto"/>
            <w:left w:val="none" w:sz="0" w:space="0" w:color="auto"/>
            <w:bottom w:val="none" w:sz="0" w:space="0" w:color="auto"/>
            <w:right w:val="none" w:sz="0" w:space="0" w:color="auto"/>
          </w:divBdr>
        </w:div>
        <w:div w:id="155348060">
          <w:marLeft w:val="0"/>
          <w:marRight w:val="0"/>
          <w:marTop w:val="0"/>
          <w:marBottom w:val="0"/>
          <w:divBdr>
            <w:top w:val="none" w:sz="0" w:space="0" w:color="auto"/>
            <w:left w:val="none" w:sz="0" w:space="0" w:color="auto"/>
            <w:bottom w:val="none" w:sz="0" w:space="0" w:color="auto"/>
            <w:right w:val="none" w:sz="0" w:space="0" w:color="auto"/>
          </w:divBdr>
        </w:div>
        <w:div w:id="157233451">
          <w:marLeft w:val="0"/>
          <w:marRight w:val="0"/>
          <w:marTop w:val="0"/>
          <w:marBottom w:val="0"/>
          <w:divBdr>
            <w:top w:val="none" w:sz="0" w:space="0" w:color="auto"/>
            <w:left w:val="none" w:sz="0" w:space="0" w:color="auto"/>
            <w:bottom w:val="none" w:sz="0" w:space="0" w:color="auto"/>
            <w:right w:val="none" w:sz="0" w:space="0" w:color="auto"/>
          </w:divBdr>
        </w:div>
        <w:div w:id="161705638">
          <w:marLeft w:val="0"/>
          <w:marRight w:val="0"/>
          <w:marTop w:val="0"/>
          <w:marBottom w:val="0"/>
          <w:divBdr>
            <w:top w:val="none" w:sz="0" w:space="0" w:color="auto"/>
            <w:left w:val="none" w:sz="0" w:space="0" w:color="auto"/>
            <w:bottom w:val="none" w:sz="0" w:space="0" w:color="auto"/>
            <w:right w:val="none" w:sz="0" w:space="0" w:color="auto"/>
          </w:divBdr>
        </w:div>
        <w:div w:id="171263544">
          <w:marLeft w:val="0"/>
          <w:marRight w:val="0"/>
          <w:marTop w:val="0"/>
          <w:marBottom w:val="0"/>
          <w:divBdr>
            <w:top w:val="none" w:sz="0" w:space="0" w:color="auto"/>
            <w:left w:val="none" w:sz="0" w:space="0" w:color="auto"/>
            <w:bottom w:val="none" w:sz="0" w:space="0" w:color="auto"/>
            <w:right w:val="none" w:sz="0" w:space="0" w:color="auto"/>
          </w:divBdr>
        </w:div>
        <w:div w:id="174080758">
          <w:marLeft w:val="0"/>
          <w:marRight w:val="0"/>
          <w:marTop w:val="0"/>
          <w:marBottom w:val="0"/>
          <w:divBdr>
            <w:top w:val="none" w:sz="0" w:space="0" w:color="auto"/>
            <w:left w:val="none" w:sz="0" w:space="0" w:color="auto"/>
            <w:bottom w:val="none" w:sz="0" w:space="0" w:color="auto"/>
            <w:right w:val="none" w:sz="0" w:space="0" w:color="auto"/>
          </w:divBdr>
        </w:div>
        <w:div w:id="186330947">
          <w:marLeft w:val="0"/>
          <w:marRight w:val="0"/>
          <w:marTop w:val="0"/>
          <w:marBottom w:val="0"/>
          <w:divBdr>
            <w:top w:val="none" w:sz="0" w:space="0" w:color="auto"/>
            <w:left w:val="none" w:sz="0" w:space="0" w:color="auto"/>
            <w:bottom w:val="none" w:sz="0" w:space="0" w:color="auto"/>
            <w:right w:val="none" w:sz="0" w:space="0" w:color="auto"/>
          </w:divBdr>
        </w:div>
        <w:div w:id="212892392">
          <w:marLeft w:val="0"/>
          <w:marRight w:val="0"/>
          <w:marTop w:val="0"/>
          <w:marBottom w:val="0"/>
          <w:divBdr>
            <w:top w:val="none" w:sz="0" w:space="0" w:color="auto"/>
            <w:left w:val="none" w:sz="0" w:space="0" w:color="auto"/>
            <w:bottom w:val="none" w:sz="0" w:space="0" w:color="auto"/>
            <w:right w:val="none" w:sz="0" w:space="0" w:color="auto"/>
          </w:divBdr>
        </w:div>
        <w:div w:id="213081164">
          <w:marLeft w:val="0"/>
          <w:marRight w:val="0"/>
          <w:marTop w:val="0"/>
          <w:marBottom w:val="0"/>
          <w:divBdr>
            <w:top w:val="none" w:sz="0" w:space="0" w:color="auto"/>
            <w:left w:val="none" w:sz="0" w:space="0" w:color="auto"/>
            <w:bottom w:val="none" w:sz="0" w:space="0" w:color="auto"/>
            <w:right w:val="none" w:sz="0" w:space="0" w:color="auto"/>
          </w:divBdr>
        </w:div>
        <w:div w:id="224803264">
          <w:marLeft w:val="0"/>
          <w:marRight w:val="0"/>
          <w:marTop w:val="0"/>
          <w:marBottom w:val="0"/>
          <w:divBdr>
            <w:top w:val="none" w:sz="0" w:space="0" w:color="auto"/>
            <w:left w:val="none" w:sz="0" w:space="0" w:color="auto"/>
            <w:bottom w:val="none" w:sz="0" w:space="0" w:color="auto"/>
            <w:right w:val="none" w:sz="0" w:space="0" w:color="auto"/>
          </w:divBdr>
        </w:div>
        <w:div w:id="224878820">
          <w:marLeft w:val="0"/>
          <w:marRight w:val="0"/>
          <w:marTop w:val="0"/>
          <w:marBottom w:val="0"/>
          <w:divBdr>
            <w:top w:val="none" w:sz="0" w:space="0" w:color="auto"/>
            <w:left w:val="none" w:sz="0" w:space="0" w:color="auto"/>
            <w:bottom w:val="none" w:sz="0" w:space="0" w:color="auto"/>
            <w:right w:val="none" w:sz="0" w:space="0" w:color="auto"/>
          </w:divBdr>
        </w:div>
        <w:div w:id="234438444">
          <w:marLeft w:val="0"/>
          <w:marRight w:val="0"/>
          <w:marTop w:val="0"/>
          <w:marBottom w:val="0"/>
          <w:divBdr>
            <w:top w:val="none" w:sz="0" w:space="0" w:color="auto"/>
            <w:left w:val="none" w:sz="0" w:space="0" w:color="auto"/>
            <w:bottom w:val="none" w:sz="0" w:space="0" w:color="auto"/>
            <w:right w:val="none" w:sz="0" w:space="0" w:color="auto"/>
          </w:divBdr>
        </w:div>
        <w:div w:id="238444591">
          <w:marLeft w:val="0"/>
          <w:marRight w:val="0"/>
          <w:marTop w:val="0"/>
          <w:marBottom w:val="0"/>
          <w:divBdr>
            <w:top w:val="none" w:sz="0" w:space="0" w:color="auto"/>
            <w:left w:val="none" w:sz="0" w:space="0" w:color="auto"/>
            <w:bottom w:val="none" w:sz="0" w:space="0" w:color="auto"/>
            <w:right w:val="none" w:sz="0" w:space="0" w:color="auto"/>
          </w:divBdr>
        </w:div>
        <w:div w:id="246809948">
          <w:marLeft w:val="0"/>
          <w:marRight w:val="0"/>
          <w:marTop w:val="0"/>
          <w:marBottom w:val="0"/>
          <w:divBdr>
            <w:top w:val="none" w:sz="0" w:space="0" w:color="auto"/>
            <w:left w:val="none" w:sz="0" w:space="0" w:color="auto"/>
            <w:bottom w:val="none" w:sz="0" w:space="0" w:color="auto"/>
            <w:right w:val="none" w:sz="0" w:space="0" w:color="auto"/>
          </w:divBdr>
        </w:div>
        <w:div w:id="265621738">
          <w:marLeft w:val="0"/>
          <w:marRight w:val="0"/>
          <w:marTop w:val="0"/>
          <w:marBottom w:val="0"/>
          <w:divBdr>
            <w:top w:val="none" w:sz="0" w:space="0" w:color="auto"/>
            <w:left w:val="none" w:sz="0" w:space="0" w:color="auto"/>
            <w:bottom w:val="none" w:sz="0" w:space="0" w:color="auto"/>
            <w:right w:val="none" w:sz="0" w:space="0" w:color="auto"/>
          </w:divBdr>
        </w:div>
        <w:div w:id="272980842">
          <w:marLeft w:val="0"/>
          <w:marRight w:val="0"/>
          <w:marTop w:val="0"/>
          <w:marBottom w:val="0"/>
          <w:divBdr>
            <w:top w:val="none" w:sz="0" w:space="0" w:color="auto"/>
            <w:left w:val="none" w:sz="0" w:space="0" w:color="auto"/>
            <w:bottom w:val="none" w:sz="0" w:space="0" w:color="auto"/>
            <w:right w:val="none" w:sz="0" w:space="0" w:color="auto"/>
          </w:divBdr>
        </w:div>
        <w:div w:id="278529431">
          <w:marLeft w:val="0"/>
          <w:marRight w:val="0"/>
          <w:marTop w:val="0"/>
          <w:marBottom w:val="0"/>
          <w:divBdr>
            <w:top w:val="none" w:sz="0" w:space="0" w:color="auto"/>
            <w:left w:val="none" w:sz="0" w:space="0" w:color="auto"/>
            <w:bottom w:val="none" w:sz="0" w:space="0" w:color="auto"/>
            <w:right w:val="none" w:sz="0" w:space="0" w:color="auto"/>
          </w:divBdr>
        </w:div>
        <w:div w:id="281805813">
          <w:marLeft w:val="0"/>
          <w:marRight w:val="0"/>
          <w:marTop w:val="0"/>
          <w:marBottom w:val="0"/>
          <w:divBdr>
            <w:top w:val="none" w:sz="0" w:space="0" w:color="auto"/>
            <w:left w:val="none" w:sz="0" w:space="0" w:color="auto"/>
            <w:bottom w:val="none" w:sz="0" w:space="0" w:color="auto"/>
            <w:right w:val="none" w:sz="0" w:space="0" w:color="auto"/>
          </w:divBdr>
        </w:div>
        <w:div w:id="305862046">
          <w:marLeft w:val="0"/>
          <w:marRight w:val="0"/>
          <w:marTop w:val="0"/>
          <w:marBottom w:val="0"/>
          <w:divBdr>
            <w:top w:val="none" w:sz="0" w:space="0" w:color="auto"/>
            <w:left w:val="none" w:sz="0" w:space="0" w:color="auto"/>
            <w:bottom w:val="none" w:sz="0" w:space="0" w:color="auto"/>
            <w:right w:val="none" w:sz="0" w:space="0" w:color="auto"/>
          </w:divBdr>
        </w:div>
        <w:div w:id="309595327">
          <w:marLeft w:val="0"/>
          <w:marRight w:val="0"/>
          <w:marTop w:val="0"/>
          <w:marBottom w:val="0"/>
          <w:divBdr>
            <w:top w:val="none" w:sz="0" w:space="0" w:color="auto"/>
            <w:left w:val="none" w:sz="0" w:space="0" w:color="auto"/>
            <w:bottom w:val="none" w:sz="0" w:space="0" w:color="auto"/>
            <w:right w:val="none" w:sz="0" w:space="0" w:color="auto"/>
          </w:divBdr>
        </w:div>
        <w:div w:id="320157844">
          <w:marLeft w:val="0"/>
          <w:marRight w:val="0"/>
          <w:marTop w:val="0"/>
          <w:marBottom w:val="0"/>
          <w:divBdr>
            <w:top w:val="none" w:sz="0" w:space="0" w:color="auto"/>
            <w:left w:val="none" w:sz="0" w:space="0" w:color="auto"/>
            <w:bottom w:val="none" w:sz="0" w:space="0" w:color="auto"/>
            <w:right w:val="none" w:sz="0" w:space="0" w:color="auto"/>
          </w:divBdr>
        </w:div>
        <w:div w:id="334502329">
          <w:marLeft w:val="0"/>
          <w:marRight w:val="0"/>
          <w:marTop w:val="0"/>
          <w:marBottom w:val="0"/>
          <w:divBdr>
            <w:top w:val="none" w:sz="0" w:space="0" w:color="auto"/>
            <w:left w:val="none" w:sz="0" w:space="0" w:color="auto"/>
            <w:bottom w:val="none" w:sz="0" w:space="0" w:color="auto"/>
            <w:right w:val="none" w:sz="0" w:space="0" w:color="auto"/>
          </w:divBdr>
        </w:div>
        <w:div w:id="349526210">
          <w:marLeft w:val="0"/>
          <w:marRight w:val="0"/>
          <w:marTop w:val="0"/>
          <w:marBottom w:val="0"/>
          <w:divBdr>
            <w:top w:val="none" w:sz="0" w:space="0" w:color="auto"/>
            <w:left w:val="none" w:sz="0" w:space="0" w:color="auto"/>
            <w:bottom w:val="none" w:sz="0" w:space="0" w:color="auto"/>
            <w:right w:val="none" w:sz="0" w:space="0" w:color="auto"/>
          </w:divBdr>
        </w:div>
        <w:div w:id="355468141">
          <w:marLeft w:val="0"/>
          <w:marRight w:val="0"/>
          <w:marTop w:val="0"/>
          <w:marBottom w:val="0"/>
          <w:divBdr>
            <w:top w:val="none" w:sz="0" w:space="0" w:color="auto"/>
            <w:left w:val="none" w:sz="0" w:space="0" w:color="auto"/>
            <w:bottom w:val="none" w:sz="0" w:space="0" w:color="auto"/>
            <w:right w:val="none" w:sz="0" w:space="0" w:color="auto"/>
          </w:divBdr>
        </w:div>
        <w:div w:id="356392626">
          <w:marLeft w:val="0"/>
          <w:marRight w:val="0"/>
          <w:marTop w:val="0"/>
          <w:marBottom w:val="0"/>
          <w:divBdr>
            <w:top w:val="none" w:sz="0" w:space="0" w:color="auto"/>
            <w:left w:val="none" w:sz="0" w:space="0" w:color="auto"/>
            <w:bottom w:val="none" w:sz="0" w:space="0" w:color="auto"/>
            <w:right w:val="none" w:sz="0" w:space="0" w:color="auto"/>
          </w:divBdr>
        </w:div>
        <w:div w:id="361326448">
          <w:marLeft w:val="0"/>
          <w:marRight w:val="0"/>
          <w:marTop w:val="0"/>
          <w:marBottom w:val="0"/>
          <w:divBdr>
            <w:top w:val="none" w:sz="0" w:space="0" w:color="auto"/>
            <w:left w:val="none" w:sz="0" w:space="0" w:color="auto"/>
            <w:bottom w:val="none" w:sz="0" w:space="0" w:color="auto"/>
            <w:right w:val="none" w:sz="0" w:space="0" w:color="auto"/>
          </w:divBdr>
        </w:div>
        <w:div w:id="364596777">
          <w:marLeft w:val="0"/>
          <w:marRight w:val="0"/>
          <w:marTop w:val="0"/>
          <w:marBottom w:val="0"/>
          <w:divBdr>
            <w:top w:val="none" w:sz="0" w:space="0" w:color="auto"/>
            <w:left w:val="none" w:sz="0" w:space="0" w:color="auto"/>
            <w:bottom w:val="none" w:sz="0" w:space="0" w:color="auto"/>
            <w:right w:val="none" w:sz="0" w:space="0" w:color="auto"/>
          </w:divBdr>
        </w:div>
        <w:div w:id="366490067">
          <w:marLeft w:val="0"/>
          <w:marRight w:val="0"/>
          <w:marTop w:val="0"/>
          <w:marBottom w:val="0"/>
          <w:divBdr>
            <w:top w:val="none" w:sz="0" w:space="0" w:color="auto"/>
            <w:left w:val="none" w:sz="0" w:space="0" w:color="auto"/>
            <w:bottom w:val="none" w:sz="0" w:space="0" w:color="auto"/>
            <w:right w:val="none" w:sz="0" w:space="0" w:color="auto"/>
          </w:divBdr>
        </w:div>
        <w:div w:id="368652060">
          <w:marLeft w:val="0"/>
          <w:marRight w:val="0"/>
          <w:marTop w:val="0"/>
          <w:marBottom w:val="0"/>
          <w:divBdr>
            <w:top w:val="none" w:sz="0" w:space="0" w:color="auto"/>
            <w:left w:val="none" w:sz="0" w:space="0" w:color="auto"/>
            <w:bottom w:val="none" w:sz="0" w:space="0" w:color="auto"/>
            <w:right w:val="none" w:sz="0" w:space="0" w:color="auto"/>
          </w:divBdr>
        </w:div>
        <w:div w:id="368726806">
          <w:marLeft w:val="0"/>
          <w:marRight w:val="0"/>
          <w:marTop w:val="0"/>
          <w:marBottom w:val="0"/>
          <w:divBdr>
            <w:top w:val="none" w:sz="0" w:space="0" w:color="auto"/>
            <w:left w:val="none" w:sz="0" w:space="0" w:color="auto"/>
            <w:bottom w:val="none" w:sz="0" w:space="0" w:color="auto"/>
            <w:right w:val="none" w:sz="0" w:space="0" w:color="auto"/>
          </w:divBdr>
        </w:div>
        <w:div w:id="369888938">
          <w:marLeft w:val="0"/>
          <w:marRight w:val="0"/>
          <w:marTop w:val="0"/>
          <w:marBottom w:val="0"/>
          <w:divBdr>
            <w:top w:val="none" w:sz="0" w:space="0" w:color="auto"/>
            <w:left w:val="none" w:sz="0" w:space="0" w:color="auto"/>
            <w:bottom w:val="none" w:sz="0" w:space="0" w:color="auto"/>
            <w:right w:val="none" w:sz="0" w:space="0" w:color="auto"/>
          </w:divBdr>
        </w:div>
        <w:div w:id="370541918">
          <w:marLeft w:val="0"/>
          <w:marRight w:val="0"/>
          <w:marTop w:val="0"/>
          <w:marBottom w:val="0"/>
          <w:divBdr>
            <w:top w:val="none" w:sz="0" w:space="0" w:color="auto"/>
            <w:left w:val="none" w:sz="0" w:space="0" w:color="auto"/>
            <w:bottom w:val="none" w:sz="0" w:space="0" w:color="auto"/>
            <w:right w:val="none" w:sz="0" w:space="0" w:color="auto"/>
          </w:divBdr>
        </w:div>
        <w:div w:id="377895651">
          <w:marLeft w:val="0"/>
          <w:marRight w:val="0"/>
          <w:marTop w:val="0"/>
          <w:marBottom w:val="0"/>
          <w:divBdr>
            <w:top w:val="none" w:sz="0" w:space="0" w:color="auto"/>
            <w:left w:val="none" w:sz="0" w:space="0" w:color="auto"/>
            <w:bottom w:val="none" w:sz="0" w:space="0" w:color="auto"/>
            <w:right w:val="none" w:sz="0" w:space="0" w:color="auto"/>
          </w:divBdr>
        </w:div>
        <w:div w:id="383408793">
          <w:marLeft w:val="0"/>
          <w:marRight w:val="0"/>
          <w:marTop w:val="0"/>
          <w:marBottom w:val="0"/>
          <w:divBdr>
            <w:top w:val="none" w:sz="0" w:space="0" w:color="auto"/>
            <w:left w:val="none" w:sz="0" w:space="0" w:color="auto"/>
            <w:bottom w:val="none" w:sz="0" w:space="0" w:color="auto"/>
            <w:right w:val="none" w:sz="0" w:space="0" w:color="auto"/>
          </w:divBdr>
        </w:div>
        <w:div w:id="384641329">
          <w:marLeft w:val="0"/>
          <w:marRight w:val="0"/>
          <w:marTop w:val="0"/>
          <w:marBottom w:val="0"/>
          <w:divBdr>
            <w:top w:val="none" w:sz="0" w:space="0" w:color="auto"/>
            <w:left w:val="none" w:sz="0" w:space="0" w:color="auto"/>
            <w:bottom w:val="none" w:sz="0" w:space="0" w:color="auto"/>
            <w:right w:val="none" w:sz="0" w:space="0" w:color="auto"/>
          </w:divBdr>
        </w:div>
        <w:div w:id="387264620">
          <w:marLeft w:val="0"/>
          <w:marRight w:val="0"/>
          <w:marTop w:val="0"/>
          <w:marBottom w:val="0"/>
          <w:divBdr>
            <w:top w:val="none" w:sz="0" w:space="0" w:color="auto"/>
            <w:left w:val="none" w:sz="0" w:space="0" w:color="auto"/>
            <w:bottom w:val="none" w:sz="0" w:space="0" w:color="auto"/>
            <w:right w:val="none" w:sz="0" w:space="0" w:color="auto"/>
          </w:divBdr>
        </w:div>
        <w:div w:id="401177613">
          <w:marLeft w:val="0"/>
          <w:marRight w:val="0"/>
          <w:marTop w:val="0"/>
          <w:marBottom w:val="0"/>
          <w:divBdr>
            <w:top w:val="none" w:sz="0" w:space="0" w:color="auto"/>
            <w:left w:val="none" w:sz="0" w:space="0" w:color="auto"/>
            <w:bottom w:val="none" w:sz="0" w:space="0" w:color="auto"/>
            <w:right w:val="none" w:sz="0" w:space="0" w:color="auto"/>
          </w:divBdr>
        </w:div>
        <w:div w:id="412514489">
          <w:marLeft w:val="0"/>
          <w:marRight w:val="0"/>
          <w:marTop w:val="0"/>
          <w:marBottom w:val="0"/>
          <w:divBdr>
            <w:top w:val="none" w:sz="0" w:space="0" w:color="auto"/>
            <w:left w:val="none" w:sz="0" w:space="0" w:color="auto"/>
            <w:bottom w:val="none" w:sz="0" w:space="0" w:color="auto"/>
            <w:right w:val="none" w:sz="0" w:space="0" w:color="auto"/>
          </w:divBdr>
        </w:div>
        <w:div w:id="419178157">
          <w:marLeft w:val="0"/>
          <w:marRight w:val="0"/>
          <w:marTop w:val="0"/>
          <w:marBottom w:val="0"/>
          <w:divBdr>
            <w:top w:val="none" w:sz="0" w:space="0" w:color="auto"/>
            <w:left w:val="none" w:sz="0" w:space="0" w:color="auto"/>
            <w:bottom w:val="none" w:sz="0" w:space="0" w:color="auto"/>
            <w:right w:val="none" w:sz="0" w:space="0" w:color="auto"/>
          </w:divBdr>
        </w:div>
        <w:div w:id="432481746">
          <w:marLeft w:val="0"/>
          <w:marRight w:val="0"/>
          <w:marTop w:val="0"/>
          <w:marBottom w:val="0"/>
          <w:divBdr>
            <w:top w:val="none" w:sz="0" w:space="0" w:color="auto"/>
            <w:left w:val="none" w:sz="0" w:space="0" w:color="auto"/>
            <w:bottom w:val="none" w:sz="0" w:space="0" w:color="auto"/>
            <w:right w:val="none" w:sz="0" w:space="0" w:color="auto"/>
          </w:divBdr>
        </w:div>
        <w:div w:id="433210761">
          <w:marLeft w:val="0"/>
          <w:marRight w:val="0"/>
          <w:marTop w:val="0"/>
          <w:marBottom w:val="0"/>
          <w:divBdr>
            <w:top w:val="none" w:sz="0" w:space="0" w:color="auto"/>
            <w:left w:val="none" w:sz="0" w:space="0" w:color="auto"/>
            <w:bottom w:val="none" w:sz="0" w:space="0" w:color="auto"/>
            <w:right w:val="none" w:sz="0" w:space="0" w:color="auto"/>
          </w:divBdr>
        </w:div>
        <w:div w:id="434981122">
          <w:marLeft w:val="0"/>
          <w:marRight w:val="0"/>
          <w:marTop w:val="0"/>
          <w:marBottom w:val="0"/>
          <w:divBdr>
            <w:top w:val="none" w:sz="0" w:space="0" w:color="auto"/>
            <w:left w:val="none" w:sz="0" w:space="0" w:color="auto"/>
            <w:bottom w:val="none" w:sz="0" w:space="0" w:color="auto"/>
            <w:right w:val="none" w:sz="0" w:space="0" w:color="auto"/>
          </w:divBdr>
        </w:div>
        <w:div w:id="435566809">
          <w:marLeft w:val="0"/>
          <w:marRight w:val="0"/>
          <w:marTop w:val="0"/>
          <w:marBottom w:val="0"/>
          <w:divBdr>
            <w:top w:val="none" w:sz="0" w:space="0" w:color="auto"/>
            <w:left w:val="none" w:sz="0" w:space="0" w:color="auto"/>
            <w:bottom w:val="none" w:sz="0" w:space="0" w:color="auto"/>
            <w:right w:val="none" w:sz="0" w:space="0" w:color="auto"/>
          </w:divBdr>
        </w:div>
        <w:div w:id="435708749">
          <w:marLeft w:val="0"/>
          <w:marRight w:val="0"/>
          <w:marTop w:val="0"/>
          <w:marBottom w:val="0"/>
          <w:divBdr>
            <w:top w:val="none" w:sz="0" w:space="0" w:color="auto"/>
            <w:left w:val="none" w:sz="0" w:space="0" w:color="auto"/>
            <w:bottom w:val="none" w:sz="0" w:space="0" w:color="auto"/>
            <w:right w:val="none" w:sz="0" w:space="0" w:color="auto"/>
          </w:divBdr>
        </w:div>
        <w:div w:id="437799074">
          <w:marLeft w:val="0"/>
          <w:marRight w:val="0"/>
          <w:marTop w:val="0"/>
          <w:marBottom w:val="0"/>
          <w:divBdr>
            <w:top w:val="none" w:sz="0" w:space="0" w:color="auto"/>
            <w:left w:val="none" w:sz="0" w:space="0" w:color="auto"/>
            <w:bottom w:val="none" w:sz="0" w:space="0" w:color="auto"/>
            <w:right w:val="none" w:sz="0" w:space="0" w:color="auto"/>
          </w:divBdr>
        </w:div>
        <w:div w:id="446630453">
          <w:marLeft w:val="0"/>
          <w:marRight w:val="0"/>
          <w:marTop w:val="0"/>
          <w:marBottom w:val="0"/>
          <w:divBdr>
            <w:top w:val="none" w:sz="0" w:space="0" w:color="auto"/>
            <w:left w:val="none" w:sz="0" w:space="0" w:color="auto"/>
            <w:bottom w:val="none" w:sz="0" w:space="0" w:color="auto"/>
            <w:right w:val="none" w:sz="0" w:space="0" w:color="auto"/>
          </w:divBdr>
        </w:div>
        <w:div w:id="447312415">
          <w:marLeft w:val="0"/>
          <w:marRight w:val="0"/>
          <w:marTop w:val="0"/>
          <w:marBottom w:val="0"/>
          <w:divBdr>
            <w:top w:val="none" w:sz="0" w:space="0" w:color="auto"/>
            <w:left w:val="none" w:sz="0" w:space="0" w:color="auto"/>
            <w:bottom w:val="none" w:sz="0" w:space="0" w:color="auto"/>
            <w:right w:val="none" w:sz="0" w:space="0" w:color="auto"/>
          </w:divBdr>
        </w:div>
        <w:div w:id="452991007">
          <w:marLeft w:val="0"/>
          <w:marRight w:val="0"/>
          <w:marTop w:val="0"/>
          <w:marBottom w:val="0"/>
          <w:divBdr>
            <w:top w:val="none" w:sz="0" w:space="0" w:color="auto"/>
            <w:left w:val="none" w:sz="0" w:space="0" w:color="auto"/>
            <w:bottom w:val="none" w:sz="0" w:space="0" w:color="auto"/>
            <w:right w:val="none" w:sz="0" w:space="0" w:color="auto"/>
          </w:divBdr>
        </w:div>
        <w:div w:id="458257868">
          <w:marLeft w:val="0"/>
          <w:marRight w:val="0"/>
          <w:marTop w:val="0"/>
          <w:marBottom w:val="0"/>
          <w:divBdr>
            <w:top w:val="none" w:sz="0" w:space="0" w:color="auto"/>
            <w:left w:val="none" w:sz="0" w:space="0" w:color="auto"/>
            <w:bottom w:val="none" w:sz="0" w:space="0" w:color="auto"/>
            <w:right w:val="none" w:sz="0" w:space="0" w:color="auto"/>
          </w:divBdr>
        </w:div>
        <w:div w:id="466362105">
          <w:marLeft w:val="0"/>
          <w:marRight w:val="0"/>
          <w:marTop w:val="0"/>
          <w:marBottom w:val="0"/>
          <w:divBdr>
            <w:top w:val="none" w:sz="0" w:space="0" w:color="auto"/>
            <w:left w:val="none" w:sz="0" w:space="0" w:color="auto"/>
            <w:bottom w:val="none" w:sz="0" w:space="0" w:color="auto"/>
            <w:right w:val="none" w:sz="0" w:space="0" w:color="auto"/>
          </w:divBdr>
        </w:div>
        <w:div w:id="467626706">
          <w:marLeft w:val="0"/>
          <w:marRight w:val="0"/>
          <w:marTop w:val="0"/>
          <w:marBottom w:val="0"/>
          <w:divBdr>
            <w:top w:val="none" w:sz="0" w:space="0" w:color="auto"/>
            <w:left w:val="none" w:sz="0" w:space="0" w:color="auto"/>
            <w:bottom w:val="none" w:sz="0" w:space="0" w:color="auto"/>
            <w:right w:val="none" w:sz="0" w:space="0" w:color="auto"/>
          </w:divBdr>
        </w:div>
        <w:div w:id="475268324">
          <w:marLeft w:val="0"/>
          <w:marRight w:val="0"/>
          <w:marTop w:val="0"/>
          <w:marBottom w:val="0"/>
          <w:divBdr>
            <w:top w:val="none" w:sz="0" w:space="0" w:color="auto"/>
            <w:left w:val="none" w:sz="0" w:space="0" w:color="auto"/>
            <w:bottom w:val="none" w:sz="0" w:space="0" w:color="auto"/>
            <w:right w:val="none" w:sz="0" w:space="0" w:color="auto"/>
          </w:divBdr>
        </w:div>
        <w:div w:id="482703916">
          <w:marLeft w:val="0"/>
          <w:marRight w:val="0"/>
          <w:marTop w:val="0"/>
          <w:marBottom w:val="0"/>
          <w:divBdr>
            <w:top w:val="none" w:sz="0" w:space="0" w:color="auto"/>
            <w:left w:val="none" w:sz="0" w:space="0" w:color="auto"/>
            <w:bottom w:val="none" w:sz="0" w:space="0" w:color="auto"/>
            <w:right w:val="none" w:sz="0" w:space="0" w:color="auto"/>
          </w:divBdr>
        </w:div>
        <w:div w:id="483283322">
          <w:marLeft w:val="0"/>
          <w:marRight w:val="0"/>
          <w:marTop w:val="0"/>
          <w:marBottom w:val="0"/>
          <w:divBdr>
            <w:top w:val="none" w:sz="0" w:space="0" w:color="auto"/>
            <w:left w:val="none" w:sz="0" w:space="0" w:color="auto"/>
            <w:bottom w:val="none" w:sz="0" w:space="0" w:color="auto"/>
            <w:right w:val="none" w:sz="0" w:space="0" w:color="auto"/>
          </w:divBdr>
        </w:div>
        <w:div w:id="485513206">
          <w:marLeft w:val="0"/>
          <w:marRight w:val="0"/>
          <w:marTop w:val="0"/>
          <w:marBottom w:val="0"/>
          <w:divBdr>
            <w:top w:val="none" w:sz="0" w:space="0" w:color="auto"/>
            <w:left w:val="none" w:sz="0" w:space="0" w:color="auto"/>
            <w:bottom w:val="none" w:sz="0" w:space="0" w:color="auto"/>
            <w:right w:val="none" w:sz="0" w:space="0" w:color="auto"/>
          </w:divBdr>
        </w:div>
        <w:div w:id="487793045">
          <w:marLeft w:val="0"/>
          <w:marRight w:val="0"/>
          <w:marTop w:val="0"/>
          <w:marBottom w:val="0"/>
          <w:divBdr>
            <w:top w:val="none" w:sz="0" w:space="0" w:color="auto"/>
            <w:left w:val="none" w:sz="0" w:space="0" w:color="auto"/>
            <w:bottom w:val="none" w:sz="0" w:space="0" w:color="auto"/>
            <w:right w:val="none" w:sz="0" w:space="0" w:color="auto"/>
          </w:divBdr>
        </w:div>
        <w:div w:id="504247550">
          <w:marLeft w:val="0"/>
          <w:marRight w:val="0"/>
          <w:marTop w:val="0"/>
          <w:marBottom w:val="0"/>
          <w:divBdr>
            <w:top w:val="none" w:sz="0" w:space="0" w:color="auto"/>
            <w:left w:val="none" w:sz="0" w:space="0" w:color="auto"/>
            <w:bottom w:val="none" w:sz="0" w:space="0" w:color="auto"/>
            <w:right w:val="none" w:sz="0" w:space="0" w:color="auto"/>
          </w:divBdr>
        </w:div>
        <w:div w:id="508719663">
          <w:marLeft w:val="0"/>
          <w:marRight w:val="0"/>
          <w:marTop w:val="0"/>
          <w:marBottom w:val="0"/>
          <w:divBdr>
            <w:top w:val="none" w:sz="0" w:space="0" w:color="auto"/>
            <w:left w:val="none" w:sz="0" w:space="0" w:color="auto"/>
            <w:bottom w:val="none" w:sz="0" w:space="0" w:color="auto"/>
            <w:right w:val="none" w:sz="0" w:space="0" w:color="auto"/>
          </w:divBdr>
        </w:div>
        <w:div w:id="538973409">
          <w:marLeft w:val="0"/>
          <w:marRight w:val="0"/>
          <w:marTop w:val="0"/>
          <w:marBottom w:val="0"/>
          <w:divBdr>
            <w:top w:val="none" w:sz="0" w:space="0" w:color="auto"/>
            <w:left w:val="none" w:sz="0" w:space="0" w:color="auto"/>
            <w:bottom w:val="none" w:sz="0" w:space="0" w:color="auto"/>
            <w:right w:val="none" w:sz="0" w:space="0" w:color="auto"/>
          </w:divBdr>
        </w:div>
        <w:div w:id="540745470">
          <w:marLeft w:val="0"/>
          <w:marRight w:val="0"/>
          <w:marTop w:val="0"/>
          <w:marBottom w:val="0"/>
          <w:divBdr>
            <w:top w:val="none" w:sz="0" w:space="0" w:color="auto"/>
            <w:left w:val="none" w:sz="0" w:space="0" w:color="auto"/>
            <w:bottom w:val="none" w:sz="0" w:space="0" w:color="auto"/>
            <w:right w:val="none" w:sz="0" w:space="0" w:color="auto"/>
          </w:divBdr>
        </w:div>
        <w:div w:id="546844023">
          <w:marLeft w:val="0"/>
          <w:marRight w:val="0"/>
          <w:marTop w:val="0"/>
          <w:marBottom w:val="0"/>
          <w:divBdr>
            <w:top w:val="none" w:sz="0" w:space="0" w:color="auto"/>
            <w:left w:val="none" w:sz="0" w:space="0" w:color="auto"/>
            <w:bottom w:val="none" w:sz="0" w:space="0" w:color="auto"/>
            <w:right w:val="none" w:sz="0" w:space="0" w:color="auto"/>
          </w:divBdr>
        </w:div>
        <w:div w:id="548344782">
          <w:marLeft w:val="0"/>
          <w:marRight w:val="0"/>
          <w:marTop w:val="0"/>
          <w:marBottom w:val="0"/>
          <w:divBdr>
            <w:top w:val="none" w:sz="0" w:space="0" w:color="auto"/>
            <w:left w:val="none" w:sz="0" w:space="0" w:color="auto"/>
            <w:bottom w:val="none" w:sz="0" w:space="0" w:color="auto"/>
            <w:right w:val="none" w:sz="0" w:space="0" w:color="auto"/>
          </w:divBdr>
        </w:div>
        <w:div w:id="557516103">
          <w:marLeft w:val="0"/>
          <w:marRight w:val="0"/>
          <w:marTop w:val="0"/>
          <w:marBottom w:val="0"/>
          <w:divBdr>
            <w:top w:val="none" w:sz="0" w:space="0" w:color="auto"/>
            <w:left w:val="none" w:sz="0" w:space="0" w:color="auto"/>
            <w:bottom w:val="none" w:sz="0" w:space="0" w:color="auto"/>
            <w:right w:val="none" w:sz="0" w:space="0" w:color="auto"/>
          </w:divBdr>
        </w:div>
        <w:div w:id="561526524">
          <w:marLeft w:val="0"/>
          <w:marRight w:val="0"/>
          <w:marTop w:val="0"/>
          <w:marBottom w:val="0"/>
          <w:divBdr>
            <w:top w:val="none" w:sz="0" w:space="0" w:color="auto"/>
            <w:left w:val="none" w:sz="0" w:space="0" w:color="auto"/>
            <w:bottom w:val="none" w:sz="0" w:space="0" w:color="auto"/>
            <w:right w:val="none" w:sz="0" w:space="0" w:color="auto"/>
          </w:divBdr>
        </w:div>
        <w:div w:id="564949017">
          <w:marLeft w:val="0"/>
          <w:marRight w:val="0"/>
          <w:marTop w:val="0"/>
          <w:marBottom w:val="0"/>
          <w:divBdr>
            <w:top w:val="none" w:sz="0" w:space="0" w:color="auto"/>
            <w:left w:val="none" w:sz="0" w:space="0" w:color="auto"/>
            <w:bottom w:val="none" w:sz="0" w:space="0" w:color="auto"/>
            <w:right w:val="none" w:sz="0" w:space="0" w:color="auto"/>
          </w:divBdr>
        </w:div>
        <w:div w:id="564950267">
          <w:marLeft w:val="0"/>
          <w:marRight w:val="0"/>
          <w:marTop w:val="0"/>
          <w:marBottom w:val="0"/>
          <w:divBdr>
            <w:top w:val="none" w:sz="0" w:space="0" w:color="auto"/>
            <w:left w:val="none" w:sz="0" w:space="0" w:color="auto"/>
            <w:bottom w:val="none" w:sz="0" w:space="0" w:color="auto"/>
            <w:right w:val="none" w:sz="0" w:space="0" w:color="auto"/>
          </w:divBdr>
        </w:div>
        <w:div w:id="586579731">
          <w:marLeft w:val="0"/>
          <w:marRight w:val="0"/>
          <w:marTop w:val="0"/>
          <w:marBottom w:val="0"/>
          <w:divBdr>
            <w:top w:val="none" w:sz="0" w:space="0" w:color="auto"/>
            <w:left w:val="none" w:sz="0" w:space="0" w:color="auto"/>
            <w:bottom w:val="none" w:sz="0" w:space="0" w:color="auto"/>
            <w:right w:val="none" w:sz="0" w:space="0" w:color="auto"/>
          </w:divBdr>
        </w:div>
        <w:div w:id="598174266">
          <w:marLeft w:val="0"/>
          <w:marRight w:val="0"/>
          <w:marTop w:val="0"/>
          <w:marBottom w:val="0"/>
          <w:divBdr>
            <w:top w:val="none" w:sz="0" w:space="0" w:color="auto"/>
            <w:left w:val="none" w:sz="0" w:space="0" w:color="auto"/>
            <w:bottom w:val="none" w:sz="0" w:space="0" w:color="auto"/>
            <w:right w:val="none" w:sz="0" w:space="0" w:color="auto"/>
          </w:divBdr>
        </w:div>
        <w:div w:id="618730776">
          <w:marLeft w:val="0"/>
          <w:marRight w:val="0"/>
          <w:marTop w:val="0"/>
          <w:marBottom w:val="0"/>
          <w:divBdr>
            <w:top w:val="none" w:sz="0" w:space="0" w:color="auto"/>
            <w:left w:val="none" w:sz="0" w:space="0" w:color="auto"/>
            <w:bottom w:val="none" w:sz="0" w:space="0" w:color="auto"/>
            <w:right w:val="none" w:sz="0" w:space="0" w:color="auto"/>
          </w:divBdr>
        </w:div>
        <w:div w:id="618731092">
          <w:marLeft w:val="0"/>
          <w:marRight w:val="0"/>
          <w:marTop w:val="0"/>
          <w:marBottom w:val="0"/>
          <w:divBdr>
            <w:top w:val="none" w:sz="0" w:space="0" w:color="auto"/>
            <w:left w:val="none" w:sz="0" w:space="0" w:color="auto"/>
            <w:bottom w:val="none" w:sz="0" w:space="0" w:color="auto"/>
            <w:right w:val="none" w:sz="0" w:space="0" w:color="auto"/>
          </w:divBdr>
        </w:div>
        <w:div w:id="623080613">
          <w:marLeft w:val="0"/>
          <w:marRight w:val="0"/>
          <w:marTop w:val="0"/>
          <w:marBottom w:val="0"/>
          <w:divBdr>
            <w:top w:val="none" w:sz="0" w:space="0" w:color="auto"/>
            <w:left w:val="none" w:sz="0" w:space="0" w:color="auto"/>
            <w:bottom w:val="none" w:sz="0" w:space="0" w:color="auto"/>
            <w:right w:val="none" w:sz="0" w:space="0" w:color="auto"/>
          </w:divBdr>
        </w:div>
        <w:div w:id="631013294">
          <w:marLeft w:val="0"/>
          <w:marRight w:val="0"/>
          <w:marTop w:val="0"/>
          <w:marBottom w:val="0"/>
          <w:divBdr>
            <w:top w:val="none" w:sz="0" w:space="0" w:color="auto"/>
            <w:left w:val="none" w:sz="0" w:space="0" w:color="auto"/>
            <w:bottom w:val="none" w:sz="0" w:space="0" w:color="auto"/>
            <w:right w:val="none" w:sz="0" w:space="0" w:color="auto"/>
          </w:divBdr>
        </w:div>
        <w:div w:id="634989879">
          <w:marLeft w:val="0"/>
          <w:marRight w:val="0"/>
          <w:marTop w:val="0"/>
          <w:marBottom w:val="0"/>
          <w:divBdr>
            <w:top w:val="none" w:sz="0" w:space="0" w:color="auto"/>
            <w:left w:val="none" w:sz="0" w:space="0" w:color="auto"/>
            <w:bottom w:val="none" w:sz="0" w:space="0" w:color="auto"/>
            <w:right w:val="none" w:sz="0" w:space="0" w:color="auto"/>
          </w:divBdr>
        </w:div>
        <w:div w:id="637954446">
          <w:marLeft w:val="0"/>
          <w:marRight w:val="0"/>
          <w:marTop w:val="0"/>
          <w:marBottom w:val="0"/>
          <w:divBdr>
            <w:top w:val="none" w:sz="0" w:space="0" w:color="auto"/>
            <w:left w:val="none" w:sz="0" w:space="0" w:color="auto"/>
            <w:bottom w:val="none" w:sz="0" w:space="0" w:color="auto"/>
            <w:right w:val="none" w:sz="0" w:space="0" w:color="auto"/>
          </w:divBdr>
        </w:div>
        <w:div w:id="640233452">
          <w:marLeft w:val="0"/>
          <w:marRight w:val="0"/>
          <w:marTop w:val="0"/>
          <w:marBottom w:val="0"/>
          <w:divBdr>
            <w:top w:val="none" w:sz="0" w:space="0" w:color="auto"/>
            <w:left w:val="none" w:sz="0" w:space="0" w:color="auto"/>
            <w:bottom w:val="none" w:sz="0" w:space="0" w:color="auto"/>
            <w:right w:val="none" w:sz="0" w:space="0" w:color="auto"/>
          </w:divBdr>
        </w:div>
        <w:div w:id="651522615">
          <w:marLeft w:val="0"/>
          <w:marRight w:val="0"/>
          <w:marTop w:val="0"/>
          <w:marBottom w:val="0"/>
          <w:divBdr>
            <w:top w:val="none" w:sz="0" w:space="0" w:color="auto"/>
            <w:left w:val="none" w:sz="0" w:space="0" w:color="auto"/>
            <w:bottom w:val="none" w:sz="0" w:space="0" w:color="auto"/>
            <w:right w:val="none" w:sz="0" w:space="0" w:color="auto"/>
          </w:divBdr>
        </w:div>
        <w:div w:id="653026915">
          <w:marLeft w:val="0"/>
          <w:marRight w:val="0"/>
          <w:marTop w:val="0"/>
          <w:marBottom w:val="0"/>
          <w:divBdr>
            <w:top w:val="none" w:sz="0" w:space="0" w:color="auto"/>
            <w:left w:val="none" w:sz="0" w:space="0" w:color="auto"/>
            <w:bottom w:val="none" w:sz="0" w:space="0" w:color="auto"/>
            <w:right w:val="none" w:sz="0" w:space="0" w:color="auto"/>
          </w:divBdr>
        </w:div>
        <w:div w:id="670523897">
          <w:marLeft w:val="0"/>
          <w:marRight w:val="0"/>
          <w:marTop w:val="0"/>
          <w:marBottom w:val="0"/>
          <w:divBdr>
            <w:top w:val="none" w:sz="0" w:space="0" w:color="auto"/>
            <w:left w:val="none" w:sz="0" w:space="0" w:color="auto"/>
            <w:bottom w:val="none" w:sz="0" w:space="0" w:color="auto"/>
            <w:right w:val="none" w:sz="0" w:space="0" w:color="auto"/>
          </w:divBdr>
        </w:div>
        <w:div w:id="680817987">
          <w:marLeft w:val="0"/>
          <w:marRight w:val="0"/>
          <w:marTop w:val="0"/>
          <w:marBottom w:val="0"/>
          <w:divBdr>
            <w:top w:val="none" w:sz="0" w:space="0" w:color="auto"/>
            <w:left w:val="none" w:sz="0" w:space="0" w:color="auto"/>
            <w:bottom w:val="none" w:sz="0" w:space="0" w:color="auto"/>
            <w:right w:val="none" w:sz="0" w:space="0" w:color="auto"/>
          </w:divBdr>
        </w:div>
        <w:div w:id="686756729">
          <w:marLeft w:val="0"/>
          <w:marRight w:val="0"/>
          <w:marTop w:val="0"/>
          <w:marBottom w:val="0"/>
          <w:divBdr>
            <w:top w:val="none" w:sz="0" w:space="0" w:color="auto"/>
            <w:left w:val="none" w:sz="0" w:space="0" w:color="auto"/>
            <w:bottom w:val="none" w:sz="0" w:space="0" w:color="auto"/>
            <w:right w:val="none" w:sz="0" w:space="0" w:color="auto"/>
          </w:divBdr>
        </w:div>
        <w:div w:id="695232205">
          <w:marLeft w:val="0"/>
          <w:marRight w:val="0"/>
          <w:marTop w:val="0"/>
          <w:marBottom w:val="0"/>
          <w:divBdr>
            <w:top w:val="none" w:sz="0" w:space="0" w:color="auto"/>
            <w:left w:val="none" w:sz="0" w:space="0" w:color="auto"/>
            <w:bottom w:val="none" w:sz="0" w:space="0" w:color="auto"/>
            <w:right w:val="none" w:sz="0" w:space="0" w:color="auto"/>
          </w:divBdr>
        </w:div>
        <w:div w:id="696195998">
          <w:marLeft w:val="0"/>
          <w:marRight w:val="0"/>
          <w:marTop w:val="0"/>
          <w:marBottom w:val="0"/>
          <w:divBdr>
            <w:top w:val="none" w:sz="0" w:space="0" w:color="auto"/>
            <w:left w:val="none" w:sz="0" w:space="0" w:color="auto"/>
            <w:bottom w:val="none" w:sz="0" w:space="0" w:color="auto"/>
            <w:right w:val="none" w:sz="0" w:space="0" w:color="auto"/>
          </w:divBdr>
        </w:div>
        <w:div w:id="714112848">
          <w:marLeft w:val="0"/>
          <w:marRight w:val="0"/>
          <w:marTop w:val="0"/>
          <w:marBottom w:val="0"/>
          <w:divBdr>
            <w:top w:val="none" w:sz="0" w:space="0" w:color="auto"/>
            <w:left w:val="none" w:sz="0" w:space="0" w:color="auto"/>
            <w:bottom w:val="none" w:sz="0" w:space="0" w:color="auto"/>
            <w:right w:val="none" w:sz="0" w:space="0" w:color="auto"/>
          </w:divBdr>
        </w:div>
        <w:div w:id="724257471">
          <w:marLeft w:val="0"/>
          <w:marRight w:val="0"/>
          <w:marTop w:val="0"/>
          <w:marBottom w:val="0"/>
          <w:divBdr>
            <w:top w:val="none" w:sz="0" w:space="0" w:color="auto"/>
            <w:left w:val="none" w:sz="0" w:space="0" w:color="auto"/>
            <w:bottom w:val="none" w:sz="0" w:space="0" w:color="auto"/>
            <w:right w:val="none" w:sz="0" w:space="0" w:color="auto"/>
          </w:divBdr>
        </w:div>
        <w:div w:id="735977034">
          <w:marLeft w:val="0"/>
          <w:marRight w:val="0"/>
          <w:marTop w:val="0"/>
          <w:marBottom w:val="0"/>
          <w:divBdr>
            <w:top w:val="none" w:sz="0" w:space="0" w:color="auto"/>
            <w:left w:val="none" w:sz="0" w:space="0" w:color="auto"/>
            <w:bottom w:val="none" w:sz="0" w:space="0" w:color="auto"/>
            <w:right w:val="none" w:sz="0" w:space="0" w:color="auto"/>
          </w:divBdr>
        </w:div>
        <w:div w:id="744839927">
          <w:marLeft w:val="0"/>
          <w:marRight w:val="0"/>
          <w:marTop w:val="0"/>
          <w:marBottom w:val="0"/>
          <w:divBdr>
            <w:top w:val="none" w:sz="0" w:space="0" w:color="auto"/>
            <w:left w:val="none" w:sz="0" w:space="0" w:color="auto"/>
            <w:bottom w:val="none" w:sz="0" w:space="0" w:color="auto"/>
            <w:right w:val="none" w:sz="0" w:space="0" w:color="auto"/>
          </w:divBdr>
        </w:div>
        <w:div w:id="745759402">
          <w:marLeft w:val="0"/>
          <w:marRight w:val="0"/>
          <w:marTop w:val="0"/>
          <w:marBottom w:val="0"/>
          <w:divBdr>
            <w:top w:val="none" w:sz="0" w:space="0" w:color="auto"/>
            <w:left w:val="none" w:sz="0" w:space="0" w:color="auto"/>
            <w:bottom w:val="none" w:sz="0" w:space="0" w:color="auto"/>
            <w:right w:val="none" w:sz="0" w:space="0" w:color="auto"/>
          </w:divBdr>
        </w:div>
        <w:div w:id="752438892">
          <w:marLeft w:val="0"/>
          <w:marRight w:val="0"/>
          <w:marTop w:val="0"/>
          <w:marBottom w:val="0"/>
          <w:divBdr>
            <w:top w:val="none" w:sz="0" w:space="0" w:color="auto"/>
            <w:left w:val="none" w:sz="0" w:space="0" w:color="auto"/>
            <w:bottom w:val="none" w:sz="0" w:space="0" w:color="auto"/>
            <w:right w:val="none" w:sz="0" w:space="0" w:color="auto"/>
          </w:divBdr>
        </w:div>
        <w:div w:id="752701291">
          <w:marLeft w:val="0"/>
          <w:marRight w:val="0"/>
          <w:marTop w:val="0"/>
          <w:marBottom w:val="0"/>
          <w:divBdr>
            <w:top w:val="none" w:sz="0" w:space="0" w:color="auto"/>
            <w:left w:val="none" w:sz="0" w:space="0" w:color="auto"/>
            <w:bottom w:val="none" w:sz="0" w:space="0" w:color="auto"/>
            <w:right w:val="none" w:sz="0" w:space="0" w:color="auto"/>
          </w:divBdr>
        </w:div>
        <w:div w:id="775179359">
          <w:marLeft w:val="0"/>
          <w:marRight w:val="0"/>
          <w:marTop w:val="0"/>
          <w:marBottom w:val="0"/>
          <w:divBdr>
            <w:top w:val="none" w:sz="0" w:space="0" w:color="auto"/>
            <w:left w:val="none" w:sz="0" w:space="0" w:color="auto"/>
            <w:bottom w:val="none" w:sz="0" w:space="0" w:color="auto"/>
            <w:right w:val="none" w:sz="0" w:space="0" w:color="auto"/>
          </w:divBdr>
        </w:div>
        <w:div w:id="782503242">
          <w:marLeft w:val="0"/>
          <w:marRight w:val="0"/>
          <w:marTop w:val="0"/>
          <w:marBottom w:val="0"/>
          <w:divBdr>
            <w:top w:val="none" w:sz="0" w:space="0" w:color="auto"/>
            <w:left w:val="none" w:sz="0" w:space="0" w:color="auto"/>
            <w:bottom w:val="none" w:sz="0" w:space="0" w:color="auto"/>
            <w:right w:val="none" w:sz="0" w:space="0" w:color="auto"/>
          </w:divBdr>
        </w:div>
        <w:div w:id="782655781">
          <w:marLeft w:val="0"/>
          <w:marRight w:val="0"/>
          <w:marTop w:val="0"/>
          <w:marBottom w:val="0"/>
          <w:divBdr>
            <w:top w:val="none" w:sz="0" w:space="0" w:color="auto"/>
            <w:left w:val="none" w:sz="0" w:space="0" w:color="auto"/>
            <w:bottom w:val="none" w:sz="0" w:space="0" w:color="auto"/>
            <w:right w:val="none" w:sz="0" w:space="0" w:color="auto"/>
          </w:divBdr>
        </w:div>
        <w:div w:id="785126939">
          <w:marLeft w:val="0"/>
          <w:marRight w:val="0"/>
          <w:marTop w:val="0"/>
          <w:marBottom w:val="0"/>
          <w:divBdr>
            <w:top w:val="none" w:sz="0" w:space="0" w:color="auto"/>
            <w:left w:val="none" w:sz="0" w:space="0" w:color="auto"/>
            <w:bottom w:val="none" w:sz="0" w:space="0" w:color="auto"/>
            <w:right w:val="none" w:sz="0" w:space="0" w:color="auto"/>
          </w:divBdr>
        </w:div>
        <w:div w:id="786698253">
          <w:marLeft w:val="0"/>
          <w:marRight w:val="0"/>
          <w:marTop w:val="0"/>
          <w:marBottom w:val="0"/>
          <w:divBdr>
            <w:top w:val="none" w:sz="0" w:space="0" w:color="auto"/>
            <w:left w:val="none" w:sz="0" w:space="0" w:color="auto"/>
            <w:bottom w:val="none" w:sz="0" w:space="0" w:color="auto"/>
            <w:right w:val="none" w:sz="0" w:space="0" w:color="auto"/>
          </w:divBdr>
        </w:div>
        <w:div w:id="790436095">
          <w:marLeft w:val="0"/>
          <w:marRight w:val="0"/>
          <w:marTop w:val="0"/>
          <w:marBottom w:val="0"/>
          <w:divBdr>
            <w:top w:val="none" w:sz="0" w:space="0" w:color="auto"/>
            <w:left w:val="none" w:sz="0" w:space="0" w:color="auto"/>
            <w:bottom w:val="none" w:sz="0" w:space="0" w:color="auto"/>
            <w:right w:val="none" w:sz="0" w:space="0" w:color="auto"/>
          </w:divBdr>
        </w:div>
        <w:div w:id="790633610">
          <w:marLeft w:val="0"/>
          <w:marRight w:val="0"/>
          <w:marTop w:val="0"/>
          <w:marBottom w:val="0"/>
          <w:divBdr>
            <w:top w:val="none" w:sz="0" w:space="0" w:color="auto"/>
            <w:left w:val="none" w:sz="0" w:space="0" w:color="auto"/>
            <w:bottom w:val="none" w:sz="0" w:space="0" w:color="auto"/>
            <w:right w:val="none" w:sz="0" w:space="0" w:color="auto"/>
          </w:divBdr>
        </w:div>
        <w:div w:id="790711793">
          <w:marLeft w:val="0"/>
          <w:marRight w:val="0"/>
          <w:marTop w:val="0"/>
          <w:marBottom w:val="0"/>
          <w:divBdr>
            <w:top w:val="none" w:sz="0" w:space="0" w:color="auto"/>
            <w:left w:val="none" w:sz="0" w:space="0" w:color="auto"/>
            <w:bottom w:val="none" w:sz="0" w:space="0" w:color="auto"/>
            <w:right w:val="none" w:sz="0" w:space="0" w:color="auto"/>
          </w:divBdr>
        </w:div>
        <w:div w:id="821577963">
          <w:marLeft w:val="0"/>
          <w:marRight w:val="0"/>
          <w:marTop w:val="0"/>
          <w:marBottom w:val="0"/>
          <w:divBdr>
            <w:top w:val="none" w:sz="0" w:space="0" w:color="auto"/>
            <w:left w:val="none" w:sz="0" w:space="0" w:color="auto"/>
            <w:bottom w:val="none" w:sz="0" w:space="0" w:color="auto"/>
            <w:right w:val="none" w:sz="0" w:space="0" w:color="auto"/>
          </w:divBdr>
        </w:div>
        <w:div w:id="824902250">
          <w:marLeft w:val="0"/>
          <w:marRight w:val="0"/>
          <w:marTop w:val="0"/>
          <w:marBottom w:val="0"/>
          <w:divBdr>
            <w:top w:val="none" w:sz="0" w:space="0" w:color="auto"/>
            <w:left w:val="none" w:sz="0" w:space="0" w:color="auto"/>
            <w:bottom w:val="none" w:sz="0" w:space="0" w:color="auto"/>
            <w:right w:val="none" w:sz="0" w:space="0" w:color="auto"/>
          </w:divBdr>
        </w:div>
        <w:div w:id="831144440">
          <w:marLeft w:val="0"/>
          <w:marRight w:val="0"/>
          <w:marTop w:val="0"/>
          <w:marBottom w:val="0"/>
          <w:divBdr>
            <w:top w:val="none" w:sz="0" w:space="0" w:color="auto"/>
            <w:left w:val="none" w:sz="0" w:space="0" w:color="auto"/>
            <w:bottom w:val="none" w:sz="0" w:space="0" w:color="auto"/>
            <w:right w:val="none" w:sz="0" w:space="0" w:color="auto"/>
          </w:divBdr>
        </w:div>
        <w:div w:id="831146731">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0775147">
          <w:marLeft w:val="0"/>
          <w:marRight w:val="0"/>
          <w:marTop w:val="0"/>
          <w:marBottom w:val="0"/>
          <w:divBdr>
            <w:top w:val="none" w:sz="0" w:space="0" w:color="auto"/>
            <w:left w:val="none" w:sz="0" w:space="0" w:color="auto"/>
            <w:bottom w:val="none" w:sz="0" w:space="0" w:color="auto"/>
            <w:right w:val="none" w:sz="0" w:space="0" w:color="auto"/>
          </w:divBdr>
        </w:div>
        <w:div w:id="842816931">
          <w:marLeft w:val="0"/>
          <w:marRight w:val="0"/>
          <w:marTop w:val="0"/>
          <w:marBottom w:val="0"/>
          <w:divBdr>
            <w:top w:val="none" w:sz="0" w:space="0" w:color="auto"/>
            <w:left w:val="none" w:sz="0" w:space="0" w:color="auto"/>
            <w:bottom w:val="none" w:sz="0" w:space="0" w:color="auto"/>
            <w:right w:val="none" w:sz="0" w:space="0" w:color="auto"/>
          </w:divBdr>
        </w:div>
        <w:div w:id="852763329">
          <w:marLeft w:val="0"/>
          <w:marRight w:val="0"/>
          <w:marTop w:val="0"/>
          <w:marBottom w:val="0"/>
          <w:divBdr>
            <w:top w:val="none" w:sz="0" w:space="0" w:color="auto"/>
            <w:left w:val="none" w:sz="0" w:space="0" w:color="auto"/>
            <w:bottom w:val="none" w:sz="0" w:space="0" w:color="auto"/>
            <w:right w:val="none" w:sz="0" w:space="0" w:color="auto"/>
          </w:divBdr>
        </w:div>
        <w:div w:id="861012173">
          <w:marLeft w:val="0"/>
          <w:marRight w:val="0"/>
          <w:marTop w:val="0"/>
          <w:marBottom w:val="0"/>
          <w:divBdr>
            <w:top w:val="none" w:sz="0" w:space="0" w:color="auto"/>
            <w:left w:val="none" w:sz="0" w:space="0" w:color="auto"/>
            <w:bottom w:val="none" w:sz="0" w:space="0" w:color="auto"/>
            <w:right w:val="none" w:sz="0" w:space="0" w:color="auto"/>
          </w:divBdr>
        </w:div>
        <w:div w:id="864517099">
          <w:marLeft w:val="0"/>
          <w:marRight w:val="0"/>
          <w:marTop w:val="0"/>
          <w:marBottom w:val="0"/>
          <w:divBdr>
            <w:top w:val="none" w:sz="0" w:space="0" w:color="auto"/>
            <w:left w:val="none" w:sz="0" w:space="0" w:color="auto"/>
            <w:bottom w:val="none" w:sz="0" w:space="0" w:color="auto"/>
            <w:right w:val="none" w:sz="0" w:space="0" w:color="auto"/>
          </w:divBdr>
        </w:div>
        <w:div w:id="866679120">
          <w:marLeft w:val="0"/>
          <w:marRight w:val="0"/>
          <w:marTop w:val="0"/>
          <w:marBottom w:val="0"/>
          <w:divBdr>
            <w:top w:val="none" w:sz="0" w:space="0" w:color="auto"/>
            <w:left w:val="none" w:sz="0" w:space="0" w:color="auto"/>
            <w:bottom w:val="none" w:sz="0" w:space="0" w:color="auto"/>
            <w:right w:val="none" w:sz="0" w:space="0" w:color="auto"/>
          </w:divBdr>
        </w:div>
        <w:div w:id="873231087">
          <w:marLeft w:val="0"/>
          <w:marRight w:val="0"/>
          <w:marTop w:val="0"/>
          <w:marBottom w:val="0"/>
          <w:divBdr>
            <w:top w:val="none" w:sz="0" w:space="0" w:color="auto"/>
            <w:left w:val="none" w:sz="0" w:space="0" w:color="auto"/>
            <w:bottom w:val="none" w:sz="0" w:space="0" w:color="auto"/>
            <w:right w:val="none" w:sz="0" w:space="0" w:color="auto"/>
          </w:divBdr>
        </w:div>
        <w:div w:id="890271429">
          <w:marLeft w:val="0"/>
          <w:marRight w:val="0"/>
          <w:marTop w:val="0"/>
          <w:marBottom w:val="0"/>
          <w:divBdr>
            <w:top w:val="none" w:sz="0" w:space="0" w:color="auto"/>
            <w:left w:val="none" w:sz="0" w:space="0" w:color="auto"/>
            <w:bottom w:val="none" w:sz="0" w:space="0" w:color="auto"/>
            <w:right w:val="none" w:sz="0" w:space="0" w:color="auto"/>
          </w:divBdr>
        </w:div>
        <w:div w:id="900752101">
          <w:marLeft w:val="0"/>
          <w:marRight w:val="0"/>
          <w:marTop w:val="0"/>
          <w:marBottom w:val="0"/>
          <w:divBdr>
            <w:top w:val="none" w:sz="0" w:space="0" w:color="auto"/>
            <w:left w:val="none" w:sz="0" w:space="0" w:color="auto"/>
            <w:bottom w:val="none" w:sz="0" w:space="0" w:color="auto"/>
            <w:right w:val="none" w:sz="0" w:space="0" w:color="auto"/>
          </w:divBdr>
        </w:div>
        <w:div w:id="901986782">
          <w:marLeft w:val="0"/>
          <w:marRight w:val="0"/>
          <w:marTop w:val="0"/>
          <w:marBottom w:val="0"/>
          <w:divBdr>
            <w:top w:val="none" w:sz="0" w:space="0" w:color="auto"/>
            <w:left w:val="none" w:sz="0" w:space="0" w:color="auto"/>
            <w:bottom w:val="none" w:sz="0" w:space="0" w:color="auto"/>
            <w:right w:val="none" w:sz="0" w:space="0" w:color="auto"/>
          </w:divBdr>
        </w:div>
        <w:div w:id="910507275">
          <w:marLeft w:val="0"/>
          <w:marRight w:val="0"/>
          <w:marTop w:val="0"/>
          <w:marBottom w:val="0"/>
          <w:divBdr>
            <w:top w:val="none" w:sz="0" w:space="0" w:color="auto"/>
            <w:left w:val="none" w:sz="0" w:space="0" w:color="auto"/>
            <w:bottom w:val="none" w:sz="0" w:space="0" w:color="auto"/>
            <w:right w:val="none" w:sz="0" w:space="0" w:color="auto"/>
          </w:divBdr>
        </w:div>
        <w:div w:id="915288112">
          <w:marLeft w:val="0"/>
          <w:marRight w:val="0"/>
          <w:marTop w:val="0"/>
          <w:marBottom w:val="0"/>
          <w:divBdr>
            <w:top w:val="none" w:sz="0" w:space="0" w:color="auto"/>
            <w:left w:val="none" w:sz="0" w:space="0" w:color="auto"/>
            <w:bottom w:val="none" w:sz="0" w:space="0" w:color="auto"/>
            <w:right w:val="none" w:sz="0" w:space="0" w:color="auto"/>
          </w:divBdr>
        </w:div>
        <w:div w:id="915744301">
          <w:marLeft w:val="0"/>
          <w:marRight w:val="0"/>
          <w:marTop w:val="0"/>
          <w:marBottom w:val="0"/>
          <w:divBdr>
            <w:top w:val="none" w:sz="0" w:space="0" w:color="auto"/>
            <w:left w:val="none" w:sz="0" w:space="0" w:color="auto"/>
            <w:bottom w:val="none" w:sz="0" w:space="0" w:color="auto"/>
            <w:right w:val="none" w:sz="0" w:space="0" w:color="auto"/>
          </w:divBdr>
        </w:div>
        <w:div w:id="917523466">
          <w:marLeft w:val="0"/>
          <w:marRight w:val="0"/>
          <w:marTop w:val="0"/>
          <w:marBottom w:val="0"/>
          <w:divBdr>
            <w:top w:val="none" w:sz="0" w:space="0" w:color="auto"/>
            <w:left w:val="none" w:sz="0" w:space="0" w:color="auto"/>
            <w:bottom w:val="none" w:sz="0" w:space="0" w:color="auto"/>
            <w:right w:val="none" w:sz="0" w:space="0" w:color="auto"/>
          </w:divBdr>
        </w:div>
        <w:div w:id="931091239">
          <w:marLeft w:val="0"/>
          <w:marRight w:val="0"/>
          <w:marTop w:val="0"/>
          <w:marBottom w:val="0"/>
          <w:divBdr>
            <w:top w:val="none" w:sz="0" w:space="0" w:color="auto"/>
            <w:left w:val="none" w:sz="0" w:space="0" w:color="auto"/>
            <w:bottom w:val="none" w:sz="0" w:space="0" w:color="auto"/>
            <w:right w:val="none" w:sz="0" w:space="0" w:color="auto"/>
          </w:divBdr>
        </w:div>
        <w:div w:id="964428285">
          <w:marLeft w:val="0"/>
          <w:marRight w:val="0"/>
          <w:marTop w:val="0"/>
          <w:marBottom w:val="0"/>
          <w:divBdr>
            <w:top w:val="none" w:sz="0" w:space="0" w:color="auto"/>
            <w:left w:val="none" w:sz="0" w:space="0" w:color="auto"/>
            <w:bottom w:val="none" w:sz="0" w:space="0" w:color="auto"/>
            <w:right w:val="none" w:sz="0" w:space="0" w:color="auto"/>
          </w:divBdr>
        </w:div>
        <w:div w:id="976298802">
          <w:marLeft w:val="0"/>
          <w:marRight w:val="0"/>
          <w:marTop w:val="0"/>
          <w:marBottom w:val="0"/>
          <w:divBdr>
            <w:top w:val="none" w:sz="0" w:space="0" w:color="auto"/>
            <w:left w:val="none" w:sz="0" w:space="0" w:color="auto"/>
            <w:bottom w:val="none" w:sz="0" w:space="0" w:color="auto"/>
            <w:right w:val="none" w:sz="0" w:space="0" w:color="auto"/>
          </w:divBdr>
        </w:div>
        <w:div w:id="977032515">
          <w:marLeft w:val="0"/>
          <w:marRight w:val="0"/>
          <w:marTop w:val="0"/>
          <w:marBottom w:val="0"/>
          <w:divBdr>
            <w:top w:val="none" w:sz="0" w:space="0" w:color="auto"/>
            <w:left w:val="none" w:sz="0" w:space="0" w:color="auto"/>
            <w:bottom w:val="none" w:sz="0" w:space="0" w:color="auto"/>
            <w:right w:val="none" w:sz="0" w:space="0" w:color="auto"/>
          </w:divBdr>
        </w:div>
        <w:div w:id="982850417">
          <w:marLeft w:val="0"/>
          <w:marRight w:val="0"/>
          <w:marTop w:val="0"/>
          <w:marBottom w:val="0"/>
          <w:divBdr>
            <w:top w:val="none" w:sz="0" w:space="0" w:color="auto"/>
            <w:left w:val="none" w:sz="0" w:space="0" w:color="auto"/>
            <w:bottom w:val="none" w:sz="0" w:space="0" w:color="auto"/>
            <w:right w:val="none" w:sz="0" w:space="0" w:color="auto"/>
          </w:divBdr>
        </w:div>
        <w:div w:id="985088285">
          <w:marLeft w:val="0"/>
          <w:marRight w:val="0"/>
          <w:marTop w:val="0"/>
          <w:marBottom w:val="0"/>
          <w:divBdr>
            <w:top w:val="none" w:sz="0" w:space="0" w:color="auto"/>
            <w:left w:val="none" w:sz="0" w:space="0" w:color="auto"/>
            <w:bottom w:val="none" w:sz="0" w:space="0" w:color="auto"/>
            <w:right w:val="none" w:sz="0" w:space="0" w:color="auto"/>
          </w:divBdr>
        </w:div>
        <w:div w:id="985821699">
          <w:marLeft w:val="0"/>
          <w:marRight w:val="0"/>
          <w:marTop w:val="0"/>
          <w:marBottom w:val="0"/>
          <w:divBdr>
            <w:top w:val="none" w:sz="0" w:space="0" w:color="auto"/>
            <w:left w:val="none" w:sz="0" w:space="0" w:color="auto"/>
            <w:bottom w:val="none" w:sz="0" w:space="0" w:color="auto"/>
            <w:right w:val="none" w:sz="0" w:space="0" w:color="auto"/>
          </w:divBdr>
        </w:div>
        <w:div w:id="987591031">
          <w:marLeft w:val="0"/>
          <w:marRight w:val="0"/>
          <w:marTop w:val="0"/>
          <w:marBottom w:val="0"/>
          <w:divBdr>
            <w:top w:val="none" w:sz="0" w:space="0" w:color="auto"/>
            <w:left w:val="none" w:sz="0" w:space="0" w:color="auto"/>
            <w:bottom w:val="none" w:sz="0" w:space="0" w:color="auto"/>
            <w:right w:val="none" w:sz="0" w:space="0" w:color="auto"/>
          </w:divBdr>
        </w:div>
        <w:div w:id="991912390">
          <w:marLeft w:val="0"/>
          <w:marRight w:val="0"/>
          <w:marTop w:val="0"/>
          <w:marBottom w:val="0"/>
          <w:divBdr>
            <w:top w:val="none" w:sz="0" w:space="0" w:color="auto"/>
            <w:left w:val="none" w:sz="0" w:space="0" w:color="auto"/>
            <w:bottom w:val="none" w:sz="0" w:space="0" w:color="auto"/>
            <w:right w:val="none" w:sz="0" w:space="0" w:color="auto"/>
          </w:divBdr>
        </w:div>
        <w:div w:id="999504194">
          <w:marLeft w:val="0"/>
          <w:marRight w:val="0"/>
          <w:marTop w:val="0"/>
          <w:marBottom w:val="0"/>
          <w:divBdr>
            <w:top w:val="none" w:sz="0" w:space="0" w:color="auto"/>
            <w:left w:val="none" w:sz="0" w:space="0" w:color="auto"/>
            <w:bottom w:val="none" w:sz="0" w:space="0" w:color="auto"/>
            <w:right w:val="none" w:sz="0" w:space="0" w:color="auto"/>
          </w:divBdr>
        </w:div>
        <w:div w:id="1000161262">
          <w:marLeft w:val="0"/>
          <w:marRight w:val="0"/>
          <w:marTop w:val="0"/>
          <w:marBottom w:val="0"/>
          <w:divBdr>
            <w:top w:val="none" w:sz="0" w:space="0" w:color="auto"/>
            <w:left w:val="none" w:sz="0" w:space="0" w:color="auto"/>
            <w:bottom w:val="none" w:sz="0" w:space="0" w:color="auto"/>
            <w:right w:val="none" w:sz="0" w:space="0" w:color="auto"/>
          </w:divBdr>
        </w:div>
        <w:div w:id="1001539804">
          <w:marLeft w:val="0"/>
          <w:marRight w:val="0"/>
          <w:marTop w:val="0"/>
          <w:marBottom w:val="0"/>
          <w:divBdr>
            <w:top w:val="none" w:sz="0" w:space="0" w:color="auto"/>
            <w:left w:val="none" w:sz="0" w:space="0" w:color="auto"/>
            <w:bottom w:val="none" w:sz="0" w:space="0" w:color="auto"/>
            <w:right w:val="none" w:sz="0" w:space="0" w:color="auto"/>
          </w:divBdr>
        </w:div>
        <w:div w:id="1016226086">
          <w:marLeft w:val="0"/>
          <w:marRight w:val="0"/>
          <w:marTop w:val="0"/>
          <w:marBottom w:val="0"/>
          <w:divBdr>
            <w:top w:val="none" w:sz="0" w:space="0" w:color="auto"/>
            <w:left w:val="none" w:sz="0" w:space="0" w:color="auto"/>
            <w:bottom w:val="none" w:sz="0" w:space="0" w:color="auto"/>
            <w:right w:val="none" w:sz="0" w:space="0" w:color="auto"/>
          </w:divBdr>
        </w:div>
        <w:div w:id="1017731415">
          <w:marLeft w:val="0"/>
          <w:marRight w:val="0"/>
          <w:marTop w:val="0"/>
          <w:marBottom w:val="0"/>
          <w:divBdr>
            <w:top w:val="none" w:sz="0" w:space="0" w:color="auto"/>
            <w:left w:val="none" w:sz="0" w:space="0" w:color="auto"/>
            <w:bottom w:val="none" w:sz="0" w:space="0" w:color="auto"/>
            <w:right w:val="none" w:sz="0" w:space="0" w:color="auto"/>
          </w:divBdr>
        </w:div>
        <w:div w:id="1018583114">
          <w:marLeft w:val="0"/>
          <w:marRight w:val="0"/>
          <w:marTop w:val="0"/>
          <w:marBottom w:val="0"/>
          <w:divBdr>
            <w:top w:val="none" w:sz="0" w:space="0" w:color="auto"/>
            <w:left w:val="none" w:sz="0" w:space="0" w:color="auto"/>
            <w:bottom w:val="none" w:sz="0" w:space="0" w:color="auto"/>
            <w:right w:val="none" w:sz="0" w:space="0" w:color="auto"/>
          </w:divBdr>
        </w:div>
        <w:div w:id="1026370344">
          <w:marLeft w:val="0"/>
          <w:marRight w:val="0"/>
          <w:marTop w:val="0"/>
          <w:marBottom w:val="0"/>
          <w:divBdr>
            <w:top w:val="none" w:sz="0" w:space="0" w:color="auto"/>
            <w:left w:val="none" w:sz="0" w:space="0" w:color="auto"/>
            <w:bottom w:val="none" w:sz="0" w:space="0" w:color="auto"/>
            <w:right w:val="none" w:sz="0" w:space="0" w:color="auto"/>
          </w:divBdr>
        </w:div>
        <w:div w:id="1038161113">
          <w:marLeft w:val="0"/>
          <w:marRight w:val="0"/>
          <w:marTop w:val="0"/>
          <w:marBottom w:val="0"/>
          <w:divBdr>
            <w:top w:val="none" w:sz="0" w:space="0" w:color="auto"/>
            <w:left w:val="none" w:sz="0" w:space="0" w:color="auto"/>
            <w:bottom w:val="none" w:sz="0" w:space="0" w:color="auto"/>
            <w:right w:val="none" w:sz="0" w:space="0" w:color="auto"/>
          </w:divBdr>
        </w:div>
        <w:div w:id="1045838484">
          <w:marLeft w:val="0"/>
          <w:marRight w:val="0"/>
          <w:marTop w:val="0"/>
          <w:marBottom w:val="0"/>
          <w:divBdr>
            <w:top w:val="none" w:sz="0" w:space="0" w:color="auto"/>
            <w:left w:val="none" w:sz="0" w:space="0" w:color="auto"/>
            <w:bottom w:val="none" w:sz="0" w:space="0" w:color="auto"/>
            <w:right w:val="none" w:sz="0" w:space="0" w:color="auto"/>
          </w:divBdr>
        </w:div>
        <w:div w:id="1054431798">
          <w:marLeft w:val="0"/>
          <w:marRight w:val="0"/>
          <w:marTop w:val="0"/>
          <w:marBottom w:val="0"/>
          <w:divBdr>
            <w:top w:val="none" w:sz="0" w:space="0" w:color="auto"/>
            <w:left w:val="none" w:sz="0" w:space="0" w:color="auto"/>
            <w:bottom w:val="none" w:sz="0" w:space="0" w:color="auto"/>
            <w:right w:val="none" w:sz="0" w:space="0" w:color="auto"/>
          </w:divBdr>
        </w:div>
        <w:div w:id="1070271798">
          <w:marLeft w:val="0"/>
          <w:marRight w:val="0"/>
          <w:marTop w:val="0"/>
          <w:marBottom w:val="0"/>
          <w:divBdr>
            <w:top w:val="none" w:sz="0" w:space="0" w:color="auto"/>
            <w:left w:val="none" w:sz="0" w:space="0" w:color="auto"/>
            <w:bottom w:val="none" w:sz="0" w:space="0" w:color="auto"/>
            <w:right w:val="none" w:sz="0" w:space="0" w:color="auto"/>
          </w:divBdr>
        </w:div>
        <w:div w:id="1080173969">
          <w:marLeft w:val="0"/>
          <w:marRight w:val="0"/>
          <w:marTop w:val="0"/>
          <w:marBottom w:val="0"/>
          <w:divBdr>
            <w:top w:val="none" w:sz="0" w:space="0" w:color="auto"/>
            <w:left w:val="none" w:sz="0" w:space="0" w:color="auto"/>
            <w:bottom w:val="none" w:sz="0" w:space="0" w:color="auto"/>
            <w:right w:val="none" w:sz="0" w:space="0" w:color="auto"/>
          </w:divBdr>
        </w:div>
        <w:div w:id="1086343052">
          <w:marLeft w:val="0"/>
          <w:marRight w:val="0"/>
          <w:marTop w:val="0"/>
          <w:marBottom w:val="0"/>
          <w:divBdr>
            <w:top w:val="none" w:sz="0" w:space="0" w:color="auto"/>
            <w:left w:val="none" w:sz="0" w:space="0" w:color="auto"/>
            <w:bottom w:val="none" w:sz="0" w:space="0" w:color="auto"/>
            <w:right w:val="none" w:sz="0" w:space="0" w:color="auto"/>
          </w:divBdr>
        </w:div>
        <w:div w:id="1089499537">
          <w:marLeft w:val="0"/>
          <w:marRight w:val="0"/>
          <w:marTop w:val="0"/>
          <w:marBottom w:val="0"/>
          <w:divBdr>
            <w:top w:val="none" w:sz="0" w:space="0" w:color="auto"/>
            <w:left w:val="none" w:sz="0" w:space="0" w:color="auto"/>
            <w:bottom w:val="none" w:sz="0" w:space="0" w:color="auto"/>
            <w:right w:val="none" w:sz="0" w:space="0" w:color="auto"/>
          </w:divBdr>
        </w:div>
        <w:div w:id="1093747697">
          <w:marLeft w:val="0"/>
          <w:marRight w:val="0"/>
          <w:marTop w:val="0"/>
          <w:marBottom w:val="0"/>
          <w:divBdr>
            <w:top w:val="none" w:sz="0" w:space="0" w:color="auto"/>
            <w:left w:val="none" w:sz="0" w:space="0" w:color="auto"/>
            <w:bottom w:val="none" w:sz="0" w:space="0" w:color="auto"/>
            <w:right w:val="none" w:sz="0" w:space="0" w:color="auto"/>
          </w:divBdr>
        </w:div>
        <w:div w:id="1099787625">
          <w:marLeft w:val="0"/>
          <w:marRight w:val="0"/>
          <w:marTop w:val="0"/>
          <w:marBottom w:val="0"/>
          <w:divBdr>
            <w:top w:val="none" w:sz="0" w:space="0" w:color="auto"/>
            <w:left w:val="none" w:sz="0" w:space="0" w:color="auto"/>
            <w:bottom w:val="none" w:sz="0" w:space="0" w:color="auto"/>
            <w:right w:val="none" w:sz="0" w:space="0" w:color="auto"/>
          </w:divBdr>
        </w:div>
        <w:div w:id="1129199663">
          <w:marLeft w:val="0"/>
          <w:marRight w:val="0"/>
          <w:marTop w:val="0"/>
          <w:marBottom w:val="0"/>
          <w:divBdr>
            <w:top w:val="none" w:sz="0" w:space="0" w:color="auto"/>
            <w:left w:val="none" w:sz="0" w:space="0" w:color="auto"/>
            <w:bottom w:val="none" w:sz="0" w:space="0" w:color="auto"/>
            <w:right w:val="none" w:sz="0" w:space="0" w:color="auto"/>
          </w:divBdr>
        </w:div>
        <w:div w:id="1134635681">
          <w:marLeft w:val="0"/>
          <w:marRight w:val="0"/>
          <w:marTop w:val="0"/>
          <w:marBottom w:val="0"/>
          <w:divBdr>
            <w:top w:val="none" w:sz="0" w:space="0" w:color="auto"/>
            <w:left w:val="none" w:sz="0" w:space="0" w:color="auto"/>
            <w:bottom w:val="none" w:sz="0" w:space="0" w:color="auto"/>
            <w:right w:val="none" w:sz="0" w:space="0" w:color="auto"/>
          </w:divBdr>
        </w:div>
        <w:div w:id="1137332746">
          <w:marLeft w:val="0"/>
          <w:marRight w:val="0"/>
          <w:marTop w:val="0"/>
          <w:marBottom w:val="0"/>
          <w:divBdr>
            <w:top w:val="none" w:sz="0" w:space="0" w:color="auto"/>
            <w:left w:val="none" w:sz="0" w:space="0" w:color="auto"/>
            <w:bottom w:val="none" w:sz="0" w:space="0" w:color="auto"/>
            <w:right w:val="none" w:sz="0" w:space="0" w:color="auto"/>
          </w:divBdr>
        </w:div>
        <w:div w:id="1137793759">
          <w:marLeft w:val="0"/>
          <w:marRight w:val="0"/>
          <w:marTop w:val="0"/>
          <w:marBottom w:val="0"/>
          <w:divBdr>
            <w:top w:val="none" w:sz="0" w:space="0" w:color="auto"/>
            <w:left w:val="none" w:sz="0" w:space="0" w:color="auto"/>
            <w:bottom w:val="none" w:sz="0" w:space="0" w:color="auto"/>
            <w:right w:val="none" w:sz="0" w:space="0" w:color="auto"/>
          </w:divBdr>
        </w:div>
        <w:div w:id="1145968919">
          <w:marLeft w:val="0"/>
          <w:marRight w:val="0"/>
          <w:marTop w:val="0"/>
          <w:marBottom w:val="0"/>
          <w:divBdr>
            <w:top w:val="none" w:sz="0" w:space="0" w:color="auto"/>
            <w:left w:val="none" w:sz="0" w:space="0" w:color="auto"/>
            <w:bottom w:val="none" w:sz="0" w:space="0" w:color="auto"/>
            <w:right w:val="none" w:sz="0" w:space="0" w:color="auto"/>
          </w:divBdr>
        </w:div>
        <w:div w:id="1161431100">
          <w:marLeft w:val="0"/>
          <w:marRight w:val="0"/>
          <w:marTop w:val="0"/>
          <w:marBottom w:val="0"/>
          <w:divBdr>
            <w:top w:val="none" w:sz="0" w:space="0" w:color="auto"/>
            <w:left w:val="none" w:sz="0" w:space="0" w:color="auto"/>
            <w:bottom w:val="none" w:sz="0" w:space="0" w:color="auto"/>
            <w:right w:val="none" w:sz="0" w:space="0" w:color="auto"/>
          </w:divBdr>
        </w:div>
        <w:div w:id="1163545747">
          <w:marLeft w:val="0"/>
          <w:marRight w:val="0"/>
          <w:marTop w:val="0"/>
          <w:marBottom w:val="0"/>
          <w:divBdr>
            <w:top w:val="none" w:sz="0" w:space="0" w:color="auto"/>
            <w:left w:val="none" w:sz="0" w:space="0" w:color="auto"/>
            <w:bottom w:val="none" w:sz="0" w:space="0" w:color="auto"/>
            <w:right w:val="none" w:sz="0" w:space="0" w:color="auto"/>
          </w:divBdr>
        </w:div>
        <w:div w:id="1168518492">
          <w:marLeft w:val="0"/>
          <w:marRight w:val="0"/>
          <w:marTop w:val="0"/>
          <w:marBottom w:val="0"/>
          <w:divBdr>
            <w:top w:val="none" w:sz="0" w:space="0" w:color="auto"/>
            <w:left w:val="none" w:sz="0" w:space="0" w:color="auto"/>
            <w:bottom w:val="none" w:sz="0" w:space="0" w:color="auto"/>
            <w:right w:val="none" w:sz="0" w:space="0" w:color="auto"/>
          </w:divBdr>
        </w:div>
        <w:div w:id="1171068286">
          <w:marLeft w:val="0"/>
          <w:marRight w:val="0"/>
          <w:marTop w:val="0"/>
          <w:marBottom w:val="0"/>
          <w:divBdr>
            <w:top w:val="none" w:sz="0" w:space="0" w:color="auto"/>
            <w:left w:val="none" w:sz="0" w:space="0" w:color="auto"/>
            <w:bottom w:val="none" w:sz="0" w:space="0" w:color="auto"/>
            <w:right w:val="none" w:sz="0" w:space="0" w:color="auto"/>
          </w:divBdr>
        </w:div>
        <w:div w:id="1171409421">
          <w:marLeft w:val="0"/>
          <w:marRight w:val="0"/>
          <w:marTop w:val="0"/>
          <w:marBottom w:val="0"/>
          <w:divBdr>
            <w:top w:val="none" w:sz="0" w:space="0" w:color="auto"/>
            <w:left w:val="none" w:sz="0" w:space="0" w:color="auto"/>
            <w:bottom w:val="none" w:sz="0" w:space="0" w:color="auto"/>
            <w:right w:val="none" w:sz="0" w:space="0" w:color="auto"/>
          </w:divBdr>
        </w:div>
        <w:div w:id="1174808757">
          <w:marLeft w:val="0"/>
          <w:marRight w:val="0"/>
          <w:marTop w:val="0"/>
          <w:marBottom w:val="0"/>
          <w:divBdr>
            <w:top w:val="none" w:sz="0" w:space="0" w:color="auto"/>
            <w:left w:val="none" w:sz="0" w:space="0" w:color="auto"/>
            <w:bottom w:val="none" w:sz="0" w:space="0" w:color="auto"/>
            <w:right w:val="none" w:sz="0" w:space="0" w:color="auto"/>
          </w:divBdr>
        </w:div>
        <w:div w:id="1186557680">
          <w:marLeft w:val="0"/>
          <w:marRight w:val="0"/>
          <w:marTop w:val="0"/>
          <w:marBottom w:val="0"/>
          <w:divBdr>
            <w:top w:val="none" w:sz="0" w:space="0" w:color="auto"/>
            <w:left w:val="none" w:sz="0" w:space="0" w:color="auto"/>
            <w:bottom w:val="none" w:sz="0" w:space="0" w:color="auto"/>
            <w:right w:val="none" w:sz="0" w:space="0" w:color="auto"/>
          </w:divBdr>
        </w:div>
        <w:div w:id="1190991900">
          <w:marLeft w:val="0"/>
          <w:marRight w:val="0"/>
          <w:marTop w:val="0"/>
          <w:marBottom w:val="0"/>
          <w:divBdr>
            <w:top w:val="none" w:sz="0" w:space="0" w:color="auto"/>
            <w:left w:val="none" w:sz="0" w:space="0" w:color="auto"/>
            <w:bottom w:val="none" w:sz="0" w:space="0" w:color="auto"/>
            <w:right w:val="none" w:sz="0" w:space="0" w:color="auto"/>
          </w:divBdr>
        </w:div>
        <w:div w:id="1196579815">
          <w:marLeft w:val="0"/>
          <w:marRight w:val="0"/>
          <w:marTop w:val="0"/>
          <w:marBottom w:val="0"/>
          <w:divBdr>
            <w:top w:val="none" w:sz="0" w:space="0" w:color="auto"/>
            <w:left w:val="none" w:sz="0" w:space="0" w:color="auto"/>
            <w:bottom w:val="none" w:sz="0" w:space="0" w:color="auto"/>
            <w:right w:val="none" w:sz="0" w:space="0" w:color="auto"/>
          </w:divBdr>
        </w:div>
        <w:div w:id="1228684798">
          <w:marLeft w:val="0"/>
          <w:marRight w:val="0"/>
          <w:marTop w:val="0"/>
          <w:marBottom w:val="0"/>
          <w:divBdr>
            <w:top w:val="none" w:sz="0" w:space="0" w:color="auto"/>
            <w:left w:val="none" w:sz="0" w:space="0" w:color="auto"/>
            <w:bottom w:val="none" w:sz="0" w:space="0" w:color="auto"/>
            <w:right w:val="none" w:sz="0" w:space="0" w:color="auto"/>
          </w:divBdr>
        </w:div>
        <w:div w:id="1233471844">
          <w:marLeft w:val="0"/>
          <w:marRight w:val="0"/>
          <w:marTop w:val="0"/>
          <w:marBottom w:val="0"/>
          <w:divBdr>
            <w:top w:val="none" w:sz="0" w:space="0" w:color="auto"/>
            <w:left w:val="none" w:sz="0" w:space="0" w:color="auto"/>
            <w:bottom w:val="none" w:sz="0" w:space="0" w:color="auto"/>
            <w:right w:val="none" w:sz="0" w:space="0" w:color="auto"/>
          </w:divBdr>
        </w:div>
        <w:div w:id="1242177245">
          <w:marLeft w:val="0"/>
          <w:marRight w:val="0"/>
          <w:marTop w:val="0"/>
          <w:marBottom w:val="0"/>
          <w:divBdr>
            <w:top w:val="none" w:sz="0" w:space="0" w:color="auto"/>
            <w:left w:val="none" w:sz="0" w:space="0" w:color="auto"/>
            <w:bottom w:val="none" w:sz="0" w:space="0" w:color="auto"/>
            <w:right w:val="none" w:sz="0" w:space="0" w:color="auto"/>
          </w:divBdr>
        </w:div>
        <w:div w:id="1255818264">
          <w:marLeft w:val="0"/>
          <w:marRight w:val="0"/>
          <w:marTop w:val="0"/>
          <w:marBottom w:val="0"/>
          <w:divBdr>
            <w:top w:val="none" w:sz="0" w:space="0" w:color="auto"/>
            <w:left w:val="none" w:sz="0" w:space="0" w:color="auto"/>
            <w:bottom w:val="none" w:sz="0" w:space="0" w:color="auto"/>
            <w:right w:val="none" w:sz="0" w:space="0" w:color="auto"/>
          </w:divBdr>
        </w:div>
        <w:div w:id="1256019812">
          <w:marLeft w:val="0"/>
          <w:marRight w:val="0"/>
          <w:marTop w:val="0"/>
          <w:marBottom w:val="0"/>
          <w:divBdr>
            <w:top w:val="none" w:sz="0" w:space="0" w:color="auto"/>
            <w:left w:val="none" w:sz="0" w:space="0" w:color="auto"/>
            <w:bottom w:val="none" w:sz="0" w:space="0" w:color="auto"/>
            <w:right w:val="none" w:sz="0" w:space="0" w:color="auto"/>
          </w:divBdr>
        </w:div>
        <w:div w:id="1257209703">
          <w:marLeft w:val="0"/>
          <w:marRight w:val="0"/>
          <w:marTop w:val="0"/>
          <w:marBottom w:val="0"/>
          <w:divBdr>
            <w:top w:val="none" w:sz="0" w:space="0" w:color="auto"/>
            <w:left w:val="none" w:sz="0" w:space="0" w:color="auto"/>
            <w:bottom w:val="none" w:sz="0" w:space="0" w:color="auto"/>
            <w:right w:val="none" w:sz="0" w:space="0" w:color="auto"/>
          </w:divBdr>
        </w:div>
        <w:div w:id="1269318073">
          <w:marLeft w:val="0"/>
          <w:marRight w:val="0"/>
          <w:marTop w:val="0"/>
          <w:marBottom w:val="0"/>
          <w:divBdr>
            <w:top w:val="none" w:sz="0" w:space="0" w:color="auto"/>
            <w:left w:val="none" w:sz="0" w:space="0" w:color="auto"/>
            <w:bottom w:val="none" w:sz="0" w:space="0" w:color="auto"/>
            <w:right w:val="none" w:sz="0" w:space="0" w:color="auto"/>
          </w:divBdr>
        </w:div>
        <w:div w:id="1269775330">
          <w:marLeft w:val="0"/>
          <w:marRight w:val="0"/>
          <w:marTop w:val="0"/>
          <w:marBottom w:val="0"/>
          <w:divBdr>
            <w:top w:val="none" w:sz="0" w:space="0" w:color="auto"/>
            <w:left w:val="none" w:sz="0" w:space="0" w:color="auto"/>
            <w:bottom w:val="none" w:sz="0" w:space="0" w:color="auto"/>
            <w:right w:val="none" w:sz="0" w:space="0" w:color="auto"/>
          </w:divBdr>
        </w:div>
        <w:div w:id="1279482540">
          <w:marLeft w:val="0"/>
          <w:marRight w:val="0"/>
          <w:marTop w:val="0"/>
          <w:marBottom w:val="0"/>
          <w:divBdr>
            <w:top w:val="none" w:sz="0" w:space="0" w:color="auto"/>
            <w:left w:val="none" w:sz="0" w:space="0" w:color="auto"/>
            <w:bottom w:val="none" w:sz="0" w:space="0" w:color="auto"/>
            <w:right w:val="none" w:sz="0" w:space="0" w:color="auto"/>
          </w:divBdr>
        </w:div>
        <w:div w:id="1288045874">
          <w:marLeft w:val="0"/>
          <w:marRight w:val="0"/>
          <w:marTop w:val="0"/>
          <w:marBottom w:val="0"/>
          <w:divBdr>
            <w:top w:val="none" w:sz="0" w:space="0" w:color="auto"/>
            <w:left w:val="none" w:sz="0" w:space="0" w:color="auto"/>
            <w:bottom w:val="none" w:sz="0" w:space="0" w:color="auto"/>
            <w:right w:val="none" w:sz="0" w:space="0" w:color="auto"/>
          </w:divBdr>
        </w:div>
        <w:div w:id="1288897918">
          <w:marLeft w:val="0"/>
          <w:marRight w:val="0"/>
          <w:marTop w:val="0"/>
          <w:marBottom w:val="0"/>
          <w:divBdr>
            <w:top w:val="none" w:sz="0" w:space="0" w:color="auto"/>
            <w:left w:val="none" w:sz="0" w:space="0" w:color="auto"/>
            <w:bottom w:val="none" w:sz="0" w:space="0" w:color="auto"/>
            <w:right w:val="none" w:sz="0" w:space="0" w:color="auto"/>
          </w:divBdr>
        </w:div>
        <w:div w:id="1301378145">
          <w:marLeft w:val="0"/>
          <w:marRight w:val="0"/>
          <w:marTop w:val="0"/>
          <w:marBottom w:val="0"/>
          <w:divBdr>
            <w:top w:val="none" w:sz="0" w:space="0" w:color="auto"/>
            <w:left w:val="none" w:sz="0" w:space="0" w:color="auto"/>
            <w:bottom w:val="none" w:sz="0" w:space="0" w:color="auto"/>
            <w:right w:val="none" w:sz="0" w:space="0" w:color="auto"/>
          </w:divBdr>
        </w:div>
        <w:div w:id="1303385708">
          <w:marLeft w:val="0"/>
          <w:marRight w:val="0"/>
          <w:marTop w:val="0"/>
          <w:marBottom w:val="0"/>
          <w:divBdr>
            <w:top w:val="none" w:sz="0" w:space="0" w:color="auto"/>
            <w:left w:val="none" w:sz="0" w:space="0" w:color="auto"/>
            <w:bottom w:val="none" w:sz="0" w:space="0" w:color="auto"/>
            <w:right w:val="none" w:sz="0" w:space="0" w:color="auto"/>
          </w:divBdr>
        </w:div>
        <w:div w:id="1327367366">
          <w:marLeft w:val="0"/>
          <w:marRight w:val="0"/>
          <w:marTop w:val="0"/>
          <w:marBottom w:val="0"/>
          <w:divBdr>
            <w:top w:val="none" w:sz="0" w:space="0" w:color="auto"/>
            <w:left w:val="none" w:sz="0" w:space="0" w:color="auto"/>
            <w:bottom w:val="none" w:sz="0" w:space="0" w:color="auto"/>
            <w:right w:val="none" w:sz="0" w:space="0" w:color="auto"/>
          </w:divBdr>
        </w:div>
        <w:div w:id="1336763072">
          <w:marLeft w:val="0"/>
          <w:marRight w:val="0"/>
          <w:marTop w:val="0"/>
          <w:marBottom w:val="0"/>
          <w:divBdr>
            <w:top w:val="none" w:sz="0" w:space="0" w:color="auto"/>
            <w:left w:val="none" w:sz="0" w:space="0" w:color="auto"/>
            <w:bottom w:val="none" w:sz="0" w:space="0" w:color="auto"/>
            <w:right w:val="none" w:sz="0" w:space="0" w:color="auto"/>
          </w:divBdr>
        </w:div>
        <w:div w:id="1341082285">
          <w:marLeft w:val="0"/>
          <w:marRight w:val="0"/>
          <w:marTop w:val="0"/>
          <w:marBottom w:val="0"/>
          <w:divBdr>
            <w:top w:val="none" w:sz="0" w:space="0" w:color="auto"/>
            <w:left w:val="none" w:sz="0" w:space="0" w:color="auto"/>
            <w:bottom w:val="none" w:sz="0" w:space="0" w:color="auto"/>
            <w:right w:val="none" w:sz="0" w:space="0" w:color="auto"/>
          </w:divBdr>
        </w:div>
        <w:div w:id="1357459478">
          <w:marLeft w:val="0"/>
          <w:marRight w:val="0"/>
          <w:marTop w:val="0"/>
          <w:marBottom w:val="0"/>
          <w:divBdr>
            <w:top w:val="none" w:sz="0" w:space="0" w:color="auto"/>
            <w:left w:val="none" w:sz="0" w:space="0" w:color="auto"/>
            <w:bottom w:val="none" w:sz="0" w:space="0" w:color="auto"/>
            <w:right w:val="none" w:sz="0" w:space="0" w:color="auto"/>
          </w:divBdr>
        </w:div>
        <w:div w:id="1358585545">
          <w:marLeft w:val="0"/>
          <w:marRight w:val="0"/>
          <w:marTop w:val="0"/>
          <w:marBottom w:val="0"/>
          <w:divBdr>
            <w:top w:val="none" w:sz="0" w:space="0" w:color="auto"/>
            <w:left w:val="none" w:sz="0" w:space="0" w:color="auto"/>
            <w:bottom w:val="none" w:sz="0" w:space="0" w:color="auto"/>
            <w:right w:val="none" w:sz="0" w:space="0" w:color="auto"/>
          </w:divBdr>
        </w:div>
        <w:div w:id="1364986797">
          <w:marLeft w:val="0"/>
          <w:marRight w:val="0"/>
          <w:marTop w:val="0"/>
          <w:marBottom w:val="0"/>
          <w:divBdr>
            <w:top w:val="none" w:sz="0" w:space="0" w:color="auto"/>
            <w:left w:val="none" w:sz="0" w:space="0" w:color="auto"/>
            <w:bottom w:val="none" w:sz="0" w:space="0" w:color="auto"/>
            <w:right w:val="none" w:sz="0" w:space="0" w:color="auto"/>
          </w:divBdr>
        </w:div>
        <w:div w:id="1373308900">
          <w:marLeft w:val="0"/>
          <w:marRight w:val="0"/>
          <w:marTop w:val="0"/>
          <w:marBottom w:val="0"/>
          <w:divBdr>
            <w:top w:val="none" w:sz="0" w:space="0" w:color="auto"/>
            <w:left w:val="none" w:sz="0" w:space="0" w:color="auto"/>
            <w:bottom w:val="none" w:sz="0" w:space="0" w:color="auto"/>
            <w:right w:val="none" w:sz="0" w:space="0" w:color="auto"/>
          </w:divBdr>
        </w:div>
        <w:div w:id="1380980960">
          <w:marLeft w:val="0"/>
          <w:marRight w:val="0"/>
          <w:marTop w:val="0"/>
          <w:marBottom w:val="0"/>
          <w:divBdr>
            <w:top w:val="none" w:sz="0" w:space="0" w:color="auto"/>
            <w:left w:val="none" w:sz="0" w:space="0" w:color="auto"/>
            <w:bottom w:val="none" w:sz="0" w:space="0" w:color="auto"/>
            <w:right w:val="none" w:sz="0" w:space="0" w:color="auto"/>
          </w:divBdr>
        </w:div>
        <w:div w:id="1381444322">
          <w:marLeft w:val="0"/>
          <w:marRight w:val="0"/>
          <w:marTop w:val="0"/>
          <w:marBottom w:val="0"/>
          <w:divBdr>
            <w:top w:val="none" w:sz="0" w:space="0" w:color="auto"/>
            <w:left w:val="none" w:sz="0" w:space="0" w:color="auto"/>
            <w:bottom w:val="none" w:sz="0" w:space="0" w:color="auto"/>
            <w:right w:val="none" w:sz="0" w:space="0" w:color="auto"/>
          </w:divBdr>
        </w:div>
        <w:div w:id="1383141536">
          <w:marLeft w:val="0"/>
          <w:marRight w:val="0"/>
          <w:marTop w:val="0"/>
          <w:marBottom w:val="0"/>
          <w:divBdr>
            <w:top w:val="none" w:sz="0" w:space="0" w:color="auto"/>
            <w:left w:val="none" w:sz="0" w:space="0" w:color="auto"/>
            <w:bottom w:val="none" w:sz="0" w:space="0" w:color="auto"/>
            <w:right w:val="none" w:sz="0" w:space="0" w:color="auto"/>
          </w:divBdr>
        </w:div>
        <w:div w:id="1386224589">
          <w:marLeft w:val="0"/>
          <w:marRight w:val="0"/>
          <w:marTop w:val="0"/>
          <w:marBottom w:val="0"/>
          <w:divBdr>
            <w:top w:val="none" w:sz="0" w:space="0" w:color="auto"/>
            <w:left w:val="none" w:sz="0" w:space="0" w:color="auto"/>
            <w:bottom w:val="none" w:sz="0" w:space="0" w:color="auto"/>
            <w:right w:val="none" w:sz="0" w:space="0" w:color="auto"/>
          </w:divBdr>
        </w:div>
        <w:div w:id="1403023853">
          <w:marLeft w:val="0"/>
          <w:marRight w:val="0"/>
          <w:marTop w:val="0"/>
          <w:marBottom w:val="0"/>
          <w:divBdr>
            <w:top w:val="none" w:sz="0" w:space="0" w:color="auto"/>
            <w:left w:val="none" w:sz="0" w:space="0" w:color="auto"/>
            <w:bottom w:val="none" w:sz="0" w:space="0" w:color="auto"/>
            <w:right w:val="none" w:sz="0" w:space="0" w:color="auto"/>
          </w:divBdr>
        </w:div>
        <w:div w:id="1406151512">
          <w:marLeft w:val="0"/>
          <w:marRight w:val="0"/>
          <w:marTop w:val="0"/>
          <w:marBottom w:val="0"/>
          <w:divBdr>
            <w:top w:val="none" w:sz="0" w:space="0" w:color="auto"/>
            <w:left w:val="none" w:sz="0" w:space="0" w:color="auto"/>
            <w:bottom w:val="none" w:sz="0" w:space="0" w:color="auto"/>
            <w:right w:val="none" w:sz="0" w:space="0" w:color="auto"/>
          </w:divBdr>
        </w:div>
        <w:div w:id="1426148409">
          <w:marLeft w:val="0"/>
          <w:marRight w:val="0"/>
          <w:marTop w:val="0"/>
          <w:marBottom w:val="0"/>
          <w:divBdr>
            <w:top w:val="none" w:sz="0" w:space="0" w:color="auto"/>
            <w:left w:val="none" w:sz="0" w:space="0" w:color="auto"/>
            <w:bottom w:val="none" w:sz="0" w:space="0" w:color="auto"/>
            <w:right w:val="none" w:sz="0" w:space="0" w:color="auto"/>
          </w:divBdr>
        </w:div>
        <w:div w:id="1441146761">
          <w:marLeft w:val="0"/>
          <w:marRight w:val="0"/>
          <w:marTop w:val="0"/>
          <w:marBottom w:val="0"/>
          <w:divBdr>
            <w:top w:val="none" w:sz="0" w:space="0" w:color="auto"/>
            <w:left w:val="none" w:sz="0" w:space="0" w:color="auto"/>
            <w:bottom w:val="none" w:sz="0" w:space="0" w:color="auto"/>
            <w:right w:val="none" w:sz="0" w:space="0" w:color="auto"/>
          </w:divBdr>
        </w:div>
        <w:div w:id="1452094015">
          <w:marLeft w:val="0"/>
          <w:marRight w:val="0"/>
          <w:marTop w:val="0"/>
          <w:marBottom w:val="0"/>
          <w:divBdr>
            <w:top w:val="none" w:sz="0" w:space="0" w:color="auto"/>
            <w:left w:val="none" w:sz="0" w:space="0" w:color="auto"/>
            <w:bottom w:val="none" w:sz="0" w:space="0" w:color="auto"/>
            <w:right w:val="none" w:sz="0" w:space="0" w:color="auto"/>
          </w:divBdr>
        </w:div>
        <w:div w:id="1453984212">
          <w:marLeft w:val="0"/>
          <w:marRight w:val="0"/>
          <w:marTop w:val="0"/>
          <w:marBottom w:val="0"/>
          <w:divBdr>
            <w:top w:val="none" w:sz="0" w:space="0" w:color="auto"/>
            <w:left w:val="none" w:sz="0" w:space="0" w:color="auto"/>
            <w:bottom w:val="none" w:sz="0" w:space="0" w:color="auto"/>
            <w:right w:val="none" w:sz="0" w:space="0" w:color="auto"/>
          </w:divBdr>
        </w:div>
        <w:div w:id="1454011991">
          <w:marLeft w:val="0"/>
          <w:marRight w:val="0"/>
          <w:marTop w:val="0"/>
          <w:marBottom w:val="0"/>
          <w:divBdr>
            <w:top w:val="none" w:sz="0" w:space="0" w:color="auto"/>
            <w:left w:val="none" w:sz="0" w:space="0" w:color="auto"/>
            <w:bottom w:val="none" w:sz="0" w:space="0" w:color="auto"/>
            <w:right w:val="none" w:sz="0" w:space="0" w:color="auto"/>
          </w:divBdr>
        </w:div>
        <w:div w:id="1465853636">
          <w:marLeft w:val="0"/>
          <w:marRight w:val="0"/>
          <w:marTop w:val="0"/>
          <w:marBottom w:val="0"/>
          <w:divBdr>
            <w:top w:val="none" w:sz="0" w:space="0" w:color="auto"/>
            <w:left w:val="none" w:sz="0" w:space="0" w:color="auto"/>
            <w:bottom w:val="none" w:sz="0" w:space="0" w:color="auto"/>
            <w:right w:val="none" w:sz="0" w:space="0" w:color="auto"/>
          </w:divBdr>
        </w:div>
        <w:div w:id="1476680626">
          <w:marLeft w:val="0"/>
          <w:marRight w:val="0"/>
          <w:marTop w:val="0"/>
          <w:marBottom w:val="0"/>
          <w:divBdr>
            <w:top w:val="none" w:sz="0" w:space="0" w:color="auto"/>
            <w:left w:val="none" w:sz="0" w:space="0" w:color="auto"/>
            <w:bottom w:val="none" w:sz="0" w:space="0" w:color="auto"/>
            <w:right w:val="none" w:sz="0" w:space="0" w:color="auto"/>
          </w:divBdr>
        </w:div>
        <w:div w:id="1493836991">
          <w:marLeft w:val="0"/>
          <w:marRight w:val="0"/>
          <w:marTop w:val="0"/>
          <w:marBottom w:val="0"/>
          <w:divBdr>
            <w:top w:val="none" w:sz="0" w:space="0" w:color="auto"/>
            <w:left w:val="none" w:sz="0" w:space="0" w:color="auto"/>
            <w:bottom w:val="none" w:sz="0" w:space="0" w:color="auto"/>
            <w:right w:val="none" w:sz="0" w:space="0" w:color="auto"/>
          </w:divBdr>
        </w:div>
        <w:div w:id="1498611833">
          <w:marLeft w:val="0"/>
          <w:marRight w:val="0"/>
          <w:marTop w:val="0"/>
          <w:marBottom w:val="0"/>
          <w:divBdr>
            <w:top w:val="none" w:sz="0" w:space="0" w:color="auto"/>
            <w:left w:val="none" w:sz="0" w:space="0" w:color="auto"/>
            <w:bottom w:val="none" w:sz="0" w:space="0" w:color="auto"/>
            <w:right w:val="none" w:sz="0" w:space="0" w:color="auto"/>
          </w:divBdr>
        </w:div>
        <w:div w:id="1500929810">
          <w:marLeft w:val="0"/>
          <w:marRight w:val="0"/>
          <w:marTop w:val="0"/>
          <w:marBottom w:val="0"/>
          <w:divBdr>
            <w:top w:val="none" w:sz="0" w:space="0" w:color="auto"/>
            <w:left w:val="none" w:sz="0" w:space="0" w:color="auto"/>
            <w:bottom w:val="none" w:sz="0" w:space="0" w:color="auto"/>
            <w:right w:val="none" w:sz="0" w:space="0" w:color="auto"/>
          </w:divBdr>
        </w:div>
        <w:div w:id="1501890895">
          <w:marLeft w:val="0"/>
          <w:marRight w:val="0"/>
          <w:marTop w:val="0"/>
          <w:marBottom w:val="0"/>
          <w:divBdr>
            <w:top w:val="none" w:sz="0" w:space="0" w:color="auto"/>
            <w:left w:val="none" w:sz="0" w:space="0" w:color="auto"/>
            <w:bottom w:val="none" w:sz="0" w:space="0" w:color="auto"/>
            <w:right w:val="none" w:sz="0" w:space="0" w:color="auto"/>
          </w:divBdr>
        </w:div>
        <w:div w:id="1510481604">
          <w:marLeft w:val="0"/>
          <w:marRight w:val="0"/>
          <w:marTop w:val="0"/>
          <w:marBottom w:val="0"/>
          <w:divBdr>
            <w:top w:val="none" w:sz="0" w:space="0" w:color="auto"/>
            <w:left w:val="none" w:sz="0" w:space="0" w:color="auto"/>
            <w:bottom w:val="none" w:sz="0" w:space="0" w:color="auto"/>
            <w:right w:val="none" w:sz="0" w:space="0" w:color="auto"/>
          </w:divBdr>
        </w:div>
        <w:div w:id="1511873981">
          <w:marLeft w:val="0"/>
          <w:marRight w:val="0"/>
          <w:marTop w:val="0"/>
          <w:marBottom w:val="0"/>
          <w:divBdr>
            <w:top w:val="none" w:sz="0" w:space="0" w:color="auto"/>
            <w:left w:val="none" w:sz="0" w:space="0" w:color="auto"/>
            <w:bottom w:val="none" w:sz="0" w:space="0" w:color="auto"/>
            <w:right w:val="none" w:sz="0" w:space="0" w:color="auto"/>
          </w:divBdr>
        </w:div>
        <w:div w:id="1517770718">
          <w:marLeft w:val="0"/>
          <w:marRight w:val="0"/>
          <w:marTop w:val="0"/>
          <w:marBottom w:val="0"/>
          <w:divBdr>
            <w:top w:val="none" w:sz="0" w:space="0" w:color="auto"/>
            <w:left w:val="none" w:sz="0" w:space="0" w:color="auto"/>
            <w:bottom w:val="none" w:sz="0" w:space="0" w:color="auto"/>
            <w:right w:val="none" w:sz="0" w:space="0" w:color="auto"/>
          </w:divBdr>
        </w:div>
        <w:div w:id="1518349519">
          <w:marLeft w:val="0"/>
          <w:marRight w:val="0"/>
          <w:marTop w:val="0"/>
          <w:marBottom w:val="0"/>
          <w:divBdr>
            <w:top w:val="none" w:sz="0" w:space="0" w:color="auto"/>
            <w:left w:val="none" w:sz="0" w:space="0" w:color="auto"/>
            <w:bottom w:val="none" w:sz="0" w:space="0" w:color="auto"/>
            <w:right w:val="none" w:sz="0" w:space="0" w:color="auto"/>
          </w:divBdr>
        </w:div>
        <w:div w:id="1540629624">
          <w:marLeft w:val="0"/>
          <w:marRight w:val="0"/>
          <w:marTop w:val="0"/>
          <w:marBottom w:val="0"/>
          <w:divBdr>
            <w:top w:val="none" w:sz="0" w:space="0" w:color="auto"/>
            <w:left w:val="none" w:sz="0" w:space="0" w:color="auto"/>
            <w:bottom w:val="none" w:sz="0" w:space="0" w:color="auto"/>
            <w:right w:val="none" w:sz="0" w:space="0" w:color="auto"/>
          </w:divBdr>
        </w:div>
        <w:div w:id="1544639609">
          <w:marLeft w:val="0"/>
          <w:marRight w:val="0"/>
          <w:marTop w:val="0"/>
          <w:marBottom w:val="0"/>
          <w:divBdr>
            <w:top w:val="none" w:sz="0" w:space="0" w:color="auto"/>
            <w:left w:val="none" w:sz="0" w:space="0" w:color="auto"/>
            <w:bottom w:val="none" w:sz="0" w:space="0" w:color="auto"/>
            <w:right w:val="none" w:sz="0" w:space="0" w:color="auto"/>
          </w:divBdr>
        </w:div>
        <w:div w:id="1557010088">
          <w:marLeft w:val="0"/>
          <w:marRight w:val="0"/>
          <w:marTop w:val="0"/>
          <w:marBottom w:val="0"/>
          <w:divBdr>
            <w:top w:val="none" w:sz="0" w:space="0" w:color="auto"/>
            <w:left w:val="none" w:sz="0" w:space="0" w:color="auto"/>
            <w:bottom w:val="none" w:sz="0" w:space="0" w:color="auto"/>
            <w:right w:val="none" w:sz="0" w:space="0" w:color="auto"/>
          </w:divBdr>
        </w:div>
        <w:div w:id="1558009345">
          <w:marLeft w:val="0"/>
          <w:marRight w:val="0"/>
          <w:marTop w:val="0"/>
          <w:marBottom w:val="0"/>
          <w:divBdr>
            <w:top w:val="none" w:sz="0" w:space="0" w:color="auto"/>
            <w:left w:val="none" w:sz="0" w:space="0" w:color="auto"/>
            <w:bottom w:val="none" w:sz="0" w:space="0" w:color="auto"/>
            <w:right w:val="none" w:sz="0" w:space="0" w:color="auto"/>
          </w:divBdr>
        </w:div>
        <w:div w:id="1576672050">
          <w:marLeft w:val="0"/>
          <w:marRight w:val="0"/>
          <w:marTop w:val="0"/>
          <w:marBottom w:val="0"/>
          <w:divBdr>
            <w:top w:val="none" w:sz="0" w:space="0" w:color="auto"/>
            <w:left w:val="none" w:sz="0" w:space="0" w:color="auto"/>
            <w:bottom w:val="none" w:sz="0" w:space="0" w:color="auto"/>
            <w:right w:val="none" w:sz="0" w:space="0" w:color="auto"/>
          </w:divBdr>
        </w:div>
        <w:div w:id="1592155617">
          <w:marLeft w:val="0"/>
          <w:marRight w:val="0"/>
          <w:marTop w:val="0"/>
          <w:marBottom w:val="0"/>
          <w:divBdr>
            <w:top w:val="none" w:sz="0" w:space="0" w:color="auto"/>
            <w:left w:val="none" w:sz="0" w:space="0" w:color="auto"/>
            <w:bottom w:val="none" w:sz="0" w:space="0" w:color="auto"/>
            <w:right w:val="none" w:sz="0" w:space="0" w:color="auto"/>
          </w:divBdr>
        </w:div>
        <w:div w:id="1596010596">
          <w:marLeft w:val="0"/>
          <w:marRight w:val="0"/>
          <w:marTop w:val="0"/>
          <w:marBottom w:val="0"/>
          <w:divBdr>
            <w:top w:val="none" w:sz="0" w:space="0" w:color="auto"/>
            <w:left w:val="none" w:sz="0" w:space="0" w:color="auto"/>
            <w:bottom w:val="none" w:sz="0" w:space="0" w:color="auto"/>
            <w:right w:val="none" w:sz="0" w:space="0" w:color="auto"/>
          </w:divBdr>
        </w:div>
        <w:div w:id="1597445932">
          <w:marLeft w:val="0"/>
          <w:marRight w:val="0"/>
          <w:marTop w:val="0"/>
          <w:marBottom w:val="0"/>
          <w:divBdr>
            <w:top w:val="none" w:sz="0" w:space="0" w:color="auto"/>
            <w:left w:val="none" w:sz="0" w:space="0" w:color="auto"/>
            <w:bottom w:val="none" w:sz="0" w:space="0" w:color="auto"/>
            <w:right w:val="none" w:sz="0" w:space="0" w:color="auto"/>
          </w:divBdr>
        </w:div>
        <w:div w:id="1612392503">
          <w:marLeft w:val="0"/>
          <w:marRight w:val="0"/>
          <w:marTop w:val="0"/>
          <w:marBottom w:val="0"/>
          <w:divBdr>
            <w:top w:val="none" w:sz="0" w:space="0" w:color="auto"/>
            <w:left w:val="none" w:sz="0" w:space="0" w:color="auto"/>
            <w:bottom w:val="none" w:sz="0" w:space="0" w:color="auto"/>
            <w:right w:val="none" w:sz="0" w:space="0" w:color="auto"/>
          </w:divBdr>
        </w:div>
        <w:div w:id="1612740171">
          <w:marLeft w:val="0"/>
          <w:marRight w:val="0"/>
          <w:marTop w:val="0"/>
          <w:marBottom w:val="0"/>
          <w:divBdr>
            <w:top w:val="none" w:sz="0" w:space="0" w:color="auto"/>
            <w:left w:val="none" w:sz="0" w:space="0" w:color="auto"/>
            <w:bottom w:val="none" w:sz="0" w:space="0" w:color="auto"/>
            <w:right w:val="none" w:sz="0" w:space="0" w:color="auto"/>
          </w:divBdr>
        </w:div>
        <w:div w:id="1612933560">
          <w:marLeft w:val="0"/>
          <w:marRight w:val="0"/>
          <w:marTop w:val="0"/>
          <w:marBottom w:val="0"/>
          <w:divBdr>
            <w:top w:val="none" w:sz="0" w:space="0" w:color="auto"/>
            <w:left w:val="none" w:sz="0" w:space="0" w:color="auto"/>
            <w:bottom w:val="none" w:sz="0" w:space="0" w:color="auto"/>
            <w:right w:val="none" w:sz="0" w:space="0" w:color="auto"/>
          </w:divBdr>
        </w:div>
        <w:div w:id="1614745365">
          <w:marLeft w:val="0"/>
          <w:marRight w:val="0"/>
          <w:marTop w:val="0"/>
          <w:marBottom w:val="0"/>
          <w:divBdr>
            <w:top w:val="none" w:sz="0" w:space="0" w:color="auto"/>
            <w:left w:val="none" w:sz="0" w:space="0" w:color="auto"/>
            <w:bottom w:val="none" w:sz="0" w:space="0" w:color="auto"/>
            <w:right w:val="none" w:sz="0" w:space="0" w:color="auto"/>
          </w:divBdr>
        </w:div>
        <w:div w:id="1619216956">
          <w:marLeft w:val="0"/>
          <w:marRight w:val="0"/>
          <w:marTop w:val="0"/>
          <w:marBottom w:val="0"/>
          <w:divBdr>
            <w:top w:val="none" w:sz="0" w:space="0" w:color="auto"/>
            <w:left w:val="none" w:sz="0" w:space="0" w:color="auto"/>
            <w:bottom w:val="none" w:sz="0" w:space="0" w:color="auto"/>
            <w:right w:val="none" w:sz="0" w:space="0" w:color="auto"/>
          </w:divBdr>
        </w:div>
        <w:div w:id="1631351903">
          <w:marLeft w:val="0"/>
          <w:marRight w:val="0"/>
          <w:marTop w:val="0"/>
          <w:marBottom w:val="0"/>
          <w:divBdr>
            <w:top w:val="none" w:sz="0" w:space="0" w:color="auto"/>
            <w:left w:val="none" w:sz="0" w:space="0" w:color="auto"/>
            <w:bottom w:val="none" w:sz="0" w:space="0" w:color="auto"/>
            <w:right w:val="none" w:sz="0" w:space="0" w:color="auto"/>
          </w:divBdr>
        </w:div>
        <w:div w:id="1632322784">
          <w:marLeft w:val="0"/>
          <w:marRight w:val="0"/>
          <w:marTop w:val="0"/>
          <w:marBottom w:val="0"/>
          <w:divBdr>
            <w:top w:val="none" w:sz="0" w:space="0" w:color="auto"/>
            <w:left w:val="none" w:sz="0" w:space="0" w:color="auto"/>
            <w:bottom w:val="none" w:sz="0" w:space="0" w:color="auto"/>
            <w:right w:val="none" w:sz="0" w:space="0" w:color="auto"/>
          </w:divBdr>
        </w:div>
        <w:div w:id="1632401800">
          <w:marLeft w:val="0"/>
          <w:marRight w:val="0"/>
          <w:marTop w:val="0"/>
          <w:marBottom w:val="0"/>
          <w:divBdr>
            <w:top w:val="none" w:sz="0" w:space="0" w:color="auto"/>
            <w:left w:val="none" w:sz="0" w:space="0" w:color="auto"/>
            <w:bottom w:val="none" w:sz="0" w:space="0" w:color="auto"/>
            <w:right w:val="none" w:sz="0" w:space="0" w:color="auto"/>
          </w:divBdr>
        </w:div>
        <w:div w:id="1641574501">
          <w:marLeft w:val="0"/>
          <w:marRight w:val="0"/>
          <w:marTop w:val="0"/>
          <w:marBottom w:val="0"/>
          <w:divBdr>
            <w:top w:val="none" w:sz="0" w:space="0" w:color="auto"/>
            <w:left w:val="none" w:sz="0" w:space="0" w:color="auto"/>
            <w:bottom w:val="none" w:sz="0" w:space="0" w:color="auto"/>
            <w:right w:val="none" w:sz="0" w:space="0" w:color="auto"/>
          </w:divBdr>
        </w:div>
        <w:div w:id="1646936855">
          <w:marLeft w:val="0"/>
          <w:marRight w:val="0"/>
          <w:marTop w:val="0"/>
          <w:marBottom w:val="0"/>
          <w:divBdr>
            <w:top w:val="none" w:sz="0" w:space="0" w:color="auto"/>
            <w:left w:val="none" w:sz="0" w:space="0" w:color="auto"/>
            <w:bottom w:val="none" w:sz="0" w:space="0" w:color="auto"/>
            <w:right w:val="none" w:sz="0" w:space="0" w:color="auto"/>
          </w:divBdr>
        </w:div>
        <w:div w:id="1653093785">
          <w:marLeft w:val="0"/>
          <w:marRight w:val="0"/>
          <w:marTop w:val="0"/>
          <w:marBottom w:val="0"/>
          <w:divBdr>
            <w:top w:val="none" w:sz="0" w:space="0" w:color="auto"/>
            <w:left w:val="none" w:sz="0" w:space="0" w:color="auto"/>
            <w:bottom w:val="none" w:sz="0" w:space="0" w:color="auto"/>
            <w:right w:val="none" w:sz="0" w:space="0" w:color="auto"/>
          </w:divBdr>
        </w:div>
        <w:div w:id="1654488595">
          <w:marLeft w:val="0"/>
          <w:marRight w:val="0"/>
          <w:marTop w:val="0"/>
          <w:marBottom w:val="0"/>
          <w:divBdr>
            <w:top w:val="none" w:sz="0" w:space="0" w:color="auto"/>
            <w:left w:val="none" w:sz="0" w:space="0" w:color="auto"/>
            <w:bottom w:val="none" w:sz="0" w:space="0" w:color="auto"/>
            <w:right w:val="none" w:sz="0" w:space="0" w:color="auto"/>
          </w:divBdr>
        </w:div>
        <w:div w:id="1668364144">
          <w:marLeft w:val="0"/>
          <w:marRight w:val="0"/>
          <w:marTop w:val="0"/>
          <w:marBottom w:val="0"/>
          <w:divBdr>
            <w:top w:val="none" w:sz="0" w:space="0" w:color="auto"/>
            <w:left w:val="none" w:sz="0" w:space="0" w:color="auto"/>
            <w:bottom w:val="none" w:sz="0" w:space="0" w:color="auto"/>
            <w:right w:val="none" w:sz="0" w:space="0" w:color="auto"/>
          </w:divBdr>
        </w:div>
        <w:div w:id="1684358240">
          <w:marLeft w:val="0"/>
          <w:marRight w:val="0"/>
          <w:marTop w:val="0"/>
          <w:marBottom w:val="0"/>
          <w:divBdr>
            <w:top w:val="none" w:sz="0" w:space="0" w:color="auto"/>
            <w:left w:val="none" w:sz="0" w:space="0" w:color="auto"/>
            <w:bottom w:val="none" w:sz="0" w:space="0" w:color="auto"/>
            <w:right w:val="none" w:sz="0" w:space="0" w:color="auto"/>
          </w:divBdr>
        </w:div>
        <w:div w:id="1686589048">
          <w:marLeft w:val="0"/>
          <w:marRight w:val="0"/>
          <w:marTop w:val="0"/>
          <w:marBottom w:val="0"/>
          <w:divBdr>
            <w:top w:val="none" w:sz="0" w:space="0" w:color="auto"/>
            <w:left w:val="none" w:sz="0" w:space="0" w:color="auto"/>
            <w:bottom w:val="none" w:sz="0" w:space="0" w:color="auto"/>
            <w:right w:val="none" w:sz="0" w:space="0" w:color="auto"/>
          </w:divBdr>
        </w:div>
        <w:div w:id="1704164466">
          <w:marLeft w:val="0"/>
          <w:marRight w:val="0"/>
          <w:marTop w:val="0"/>
          <w:marBottom w:val="0"/>
          <w:divBdr>
            <w:top w:val="none" w:sz="0" w:space="0" w:color="auto"/>
            <w:left w:val="none" w:sz="0" w:space="0" w:color="auto"/>
            <w:bottom w:val="none" w:sz="0" w:space="0" w:color="auto"/>
            <w:right w:val="none" w:sz="0" w:space="0" w:color="auto"/>
          </w:divBdr>
        </w:div>
        <w:div w:id="1724140418">
          <w:marLeft w:val="0"/>
          <w:marRight w:val="0"/>
          <w:marTop w:val="0"/>
          <w:marBottom w:val="0"/>
          <w:divBdr>
            <w:top w:val="none" w:sz="0" w:space="0" w:color="auto"/>
            <w:left w:val="none" w:sz="0" w:space="0" w:color="auto"/>
            <w:bottom w:val="none" w:sz="0" w:space="0" w:color="auto"/>
            <w:right w:val="none" w:sz="0" w:space="0" w:color="auto"/>
          </w:divBdr>
        </w:div>
        <w:div w:id="1740791146">
          <w:marLeft w:val="0"/>
          <w:marRight w:val="0"/>
          <w:marTop w:val="0"/>
          <w:marBottom w:val="0"/>
          <w:divBdr>
            <w:top w:val="none" w:sz="0" w:space="0" w:color="auto"/>
            <w:left w:val="none" w:sz="0" w:space="0" w:color="auto"/>
            <w:bottom w:val="none" w:sz="0" w:space="0" w:color="auto"/>
            <w:right w:val="none" w:sz="0" w:space="0" w:color="auto"/>
          </w:divBdr>
        </w:div>
        <w:div w:id="1740907899">
          <w:marLeft w:val="0"/>
          <w:marRight w:val="0"/>
          <w:marTop w:val="0"/>
          <w:marBottom w:val="0"/>
          <w:divBdr>
            <w:top w:val="none" w:sz="0" w:space="0" w:color="auto"/>
            <w:left w:val="none" w:sz="0" w:space="0" w:color="auto"/>
            <w:bottom w:val="none" w:sz="0" w:space="0" w:color="auto"/>
            <w:right w:val="none" w:sz="0" w:space="0" w:color="auto"/>
          </w:divBdr>
        </w:div>
        <w:div w:id="1742558719">
          <w:marLeft w:val="0"/>
          <w:marRight w:val="0"/>
          <w:marTop w:val="0"/>
          <w:marBottom w:val="0"/>
          <w:divBdr>
            <w:top w:val="none" w:sz="0" w:space="0" w:color="auto"/>
            <w:left w:val="none" w:sz="0" w:space="0" w:color="auto"/>
            <w:bottom w:val="none" w:sz="0" w:space="0" w:color="auto"/>
            <w:right w:val="none" w:sz="0" w:space="0" w:color="auto"/>
          </w:divBdr>
        </w:div>
        <w:div w:id="1745033346">
          <w:marLeft w:val="0"/>
          <w:marRight w:val="0"/>
          <w:marTop w:val="0"/>
          <w:marBottom w:val="0"/>
          <w:divBdr>
            <w:top w:val="none" w:sz="0" w:space="0" w:color="auto"/>
            <w:left w:val="none" w:sz="0" w:space="0" w:color="auto"/>
            <w:bottom w:val="none" w:sz="0" w:space="0" w:color="auto"/>
            <w:right w:val="none" w:sz="0" w:space="0" w:color="auto"/>
          </w:divBdr>
        </w:div>
        <w:div w:id="1746106623">
          <w:marLeft w:val="0"/>
          <w:marRight w:val="0"/>
          <w:marTop w:val="0"/>
          <w:marBottom w:val="0"/>
          <w:divBdr>
            <w:top w:val="none" w:sz="0" w:space="0" w:color="auto"/>
            <w:left w:val="none" w:sz="0" w:space="0" w:color="auto"/>
            <w:bottom w:val="none" w:sz="0" w:space="0" w:color="auto"/>
            <w:right w:val="none" w:sz="0" w:space="0" w:color="auto"/>
          </w:divBdr>
        </w:div>
        <w:div w:id="1755862066">
          <w:marLeft w:val="0"/>
          <w:marRight w:val="0"/>
          <w:marTop w:val="0"/>
          <w:marBottom w:val="0"/>
          <w:divBdr>
            <w:top w:val="none" w:sz="0" w:space="0" w:color="auto"/>
            <w:left w:val="none" w:sz="0" w:space="0" w:color="auto"/>
            <w:bottom w:val="none" w:sz="0" w:space="0" w:color="auto"/>
            <w:right w:val="none" w:sz="0" w:space="0" w:color="auto"/>
          </w:divBdr>
        </w:div>
        <w:div w:id="1756394066">
          <w:marLeft w:val="0"/>
          <w:marRight w:val="0"/>
          <w:marTop w:val="0"/>
          <w:marBottom w:val="0"/>
          <w:divBdr>
            <w:top w:val="none" w:sz="0" w:space="0" w:color="auto"/>
            <w:left w:val="none" w:sz="0" w:space="0" w:color="auto"/>
            <w:bottom w:val="none" w:sz="0" w:space="0" w:color="auto"/>
            <w:right w:val="none" w:sz="0" w:space="0" w:color="auto"/>
          </w:divBdr>
        </w:div>
        <w:div w:id="1759983508">
          <w:marLeft w:val="0"/>
          <w:marRight w:val="0"/>
          <w:marTop w:val="0"/>
          <w:marBottom w:val="0"/>
          <w:divBdr>
            <w:top w:val="none" w:sz="0" w:space="0" w:color="auto"/>
            <w:left w:val="none" w:sz="0" w:space="0" w:color="auto"/>
            <w:bottom w:val="none" w:sz="0" w:space="0" w:color="auto"/>
            <w:right w:val="none" w:sz="0" w:space="0" w:color="auto"/>
          </w:divBdr>
        </w:div>
        <w:div w:id="1777552351">
          <w:marLeft w:val="0"/>
          <w:marRight w:val="0"/>
          <w:marTop w:val="0"/>
          <w:marBottom w:val="0"/>
          <w:divBdr>
            <w:top w:val="none" w:sz="0" w:space="0" w:color="auto"/>
            <w:left w:val="none" w:sz="0" w:space="0" w:color="auto"/>
            <w:bottom w:val="none" w:sz="0" w:space="0" w:color="auto"/>
            <w:right w:val="none" w:sz="0" w:space="0" w:color="auto"/>
          </w:divBdr>
        </w:div>
        <w:div w:id="1787190213">
          <w:marLeft w:val="0"/>
          <w:marRight w:val="0"/>
          <w:marTop w:val="0"/>
          <w:marBottom w:val="0"/>
          <w:divBdr>
            <w:top w:val="none" w:sz="0" w:space="0" w:color="auto"/>
            <w:left w:val="none" w:sz="0" w:space="0" w:color="auto"/>
            <w:bottom w:val="none" w:sz="0" w:space="0" w:color="auto"/>
            <w:right w:val="none" w:sz="0" w:space="0" w:color="auto"/>
          </w:divBdr>
        </w:div>
        <w:div w:id="1797945824">
          <w:marLeft w:val="0"/>
          <w:marRight w:val="0"/>
          <w:marTop w:val="0"/>
          <w:marBottom w:val="0"/>
          <w:divBdr>
            <w:top w:val="none" w:sz="0" w:space="0" w:color="auto"/>
            <w:left w:val="none" w:sz="0" w:space="0" w:color="auto"/>
            <w:bottom w:val="none" w:sz="0" w:space="0" w:color="auto"/>
            <w:right w:val="none" w:sz="0" w:space="0" w:color="auto"/>
          </w:divBdr>
        </w:div>
        <w:div w:id="1804031500">
          <w:marLeft w:val="0"/>
          <w:marRight w:val="0"/>
          <w:marTop w:val="0"/>
          <w:marBottom w:val="0"/>
          <w:divBdr>
            <w:top w:val="none" w:sz="0" w:space="0" w:color="auto"/>
            <w:left w:val="none" w:sz="0" w:space="0" w:color="auto"/>
            <w:bottom w:val="none" w:sz="0" w:space="0" w:color="auto"/>
            <w:right w:val="none" w:sz="0" w:space="0" w:color="auto"/>
          </w:divBdr>
        </w:div>
        <w:div w:id="1805733577">
          <w:marLeft w:val="0"/>
          <w:marRight w:val="0"/>
          <w:marTop w:val="0"/>
          <w:marBottom w:val="0"/>
          <w:divBdr>
            <w:top w:val="none" w:sz="0" w:space="0" w:color="auto"/>
            <w:left w:val="none" w:sz="0" w:space="0" w:color="auto"/>
            <w:bottom w:val="none" w:sz="0" w:space="0" w:color="auto"/>
            <w:right w:val="none" w:sz="0" w:space="0" w:color="auto"/>
          </w:divBdr>
        </w:div>
        <w:div w:id="1809204466">
          <w:marLeft w:val="0"/>
          <w:marRight w:val="0"/>
          <w:marTop w:val="0"/>
          <w:marBottom w:val="0"/>
          <w:divBdr>
            <w:top w:val="none" w:sz="0" w:space="0" w:color="auto"/>
            <w:left w:val="none" w:sz="0" w:space="0" w:color="auto"/>
            <w:bottom w:val="none" w:sz="0" w:space="0" w:color="auto"/>
            <w:right w:val="none" w:sz="0" w:space="0" w:color="auto"/>
          </w:divBdr>
        </w:div>
        <w:div w:id="1819882923">
          <w:marLeft w:val="0"/>
          <w:marRight w:val="0"/>
          <w:marTop w:val="0"/>
          <w:marBottom w:val="0"/>
          <w:divBdr>
            <w:top w:val="none" w:sz="0" w:space="0" w:color="auto"/>
            <w:left w:val="none" w:sz="0" w:space="0" w:color="auto"/>
            <w:bottom w:val="none" w:sz="0" w:space="0" w:color="auto"/>
            <w:right w:val="none" w:sz="0" w:space="0" w:color="auto"/>
          </w:divBdr>
        </w:div>
        <w:div w:id="1836023544">
          <w:marLeft w:val="0"/>
          <w:marRight w:val="0"/>
          <w:marTop w:val="0"/>
          <w:marBottom w:val="0"/>
          <w:divBdr>
            <w:top w:val="none" w:sz="0" w:space="0" w:color="auto"/>
            <w:left w:val="none" w:sz="0" w:space="0" w:color="auto"/>
            <w:bottom w:val="none" w:sz="0" w:space="0" w:color="auto"/>
            <w:right w:val="none" w:sz="0" w:space="0" w:color="auto"/>
          </w:divBdr>
        </w:div>
        <w:div w:id="1842502147">
          <w:marLeft w:val="0"/>
          <w:marRight w:val="0"/>
          <w:marTop w:val="0"/>
          <w:marBottom w:val="0"/>
          <w:divBdr>
            <w:top w:val="none" w:sz="0" w:space="0" w:color="auto"/>
            <w:left w:val="none" w:sz="0" w:space="0" w:color="auto"/>
            <w:bottom w:val="none" w:sz="0" w:space="0" w:color="auto"/>
            <w:right w:val="none" w:sz="0" w:space="0" w:color="auto"/>
          </w:divBdr>
        </w:div>
        <w:div w:id="1844975345">
          <w:marLeft w:val="0"/>
          <w:marRight w:val="0"/>
          <w:marTop w:val="0"/>
          <w:marBottom w:val="0"/>
          <w:divBdr>
            <w:top w:val="none" w:sz="0" w:space="0" w:color="auto"/>
            <w:left w:val="none" w:sz="0" w:space="0" w:color="auto"/>
            <w:bottom w:val="none" w:sz="0" w:space="0" w:color="auto"/>
            <w:right w:val="none" w:sz="0" w:space="0" w:color="auto"/>
          </w:divBdr>
        </w:div>
        <w:div w:id="1848865776">
          <w:marLeft w:val="0"/>
          <w:marRight w:val="0"/>
          <w:marTop w:val="0"/>
          <w:marBottom w:val="0"/>
          <w:divBdr>
            <w:top w:val="none" w:sz="0" w:space="0" w:color="auto"/>
            <w:left w:val="none" w:sz="0" w:space="0" w:color="auto"/>
            <w:bottom w:val="none" w:sz="0" w:space="0" w:color="auto"/>
            <w:right w:val="none" w:sz="0" w:space="0" w:color="auto"/>
          </w:divBdr>
        </w:div>
        <w:div w:id="1856189835">
          <w:marLeft w:val="0"/>
          <w:marRight w:val="0"/>
          <w:marTop w:val="0"/>
          <w:marBottom w:val="0"/>
          <w:divBdr>
            <w:top w:val="none" w:sz="0" w:space="0" w:color="auto"/>
            <w:left w:val="none" w:sz="0" w:space="0" w:color="auto"/>
            <w:bottom w:val="none" w:sz="0" w:space="0" w:color="auto"/>
            <w:right w:val="none" w:sz="0" w:space="0" w:color="auto"/>
          </w:divBdr>
        </w:div>
        <w:div w:id="1863978561">
          <w:marLeft w:val="0"/>
          <w:marRight w:val="0"/>
          <w:marTop w:val="0"/>
          <w:marBottom w:val="0"/>
          <w:divBdr>
            <w:top w:val="none" w:sz="0" w:space="0" w:color="auto"/>
            <w:left w:val="none" w:sz="0" w:space="0" w:color="auto"/>
            <w:bottom w:val="none" w:sz="0" w:space="0" w:color="auto"/>
            <w:right w:val="none" w:sz="0" w:space="0" w:color="auto"/>
          </w:divBdr>
        </w:div>
        <w:div w:id="1881819407">
          <w:marLeft w:val="0"/>
          <w:marRight w:val="0"/>
          <w:marTop w:val="0"/>
          <w:marBottom w:val="0"/>
          <w:divBdr>
            <w:top w:val="none" w:sz="0" w:space="0" w:color="auto"/>
            <w:left w:val="none" w:sz="0" w:space="0" w:color="auto"/>
            <w:bottom w:val="none" w:sz="0" w:space="0" w:color="auto"/>
            <w:right w:val="none" w:sz="0" w:space="0" w:color="auto"/>
          </w:divBdr>
        </w:div>
        <w:div w:id="1890530699">
          <w:marLeft w:val="0"/>
          <w:marRight w:val="0"/>
          <w:marTop w:val="0"/>
          <w:marBottom w:val="0"/>
          <w:divBdr>
            <w:top w:val="none" w:sz="0" w:space="0" w:color="auto"/>
            <w:left w:val="none" w:sz="0" w:space="0" w:color="auto"/>
            <w:bottom w:val="none" w:sz="0" w:space="0" w:color="auto"/>
            <w:right w:val="none" w:sz="0" w:space="0" w:color="auto"/>
          </w:divBdr>
        </w:div>
        <w:div w:id="1891722731">
          <w:marLeft w:val="0"/>
          <w:marRight w:val="0"/>
          <w:marTop w:val="0"/>
          <w:marBottom w:val="0"/>
          <w:divBdr>
            <w:top w:val="none" w:sz="0" w:space="0" w:color="auto"/>
            <w:left w:val="none" w:sz="0" w:space="0" w:color="auto"/>
            <w:bottom w:val="none" w:sz="0" w:space="0" w:color="auto"/>
            <w:right w:val="none" w:sz="0" w:space="0" w:color="auto"/>
          </w:divBdr>
        </w:div>
        <w:div w:id="1900166545">
          <w:marLeft w:val="0"/>
          <w:marRight w:val="0"/>
          <w:marTop w:val="0"/>
          <w:marBottom w:val="0"/>
          <w:divBdr>
            <w:top w:val="none" w:sz="0" w:space="0" w:color="auto"/>
            <w:left w:val="none" w:sz="0" w:space="0" w:color="auto"/>
            <w:bottom w:val="none" w:sz="0" w:space="0" w:color="auto"/>
            <w:right w:val="none" w:sz="0" w:space="0" w:color="auto"/>
          </w:divBdr>
        </w:div>
        <w:div w:id="1918051165">
          <w:marLeft w:val="0"/>
          <w:marRight w:val="0"/>
          <w:marTop w:val="0"/>
          <w:marBottom w:val="0"/>
          <w:divBdr>
            <w:top w:val="none" w:sz="0" w:space="0" w:color="auto"/>
            <w:left w:val="none" w:sz="0" w:space="0" w:color="auto"/>
            <w:bottom w:val="none" w:sz="0" w:space="0" w:color="auto"/>
            <w:right w:val="none" w:sz="0" w:space="0" w:color="auto"/>
          </w:divBdr>
        </w:div>
        <w:div w:id="1944989643">
          <w:marLeft w:val="0"/>
          <w:marRight w:val="0"/>
          <w:marTop w:val="0"/>
          <w:marBottom w:val="0"/>
          <w:divBdr>
            <w:top w:val="none" w:sz="0" w:space="0" w:color="auto"/>
            <w:left w:val="none" w:sz="0" w:space="0" w:color="auto"/>
            <w:bottom w:val="none" w:sz="0" w:space="0" w:color="auto"/>
            <w:right w:val="none" w:sz="0" w:space="0" w:color="auto"/>
          </w:divBdr>
        </w:div>
        <w:div w:id="1953710578">
          <w:marLeft w:val="0"/>
          <w:marRight w:val="0"/>
          <w:marTop w:val="0"/>
          <w:marBottom w:val="0"/>
          <w:divBdr>
            <w:top w:val="none" w:sz="0" w:space="0" w:color="auto"/>
            <w:left w:val="none" w:sz="0" w:space="0" w:color="auto"/>
            <w:bottom w:val="none" w:sz="0" w:space="0" w:color="auto"/>
            <w:right w:val="none" w:sz="0" w:space="0" w:color="auto"/>
          </w:divBdr>
        </w:div>
        <w:div w:id="1958563860">
          <w:marLeft w:val="0"/>
          <w:marRight w:val="0"/>
          <w:marTop w:val="0"/>
          <w:marBottom w:val="0"/>
          <w:divBdr>
            <w:top w:val="none" w:sz="0" w:space="0" w:color="auto"/>
            <w:left w:val="none" w:sz="0" w:space="0" w:color="auto"/>
            <w:bottom w:val="none" w:sz="0" w:space="0" w:color="auto"/>
            <w:right w:val="none" w:sz="0" w:space="0" w:color="auto"/>
          </w:divBdr>
        </w:div>
        <w:div w:id="1959755202">
          <w:marLeft w:val="0"/>
          <w:marRight w:val="0"/>
          <w:marTop w:val="0"/>
          <w:marBottom w:val="0"/>
          <w:divBdr>
            <w:top w:val="none" w:sz="0" w:space="0" w:color="auto"/>
            <w:left w:val="none" w:sz="0" w:space="0" w:color="auto"/>
            <w:bottom w:val="none" w:sz="0" w:space="0" w:color="auto"/>
            <w:right w:val="none" w:sz="0" w:space="0" w:color="auto"/>
          </w:divBdr>
        </w:div>
        <w:div w:id="1968512307">
          <w:marLeft w:val="0"/>
          <w:marRight w:val="0"/>
          <w:marTop w:val="0"/>
          <w:marBottom w:val="0"/>
          <w:divBdr>
            <w:top w:val="none" w:sz="0" w:space="0" w:color="auto"/>
            <w:left w:val="none" w:sz="0" w:space="0" w:color="auto"/>
            <w:bottom w:val="none" w:sz="0" w:space="0" w:color="auto"/>
            <w:right w:val="none" w:sz="0" w:space="0" w:color="auto"/>
          </w:divBdr>
        </w:div>
        <w:div w:id="1981962713">
          <w:marLeft w:val="0"/>
          <w:marRight w:val="0"/>
          <w:marTop w:val="0"/>
          <w:marBottom w:val="0"/>
          <w:divBdr>
            <w:top w:val="none" w:sz="0" w:space="0" w:color="auto"/>
            <w:left w:val="none" w:sz="0" w:space="0" w:color="auto"/>
            <w:bottom w:val="none" w:sz="0" w:space="0" w:color="auto"/>
            <w:right w:val="none" w:sz="0" w:space="0" w:color="auto"/>
          </w:divBdr>
        </w:div>
        <w:div w:id="1986082470">
          <w:marLeft w:val="0"/>
          <w:marRight w:val="0"/>
          <w:marTop w:val="0"/>
          <w:marBottom w:val="0"/>
          <w:divBdr>
            <w:top w:val="none" w:sz="0" w:space="0" w:color="auto"/>
            <w:left w:val="none" w:sz="0" w:space="0" w:color="auto"/>
            <w:bottom w:val="none" w:sz="0" w:space="0" w:color="auto"/>
            <w:right w:val="none" w:sz="0" w:space="0" w:color="auto"/>
          </w:divBdr>
        </w:div>
        <w:div w:id="2001342871">
          <w:marLeft w:val="0"/>
          <w:marRight w:val="0"/>
          <w:marTop w:val="0"/>
          <w:marBottom w:val="0"/>
          <w:divBdr>
            <w:top w:val="none" w:sz="0" w:space="0" w:color="auto"/>
            <w:left w:val="none" w:sz="0" w:space="0" w:color="auto"/>
            <w:bottom w:val="none" w:sz="0" w:space="0" w:color="auto"/>
            <w:right w:val="none" w:sz="0" w:space="0" w:color="auto"/>
          </w:divBdr>
        </w:div>
        <w:div w:id="2005620269">
          <w:marLeft w:val="0"/>
          <w:marRight w:val="0"/>
          <w:marTop w:val="0"/>
          <w:marBottom w:val="0"/>
          <w:divBdr>
            <w:top w:val="none" w:sz="0" w:space="0" w:color="auto"/>
            <w:left w:val="none" w:sz="0" w:space="0" w:color="auto"/>
            <w:bottom w:val="none" w:sz="0" w:space="0" w:color="auto"/>
            <w:right w:val="none" w:sz="0" w:space="0" w:color="auto"/>
          </w:divBdr>
        </w:div>
        <w:div w:id="2006737063">
          <w:marLeft w:val="0"/>
          <w:marRight w:val="0"/>
          <w:marTop w:val="0"/>
          <w:marBottom w:val="0"/>
          <w:divBdr>
            <w:top w:val="none" w:sz="0" w:space="0" w:color="auto"/>
            <w:left w:val="none" w:sz="0" w:space="0" w:color="auto"/>
            <w:bottom w:val="none" w:sz="0" w:space="0" w:color="auto"/>
            <w:right w:val="none" w:sz="0" w:space="0" w:color="auto"/>
          </w:divBdr>
        </w:div>
        <w:div w:id="2019428544">
          <w:marLeft w:val="0"/>
          <w:marRight w:val="0"/>
          <w:marTop w:val="0"/>
          <w:marBottom w:val="0"/>
          <w:divBdr>
            <w:top w:val="none" w:sz="0" w:space="0" w:color="auto"/>
            <w:left w:val="none" w:sz="0" w:space="0" w:color="auto"/>
            <w:bottom w:val="none" w:sz="0" w:space="0" w:color="auto"/>
            <w:right w:val="none" w:sz="0" w:space="0" w:color="auto"/>
          </w:divBdr>
        </w:div>
        <w:div w:id="2027175224">
          <w:marLeft w:val="0"/>
          <w:marRight w:val="0"/>
          <w:marTop w:val="0"/>
          <w:marBottom w:val="0"/>
          <w:divBdr>
            <w:top w:val="none" w:sz="0" w:space="0" w:color="auto"/>
            <w:left w:val="none" w:sz="0" w:space="0" w:color="auto"/>
            <w:bottom w:val="none" w:sz="0" w:space="0" w:color="auto"/>
            <w:right w:val="none" w:sz="0" w:space="0" w:color="auto"/>
          </w:divBdr>
        </w:div>
        <w:div w:id="2035810967">
          <w:marLeft w:val="0"/>
          <w:marRight w:val="0"/>
          <w:marTop w:val="0"/>
          <w:marBottom w:val="0"/>
          <w:divBdr>
            <w:top w:val="none" w:sz="0" w:space="0" w:color="auto"/>
            <w:left w:val="none" w:sz="0" w:space="0" w:color="auto"/>
            <w:bottom w:val="none" w:sz="0" w:space="0" w:color="auto"/>
            <w:right w:val="none" w:sz="0" w:space="0" w:color="auto"/>
          </w:divBdr>
        </w:div>
        <w:div w:id="2038310114">
          <w:marLeft w:val="0"/>
          <w:marRight w:val="0"/>
          <w:marTop w:val="0"/>
          <w:marBottom w:val="0"/>
          <w:divBdr>
            <w:top w:val="none" w:sz="0" w:space="0" w:color="auto"/>
            <w:left w:val="none" w:sz="0" w:space="0" w:color="auto"/>
            <w:bottom w:val="none" w:sz="0" w:space="0" w:color="auto"/>
            <w:right w:val="none" w:sz="0" w:space="0" w:color="auto"/>
          </w:divBdr>
        </w:div>
        <w:div w:id="2042627273">
          <w:marLeft w:val="0"/>
          <w:marRight w:val="0"/>
          <w:marTop w:val="0"/>
          <w:marBottom w:val="0"/>
          <w:divBdr>
            <w:top w:val="none" w:sz="0" w:space="0" w:color="auto"/>
            <w:left w:val="none" w:sz="0" w:space="0" w:color="auto"/>
            <w:bottom w:val="none" w:sz="0" w:space="0" w:color="auto"/>
            <w:right w:val="none" w:sz="0" w:space="0" w:color="auto"/>
          </w:divBdr>
        </w:div>
        <w:div w:id="2044282825">
          <w:marLeft w:val="0"/>
          <w:marRight w:val="0"/>
          <w:marTop w:val="0"/>
          <w:marBottom w:val="0"/>
          <w:divBdr>
            <w:top w:val="none" w:sz="0" w:space="0" w:color="auto"/>
            <w:left w:val="none" w:sz="0" w:space="0" w:color="auto"/>
            <w:bottom w:val="none" w:sz="0" w:space="0" w:color="auto"/>
            <w:right w:val="none" w:sz="0" w:space="0" w:color="auto"/>
          </w:divBdr>
        </w:div>
        <w:div w:id="2044552225">
          <w:marLeft w:val="0"/>
          <w:marRight w:val="0"/>
          <w:marTop w:val="0"/>
          <w:marBottom w:val="0"/>
          <w:divBdr>
            <w:top w:val="none" w:sz="0" w:space="0" w:color="auto"/>
            <w:left w:val="none" w:sz="0" w:space="0" w:color="auto"/>
            <w:bottom w:val="none" w:sz="0" w:space="0" w:color="auto"/>
            <w:right w:val="none" w:sz="0" w:space="0" w:color="auto"/>
          </w:divBdr>
        </w:div>
        <w:div w:id="2055494840">
          <w:marLeft w:val="0"/>
          <w:marRight w:val="0"/>
          <w:marTop w:val="0"/>
          <w:marBottom w:val="0"/>
          <w:divBdr>
            <w:top w:val="none" w:sz="0" w:space="0" w:color="auto"/>
            <w:left w:val="none" w:sz="0" w:space="0" w:color="auto"/>
            <w:bottom w:val="none" w:sz="0" w:space="0" w:color="auto"/>
            <w:right w:val="none" w:sz="0" w:space="0" w:color="auto"/>
          </w:divBdr>
        </w:div>
        <w:div w:id="2065980731">
          <w:marLeft w:val="0"/>
          <w:marRight w:val="0"/>
          <w:marTop w:val="0"/>
          <w:marBottom w:val="0"/>
          <w:divBdr>
            <w:top w:val="none" w:sz="0" w:space="0" w:color="auto"/>
            <w:left w:val="none" w:sz="0" w:space="0" w:color="auto"/>
            <w:bottom w:val="none" w:sz="0" w:space="0" w:color="auto"/>
            <w:right w:val="none" w:sz="0" w:space="0" w:color="auto"/>
          </w:divBdr>
        </w:div>
        <w:div w:id="2079329213">
          <w:marLeft w:val="0"/>
          <w:marRight w:val="0"/>
          <w:marTop w:val="0"/>
          <w:marBottom w:val="0"/>
          <w:divBdr>
            <w:top w:val="none" w:sz="0" w:space="0" w:color="auto"/>
            <w:left w:val="none" w:sz="0" w:space="0" w:color="auto"/>
            <w:bottom w:val="none" w:sz="0" w:space="0" w:color="auto"/>
            <w:right w:val="none" w:sz="0" w:space="0" w:color="auto"/>
          </w:divBdr>
        </w:div>
        <w:div w:id="2082093514">
          <w:marLeft w:val="0"/>
          <w:marRight w:val="0"/>
          <w:marTop w:val="0"/>
          <w:marBottom w:val="0"/>
          <w:divBdr>
            <w:top w:val="none" w:sz="0" w:space="0" w:color="auto"/>
            <w:left w:val="none" w:sz="0" w:space="0" w:color="auto"/>
            <w:bottom w:val="none" w:sz="0" w:space="0" w:color="auto"/>
            <w:right w:val="none" w:sz="0" w:space="0" w:color="auto"/>
          </w:divBdr>
        </w:div>
        <w:div w:id="2094427340">
          <w:marLeft w:val="0"/>
          <w:marRight w:val="0"/>
          <w:marTop w:val="0"/>
          <w:marBottom w:val="0"/>
          <w:divBdr>
            <w:top w:val="none" w:sz="0" w:space="0" w:color="auto"/>
            <w:left w:val="none" w:sz="0" w:space="0" w:color="auto"/>
            <w:bottom w:val="none" w:sz="0" w:space="0" w:color="auto"/>
            <w:right w:val="none" w:sz="0" w:space="0" w:color="auto"/>
          </w:divBdr>
        </w:div>
        <w:div w:id="2096320788">
          <w:marLeft w:val="0"/>
          <w:marRight w:val="0"/>
          <w:marTop w:val="0"/>
          <w:marBottom w:val="0"/>
          <w:divBdr>
            <w:top w:val="none" w:sz="0" w:space="0" w:color="auto"/>
            <w:left w:val="none" w:sz="0" w:space="0" w:color="auto"/>
            <w:bottom w:val="none" w:sz="0" w:space="0" w:color="auto"/>
            <w:right w:val="none" w:sz="0" w:space="0" w:color="auto"/>
          </w:divBdr>
        </w:div>
        <w:div w:id="2098600022">
          <w:marLeft w:val="0"/>
          <w:marRight w:val="0"/>
          <w:marTop w:val="0"/>
          <w:marBottom w:val="0"/>
          <w:divBdr>
            <w:top w:val="none" w:sz="0" w:space="0" w:color="auto"/>
            <w:left w:val="none" w:sz="0" w:space="0" w:color="auto"/>
            <w:bottom w:val="none" w:sz="0" w:space="0" w:color="auto"/>
            <w:right w:val="none" w:sz="0" w:space="0" w:color="auto"/>
          </w:divBdr>
        </w:div>
        <w:div w:id="2103599295">
          <w:marLeft w:val="0"/>
          <w:marRight w:val="0"/>
          <w:marTop w:val="0"/>
          <w:marBottom w:val="0"/>
          <w:divBdr>
            <w:top w:val="none" w:sz="0" w:space="0" w:color="auto"/>
            <w:left w:val="none" w:sz="0" w:space="0" w:color="auto"/>
            <w:bottom w:val="none" w:sz="0" w:space="0" w:color="auto"/>
            <w:right w:val="none" w:sz="0" w:space="0" w:color="auto"/>
          </w:divBdr>
        </w:div>
        <w:div w:id="2118600941">
          <w:marLeft w:val="0"/>
          <w:marRight w:val="0"/>
          <w:marTop w:val="0"/>
          <w:marBottom w:val="0"/>
          <w:divBdr>
            <w:top w:val="none" w:sz="0" w:space="0" w:color="auto"/>
            <w:left w:val="none" w:sz="0" w:space="0" w:color="auto"/>
            <w:bottom w:val="none" w:sz="0" w:space="0" w:color="auto"/>
            <w:right w:val="none" w:sz="0" w:space="0" w:color="auto"/>
          </w:divBdr>
        </w:div>
        <w:div w:id="2124031822">
          <w:marLeft w:val="0"/>
          <w:marRight w:val="0"/>
          <w:marTop w:val="0"/>
          <w:marBottom w:val="0"/>
          <w:divBdr>
            <w:top w:val="none" w:sz="0" w:space="0" w:color="auto"/>
            <w:left w:val="none" w:sz="0" w:space="0" w:color="auto"/>
            <w:bottom w:val="none" w:sz="0" w:space="0" w:color="auto"/>
            <w:right w:val="none" w:sz="0" w:space="0" w:color="auto"/>
          </w:divBdr>
        </w:div>
        <w:div w:id="2135712164">
          <w:marLeft w:val="0"/>
          <w:marRight w:val="0"/>
          <w:marTop w:val="0"/>
          <w:marBottom w:val="0"/>
          <w:divBdr>
            <w:top w:val="none" w:sz="0" w:space="0" w:color="auto"/>
            <w:left w:val="none" w:sz="0" w:space="0" w:color="auto"/>
            <w:bottom w:val="none" w:sz="0" w:space="0" w:color="auto"/>
            <w:right w:val="none" w:sz="0" w:space="0" w:color="auto"/>
          </w:divBdr>
        </w:div>
        <w:div w:id="2143694983">
          <w:marLeft w:val="0"/>
          <w:marRight w:val="0"/>
          <w:marTop w:val="0"/>
          <w:marBottom w:val="0"/>
          <w:divBdr>
            <w:top w:val="none" w:sz="0" w:space="0" w:color="auto"/>
            <w:left w:val="none" w:sz="0" w:space="0" w:color="auto"/>
            <w:bottom w:val="none" w:sz="0" w:space="0" w:color="auto"/>
            <w:right w:val="none" w:sz="0" w:space="0" w:color="auto"/>
          </w:divBdr>
        </w:div>
      </w:divsChild>
    </w:div>
    <w:div w:id="1634677242">
      <w:bodyDiv w:val="1"/>
      <w:marLeft w:val="0"/>
      <w:marRight w:val="0"/>
      <w:marTop w:val="0"/>
      <w:marBottom w:val="0"/>
      <w:divBdr>
        <w:top w:val="none" w:sz="0" w:space="0" w:color="auto"/>
        <w:left w:val="none" w:sz="0" w:space="0" w:color="auto"/>
        <w:bottom w:val="none" w:sz="0" w:space="0" w:color="auto"/>
        <w:right w:val="none" w:sz="0" w:space="0" w:color="auto"/>
      </w:divBdr>
      <w:divsChild>
        <w:div w:id="3166847">
          <w:marLeft w:val="0"/>
          <w:marRight w:val="0"/>
          <w:marTop w:val="0"/>
          <w:marBottom w:val="0"/>
          <w:divBdr>
            <w:top w:val="none" w:sz="0" w:space="0" w:color="auto"/>
            <w:left w:val="none" w:sz="0" w:space="0" w:color="auto"/>
            <w:bottom w:val="none" w:sz="0" w:space="0" w:color="auto"/>
            <w:right w:val="none" w:sz="0" w:space="0" w:color="auto"/>
          </w:divBdr>
        </w:div>
        <w:div w:id="5794135">
          <w:marLeft w:val="0"/>
          <w:marRight w:val="0"/>
          <w:marTop w:val="0"/>
          <w:marBottom w:val="0"/>
          <w:divBdr>
            <w:top w:val="none" w:sz="0" w:space="0" w:color="auto"/>
            <w:left w:val="none" w:sz="0" w:space="0" w:color="auto"/>
            <w:bottom w:val="none" w:sz="0" w:space="0" w:color="auto"/>
            <w:right w:val="none" w:sz="0" w:space="0" w:color="auto"/>
          </w:divBdr>
        </w:div>
        <w:div w:id="9917150">
          <w:marLeft w:val="0"/>
          <w:marRight w:val="0"/>
          <w:marTop w:val="0"/>
          <w:marBottom w:val="0"/>
          <w:divBdr>
            <w:top w:val="none" w:sz="0" w:space="0" w:color="auto"/>
            <w:left w:val="none" w:sz="0" w:space="0" w:color="auto"/>
            <w:bottom w:val="none" w:sz="0" w:space="0" w:color="auto"/>
            <w:right w:val="none" w:sz="0" w:space="0" w:color="auto"/>
          </w:divBdr>
        </w:div>
        <w:div w:id="11953431">
          <w:marLeft w:val="0"/>
          <w:marRight w:val="0"/>
          <w:marTop w:val="0"/>
          <w:marBottom w:val="0"/>
          <w:divBdr>
            <w:top w:val="none" w:sz="0" w:space="0" w:color="auto"/>
            <w:left w:val="none" w:sz="0" w:space="0" w:color="auto"/>
            <w:bottom w:val="none" w:sz="0" w:space="0" w:color="auto"/>
            <w:right w:val="none" w:sz="0" w:space="0" w:color="auto"/>
          </w:divBdr>
        </w:div>
        <w:div w:id="34475721">
          <w:marLeft w:val="0"/>
          <w:marRight w:val="0"/>
          <w:marTop w:val="0"/>
          <w:marBottom w:val="0"/>
          <w:divBdr>
            <w:top w:val="none" w:sz="0" w:space="0" w:color="auto"/>
            <w:left w:val="none" w:sz="0" w:space="0" w:color="auto"/>
            <w:bottom w:val="none" w:sz="0" w:space="0" w:color="auto"/>
            <w:right w:val="none" w:sz="0" w:space="0" w:color="auto"/>
          </w:divBdr>
        </w:div>
        <w:div w:id="46877391">
          <w:marLeft w:val="0"/>
          <w:marRight w:val="0"/>
          <w:marTop w:val="0"/>
          <w:marBottom w:val="0"/>
          <w:divBdr>
            <w:top w:val="none" w:sz="0" w:space="0" w:color="auto"/>
            <w:left w:val="none" w:sz="0" w:space="0" w:color="auto"/>
            <w:bottom w:val="none" w:sz="0" w:space="0" w:color="auto"/>
            <w:right w:val="none" w:sz="0" w:space="0" w:color="auto"/>
          </w:divBdr>
        </w:div>
        <w:div w:id="70470038">
          <w:marLeft w:val="0"/>
          <w:marRight w:val="0"/>
          <w:marTop w:val="0"/>
          <w:marBottom w:val="0"/>
          <w:divBdr>
            <w:top w:val="none" w:sz="0" w:space="0" w:color="auto"/>
            <w:left w:val="none" w:sz="0" w:space="0" w:color="auto"/>
            <w:bottom w:val="none" w:sz="0" w:space="0" w:color="auto"/>
            <w:right w:val="none" w:sz="0" w:space="0" w:color="auto"/>
          </w:divBdr>
        </w:div>
        <w:div w:id="80881887">
          <w:marLeft w:val="0"/>
          <w:marRight w:val="0"/>
          <w:marTop w:val="0"/>
          <w:marBottom w:val="0"/>
          <w:divBdr>
            <w:top w:val="none" w:sz="0" w:space="0" w:color="auto"/>
            <w:left w:val="none" w:sz="0" w:space="0" w:color="auto"/>
            <w:bottom w:val="none" w:sz="0" w:space="0" w:color="auto"/>
            <w:right w:val="none" w:sz="0" w:space="0" w:color="auto"/>
          </w:divBdr>
        </w:div>
        <w:div w:id="113788288">
          <w:marLeft w:val="0"/>
          <w:marRight w:val="0"/>
          <w:marTop w:val="0"/>
          <w:marBottom w:val="0"/>
          <w:divBdr>
            <w:top w:val="none" w:sz="0" w:space="0" w:color="auto"/>
            <w:left w:val="none" w:sz="0" w:space="0" w:color="auto"/>
            <w:bottom w:val="none" w:sz="0" w:space="0" w:color="auto"/>
            <w:right w:val="none" w:sz="0" w:space="0" w:color="auto"/>
          </w:divBdr>
        </w:div>
        <w:div w:id="183179343">
          <w:marLeft w:val="0"/>
          <w:marRight w:val="0"/>
          <w:marTop w:val="0"/>
          <w:marBottom w:val="0"/>
          <w:divBdr>
            <w:top w:val="none" w:sz="0" w:space="0" w:color="auto"/>
            <w:left w:val="none" w:sz="0" w:space="0" w:color="auto"/>
            <w:bottom w:val="none" w:sz="0" w:space="0" w:color="auto"/>
            <w:right w:val="none" w:sz="0" w:space="0" w:color="auto"/>
          </w:divBdr>
        </w:div>
        <w:div w:id="193663925">
          <w:marLeft w:val="0"/>
          <w:marRight w:val="0"/>
          <w:marTop w:val="0"/>
          <w:marBottom w:val="0"/>
          <w:divBdr>
            <w:top w:val="none" w:sz="0" w:space="0" w:color="auto"/>
            <w:left w:val="none" w:sz="0" w:space="0" w:color="auto"/>
            <w:bottom w:val="none" w:sz="0" w:space="0" w:color="auto"/>
            <w:right w:val="none" w:sz="0" w:space="0" w:color="auto"/>
          </w:divBdr>
        </w:div>
        <w:div w:id="195315497">
          <w:marLeft w:val="0"/>
          <w:marRight w:val="0"/>
          <w:marTop w:val="0"/>
          <w:marBottom w:val="0"/>
          <w:divBdr>
            <w:top w:val="none" w:sz="0" w:space="0" w:color="auto"/>
            <w:left w:val="none" w:sz="0" w:space="0" w:color="auto"/>
            <w:bottom w:val="none" w:sz="0" w:space="0" w:color="auto"/>
            <w:right w:val="none" w:sz="0" w:space="0" w:color="auto"/>
          </w:divBdr>
          <w:divsChild>
            <w:div w:id="2136941447">
              <w:marLeft w:val="0"/>
              <w:marRight w:val="0"/>
              <w:marTop w:val="0"/>
              <w:marBottom w:val="0"/>
              <w:divBdr>
                <w:top w:val="none" w:sz="0" w:space="0" w:color="auto"/>
                <w:left w:val="none" w:sz="0" w:space="0" w:color="auto"/>
                <w:bottom w:val="none" w:sz="0" w:space="0" w:color="auto"/>
                <w:right w:val="none" w:sz="0" w:space="0" w:color="auto"/>
              </w:divBdr>
            </w:div>
          </w:divsChild>
        </w:div>
        <w:div w:id="264775042">
          <w:marLeft w:val="0"/>
          <w:marRight w:val="0"/>
          <w:marTop w:val="0"/>
          <w:marBottom w:val="0"/>
          <w:divBdr>
            <w:top w:val="none" w:sz="0" w:space="0" w:color="auto"/>
            <w:left w:val="none" w:sz="0" w:space="0" w:color="auto"/>
            <w:bottom w:val="none" w:sz="0" w:space="0" w:color="auto"/>
            <w:right w:val="none" w:sz="0" w:space="0" w:color="auto"/>
          </w:divBdr>
        </w:div>
        <w:div w:id="268008271">
          <w:marLeft w:val="0"/>
          <w:marRight w:val="0"/>
          <w:marTop w:val="0"/>
          <w:marBottom w:val="0"/>
          <w:divBdr>
            <w:top w:val="none" w:sz="0" w:space="0" w:color="auto"/>
            <w:left w:val="none" w:sz="0" w:space="0" w:color="auto"/>
            <w:bottom w:val="none" w:sz="0" w:space="0" w:color="auto"/>
            <w:right w:val="none" w:sz="0" w:space="0" w:color="auto"/>
          </w:divBdr>
        </w:div>
        <w:div w:id="269507128">
          <w:marLeft w:val="0"/>
          <w:marRight w:val="0"/>
          <w:marTop w:val="0"/>
          <w:marBottom w:val="0"/>
          <w:divBdr>
            <w:top w:val="none" w:sz="0" w:space="0" w:color="auto"/>
            <w:left w:val="none" w:sz="0" w:space="0" w:color="auto"/>
            <w:bottom w:val="none" w:sz="0" w:space="0" w:color="auto"/>
            <w:right w:val="none" w:sz="0" w:space="0" w:color="auto"/>
          </w:divBdr>
        </w:div>
        <w:div w:id="310838867">
          <w:marLeft w:val="0"/>
          <w:marRight w:val="0"/>
          <w:marTop w:val="0"/>
          <w:marBottom w:val="0"/>
          <w:divBdr>
            <w:top w:val="none" w:sz="0" w:space="0" w:color="auto"/>
            <w:left w:val="none" w:sz="0" w:space="0" w:color="auto"/>
            <w:bottom w:val="none" w:sz="0" w:space="0" w:color="auto"/>
            <w:right w:val="none" w:sz="0" w:space="0" w:color="auto"/>
          </w:divBdr>
        </w:div>
        <w:div w:id="313607945">
          <w:marLeft w:val="0"/>
          <w:marRight w:val="0"/>
          <w:marTop w:val="0"/>
          <w:marBottom w:val="0"/>
          <w:divBdr>
            <w:top w:val="none" w:sz="0" w:space="0" w:color="auto"/>
            <w:left w:val="none" w:sz="0" w:space="0" w:color="auto"/>
            <w:bottom w:val="none" w:sz="0" w:space="0" w:color="auto"/>
            <w:right w:val="none" w:sz="0" w:space="0" w:color="auto"/>
          </w:divBdr>
        </w:div>
        <w:div w:id="319964748">
          <w:marLeft w:val="0"/>
          <w:marRight w:val="0"/>
          <w:marTop w:val="0"/>
          <w:marBottom w:val="0"/>
          <w:divBdr>
            <w:top w:val="none" w:sz="0" w:space="0" w:color="auto"/>
            <w:left w:val="none" w:sz="0" w:space="0" w:color="auto"/>
            <w:bottom w:val="none" w:sz="0" w:space="0" w:color="auto"/>
            <w:right w:val="none" w:sz="0" w:space="0" w:color="auto"/>
          </w:divBdr>
        </w:div>
        <w:div w:id="324280926">
          <w:marLeft w:val="0"/>
          <w:marRight w:val="0"/>
          <w:marTop w:val="0"/>
          <w:marBottom w:val="0"/>
          <w:divBdr>
            <w:top w:val="none" w:sz="0" w:space="0" w:color="auto"/>
            <w:left w:val="none" w:sz="0" w:space="0" w:color="auto"/>
            <w:bottom w:val="none" w:sz="0" w:space="0" w:color="auto"/>
            <w:right w:val="none" w:sz="0" w:space="0" w:color="auto"/>
          </w:divBdr>
        </w:div>
        <w:div w:id="357702956">
          <w:marLeft w:val="0"/>
          <w:marRight w:val="0"/>
          <w:marTop w:val="0"/>
          <w:marBottom w:val="0"/>
          <w:divBdr>
            <w:top w:val="none" w:sz="0" w:space="0" w:color="auto"/>
            <w:left w:val="none" w:sz="0" w:space="0" w:color="auto"/>
            <w:bottom w:val="none" w:sz="0" w:space="0" w:color="auto"/>
            <w:right w:val="none" w:sz="0" w:space="0" w:color="auto"/>
          </w:divBdr>
        </w:div>
        <w:div w:id="431710087">
          <w:marLeft w:val="0"/>
          <w:marRight w:val="0"/>
          <w:marTop w:val="0"/>
          <w:marBottom w:val="0"/>
          <w:divBdr>
            <w:top w:val="none" w:sz="0" w:space="0" w:color="auto"/>
            <w:left w:val="none" w:sz="0" w:space="0" w:color="auto"/>
            <w:bottom w:val="none" w:sz="0" w:space="0" w:color="auto"/>
            <w:right w:val="none" w:sz="0" w:space="0" w:color="auto"/>
          </w:divBdr>
        </w:div>
        <w:div w:id="431781323">
          <w:marLeft w:val="0"/>
          <w:marRight w:val="0"/>
          <w:marTop w:val="0"/>
          <w:marBottom w:val="0"/>
          <w:divBdr>
            <w:top w:val="none" w:sz="0" w:space="0" w:color="auto"/>
            <w:left w:val="none" w:sz="0" w:space="0" w:color="auto"/>
            <w:bottom w:val="none" w:sz="0" w:space="0" w:color="auto"/>
            <w:right w:val="none" w:sz="0" w:space="0" w:color="auto"/>
          </w:divBdr>
        </w:div>
        <w:div w:id="450831516">
          <w:marLeft w:val="0"/>
          <w:marRight w:val="0"/>
          <w:marTop w:val="0"/>
          <w:marBottom w:val="0"/>
          <w:divBdr>
            <w:top w:val="none" w:sz="0" w:space="0" w:color="auto"/>
            <w:left w:val="none" w:sz="0" w:space="0" w:color="auto"/>
            <w:bottom w:val="none" w:sz="0" w:space="0" w:color="auto"/>
            <w:right w:val="none" w:sz="0" w:space="0" w:color="auto"/>
          </w:divBdr>
        </w:div>
        <w:div w:id="491020655">
          <w:marLeft w:val="0"/>
          <w:marRight w:val="0"/>
          <w:marTop w:val="0"/>
          <w:marBottom w:val="0"/>
          <w:divBdr>
            <w:top w:val="none" w:sz="0" w:space="0" w:color="auto"/>
            <w:left w:val="none" w:sz="0" w:space="0" w:color="auto"/>
            <w:bottom w:val="none" w:sz="0" w:space="0" w:color="auto"/>
            <w:right w:val="none" w:sz="0" w:space="0" w:color="auto"/>
          </w:divBdr>
        </w:div>
        <w:div w:id="527530887">
          <w:marLeft w:val="0"/>
          <w:marRight w:val="0"/>
          <w:marTop w:val="0"/>
          <w:marBottom w:val="0"/>
          <w:divBdr>
            <w:top w:val="none" w:sz="0" w:space="0" w:color="auto"/>
            <w:left w:val="none" w:sz="0" w:space="0" w:color="auto"/>
            <w:bottom w:val="none" w:sz="0" w:space="0" w:color="auto"/>
            <w:right w:val="none" w:sz="0" w:space="0" w:color="auto"/>
          </w:divBdr>
        </w:div>
        <w:div w:id="575481894">
          <w:marLeft w:val="0"/>
          <w:marRight w:val="0"/>
          <w:marTop w:val="0"/>
          <w:marBottom w:val="0"/>
          <w:divBdr>
            <w:top w:val="none" w:sz="0" w:space="0" w:color="auto"/>
            <w:left w:val="none" w:sz="0" w:space="0" w:color="auto"/>
            <w:bottom w:val="none" w:sz="0" w:space="0" w:color="auto"/>
            <w:right w:val="none" w:sz="0" w:space="0" w:color="auto"/>
          </w:divBdr>
        </w:div>
        <w:div w:id="579021489">
          <w:marLeft w:val="0"/>
          <w:marRight w:val="0"/>
          <w:marTop w:val="0"/>
          <w:marBottom w:val="0"/>
          <w:divBdr>
            <w:top w:val="none" w:sz="0" w:space="0" w:color="auto"/>
            <w:left w:val="none" w:sz="0" w:space="0" w:color="auto"/>
            <w:bottom w:val="none" w:sz="0" w:space="0" w:color="auto"/>
            <w:right w:val="none" w:sz="0" w:space="0" w:color="auto"/>
          </w:divBdr>
        </w:div>
        <w:div w:id="583953431">
          <w:marLeft w:val="0"/>
          <w:marRight w:val="0"/>
          <w:marTop w:val="0"/>
          <w:marBottom w:val="0"/>
          <w:divBdr>
            <w:top w:val="none" w:sz="0" w:space="0" w:color="auto"/>
            <w:left w:val="none" w:sz="0" w:space="0" w:color="auto"/>
            <w:bottom w:val="none" w:sz="0" w:space="0" w:color="auto"/>
            <w:right w:val="none" w:sz="0" w:space="0" w:color="auto"/>
          </w:divBdr>
        </w:div>
        <w:div w:id="591011847">
          <w:marLeft w:val="0"/>
          <w:marRight w:val="0"/>
          <w:marTop w:val="0"/>
          <w:marBottom w:val="0"/>
          <w:divBdr>
            <w:top w:val="none" w:sz="0" w:space="0" w:color="auto"/>
            <w:left w:val="none" w:sz="0" w:space="0" w:color="auto"/>
            <w:bottom w:val="none" w:sz="0" w:space="0" w:color="auto"/>
            <w:right w:val="none" w:sz="0" w:space="0" w:color="auto"/>
          </w:divBdr>
        </w:div>
        <w:div w:id="597182076">
          <w:marLeft w:val="0"/>
          <w:marRight w:val="0"/>
          <w:marTop w:val="0"/>
          <w:marBottom w:val="0"/>
          <w:divBdr>
            <w:top w:val="none" w:sz="0" w:space="0" w:color="auto"/>
            <w:left w:val="none" w:sz="0" w:space="0" w:color="auto"/>
            <w:bottom w:val="none" w:sz="0" w:space="0" w:color="auto"/>
            <w:right w:val="none" w:sz="0" w:space="0" w:color="auto"/>
          </w:divBdr>
        </w:div>
        <w:div w:id="605386116">
          <w:marLeft w:val="0"/>
          <w:marRight w:val="0"/>
          <w:marTop w:val="0"/>
          <w:marBottom w:val="0"/>
          <w:divBdr>
            <w:top w:val="none" w:sz="0" w:space="0" w:color="auto"/>
            <w:left w:val="none" w:sz="0" w:space="0" w:color="auto"/>
            <w:bottom w:val="none" w:sz="0" w:space="0" w:color="auto"/>
            <w:right w:val="none" w:sz="0" w:space="0" w:color="auto"/>
          </w:divBdr>
        </w:div>
        <w:div w:id="640037991">
          <w:marLeft w:val="0"/>
          <w:marRight w:val="0"/>
          <w:marTop w:val="0"/>
          <w:marBottom w:val="0"/>
          <w:divBdr>
            <w:top w:val="none" w:sz="0" w:space="0" w:color="auto"/>
            <w:left w:val="none" w:sz="0" w:space="0" w:color="auto"/>
            <w:bottom w:val="none" w:sz="0" w:space="0" w:color="auto"/>
            <w:right w:val="none" w:sz="0" w:space="0" w:color="auto"/>
          </w:divBdr>
        </w:div>
        <w:div w:id="646478088">
          <w:marLeft w:val="0"/>
          <w:marRight w:val="0"/>
          <w:marTop w:val="0"/>
          <w:marBottom w:val="0"/>
          <w:divBdr>
            <w:top w:val="none" w:sz="0" w:space="0" w:color="auto"/>
            <w:left w:val="none" w:sz="0" w:space="0" w:color="auto"/>
            <w:bottom w:val="none" w:sz="0" w:space="0" w:color="auto"/>
            <w:right w:val="none" w:sz="0" w:space="0" w:color="auto"/>
          </w:divBdr>
        </w:div>
        <w:div w:id="687217542">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
        <w:div w:id="747267272">
          <w:marLeft w:val="0"/>
          <w:marRight w:val="0"/>
          <w:marTop w:val="0"/>
          <w:marBottom w:val="0"/>
          <w:divBdr>
            <w:top w:val="none" w:sz="0" w:space="0" w:color="auto"/>
            <w:left w:val="none" w:sz="0" w:space="0" w:color="auto"/>
            <w:bottom w:val="none" w:sz="0" w:space="0" w:color="auto"/>
            <w:right w:val="none" w:sz="0" w:space="0" w:color="auto"/>
          </w:divBdr>
        </w:div>
        <w:div w:id="803543739">
          <w:marLeft w:val="0"/>
          <w:marRight w:val="0"/>
          <w:marTop w:val="0"/>
          <w:marBottom w:val="0"/>
          <w:divBdr>
            <w:top w:val="none" w:sz="0" w:space="0" w:color="auto"/>
            <w:left w:val="none" w:sz="0" w:space="0" w:color="auto"/>
            <w:bottom w:val="none" w:sz="0" w:space="0" w:color="auto"/>
            <w:right w:val="none" w:sz="0" w:space="0" w:color="auto"/>
          </w:divBdr>
        </w:div>
        <w:div w:id="806750520">
          <w:marLeft w:val="0"/>
          <w:marRight w:val="0"/>
          <w:marTop w:val="0"/>
          <w:marBottom w:val="0"/>
          <w:divBdr>
            <w:top w:val="none" w:sz="0" w:space="0" w:color="auto"/>
            <w:left w:val="none" w:sz="0" w:space="0" w:color="auto"/>
            <w:bottom w:val="none" w:sz="0" w:space="0" w:color="auto"/>
            <w:right w:val="none" w:sz="0" w:space="0" w:color="auto"/>
          </w:divBdr>
        </w:div>
        <w:div w:id="836578635">
          <w:marLeft w:val="0"/>
          <w:marRight w:val="0"/>
          <w:marTop w:val="0"/>
          <w:marBottom w:val="0"/>
          <w:divBdr>
            <w:top w:val="none" w:sz="0" w:space="0" w:color="auto"/>
            <w:left w:val="none" w:sz="0" w:space="0" w:color="auto"/>
            <w:bottom w:val="none" w:sz="0" w:space="0" w:color="auto"/>
            <w:right w:val="none" w:sz="0" w:space="0" w:color="auto"/>
          </w:divBdr>
        </w:div>
        <w:div w:id="840237153">
          <w:marLeft w:val="0"/>
          <w:marRight w:val="0"/>
          <w:marTop w:val="0"/>
          <w:marBottom w:val="0"/>
          <w:divBdr>
            <w:top w:val="none" w:sz="0" w:space="0" w:color="auto"/>
            <w:left w:val="none" w:sz="0" w:space="0" w:color="auto"/>
            <w:bottom w:val="none" w:sz="0" w:space="0" w:color="auto"/>
            <w:right w:val="none" w:sz="0" w:space="0" w:color="auto"/>
          </w:divBdr>
        </w:div>
        <w:div w:id="922451428">
          <w:marLeft w:val="0"/>
          <w:marRight w:val="0"/>
          <w:marTop w:val="0"/>
          <w:marBottom w:val="0"/>
          <w:divBdr>
            <w:top w:val="none" w:sz="0" w:space="0" w:color="auto"/>
            <w:left w:val="none" w:sz="0" w:space="0" w:color="auto"/>
            <w:bottom w:val="none" w:sz="0" w:space="0" w:color="auto"/>
            <w:right w:val="none" w:sz="0" w:space="0" w:color="auto"/>
          </w:divBdr>
        </w:div>
        <w:div w:id="945312753">
          <w:marLeft w:val="0"/>
          <w:marRight w:val="0"/>
          <w:marTop w:val="0"/>
          <w:marBottom w:val="0"/>
          <w:divBdr>
            <w:top w:val="none" w:sz="0" w:space="0" w:color="auto"/>
            <w:left w:val="none" w:sz="0" w:space="0" w:color="auto"/>
            <w:bottom w:val="none" w:sz="0" w:space="0" w:color="auto"/>
            <w:right w:val="none" w:sz="0" w:space="0" w:color="auto"/>
          </w:divBdr>
        </w:div>
        <w:div w:id="1009991152">
          <w:marLeft w:val="0"/>
          <w:marRight w:val="0"/>
          <w:marTop w:val="0"/>
          <w:marBottom w:val="0"/>
          <w:divBdr>
            <w:top w:val="none" w:sz="0" w:space="0" w:color="auto"/>
            <w:left w:val="none" w:sz="0" w:space="0" w:color="auto"/>
            <w:bottom w:val="none" w:sz="0" w:space="0" w:color="auto"/>
            <w:right w:val="none" w:sz="0" w:space="0" w:color="auto"/>
          </w:divBdr>
        </w:div>
        <w:div w:id="1067529170">
          <w:marLeft w:val="0"/>
          <w:marRight w:val="0"/>
          <w:marTop w:val="0"/>
          <w:marBottom w:val="0"/>
          <w:divBdr>
            <w:top w:val="none" w:sz="0" w:space="0" w:color="auto"/>
            <w:left w:val="none" w:sz="0" w:space="0" w:color="auto"/>
            <w:bottom w:val="none" w:sz="0" w:space="0" w:color="auto"/>
            <w:right w:val="none" w:sz="0" w:space="0" w:color="auto"/>
          </w:divBdr>
        </w:div>
        <w:div w:id="1122000847">
          <w:marLeft w:val="0"/>
          <w:marRight w:val="0"/>
          <w:marTop w:val="0"/>
          <w:marBottom w:val="0"/>
          <w:divBdr>
            <w:top w:val="none" w:sz="0" w:space="0" w:color="auto"/>
            <w:left w:val="none" w:sz="0" w:space="0" w:color="auto"/>
            <w:bottom w:val="none" w:sz="0" w:space="0" w:color="auto"/>
            <w:right w:val="none" w:sz="0" w:space="0" w:color="auto"/>
          </w:divBdr>
        </w:div>
        <w:div w:id="1132332429">
          <w:marLeft w:val="0"/>
          <w:marRight w:val="0"/>
          <w:marTop w:val="0"/>
          <w:marBottom w:val="0"/>
          <w:divBdr>
            <w:top w:val="none" w:sz="0" w:space="0" w:color="auto"/>
            <w:left w:val="none" w:sz="0" w:space="0" w:color="auto"/>
            <w:bottom w:val="none" w:sz="0" w:space="0" w:color="auto"/>
            <w:right w:val="none" w:sz="0" w:space="0" w:color="auto"/>
          </w:divBdr>
        </w:div>
        <w:div w:id="1141264566">
          <w:marLeft w:val="0"/>
          <w:marRight w:val="0"/>
          <w:marTop w:val="0"/>
          <w:marBottom w:val="0"/>
          <w:divBdr>
            <w:top w:val="none" w:sz="0" w:space="0" w:color="auto"/>
            <w:left w:val="none" w:sz="0" w:space="0" w:color="auto"/>
            <w:bottom w:val="none" w:sz="0" w:space="0" w:color="auto"/>
            <w:right w:val="none" w:sz="0" w:space="0" w:color="auto"/>
          </w:divBdr>
        </w:div>
        <w:div w:id="1143159623">
          <w:marLeft w:val="0"/>
          <w:marRight w:val="0"/>
          <w:marTop w:val="0"/>
          <w:marBottom w:val="0"/>
          <w:divBdr>
            <w:top w:val="none" w:sz="0" w:space="0" w:color="auto"/>
            <w:left w:val="none" w:sz="0" w:space="0" w:color="auto"/>
            <w:bottom w:val="none" w:sz="0" w:space="0" w:color="auto"/>
            <w:right w:val="none" w:sz="0" w:space="0" w:color="auto"/>
          </w:divBdr>
        </w:div>
        <w:div w:id="1333946029">
          <w:marLeft w:val="0"/>
          <w:marRight w:val="0"/>
          <w:marTop w:val="0"/>
          <w:marBottom w:val="0"/>
          <w:divBdr>
            <w:top w:val="none" w:sz="0" w:space="0" w:color="auto"/>
            <w:left w:val="none" w:sz="0" w:space="0" w:color="auto"/>
            <w:bottom w:val="none" w:sz="0" w:space="0" w:color="auto"/>
            <w:right w:val="none" w:sz="0" w:space="0" w:color="auto"/>
          </w:divBdr>
        </w:div>
        <w:div w:id="1398473197">
          <w:marLeft w:val="0"/>
          <w:marRight w:val="0"/>
          <w:marTop w:val="0"/>
          <w:marBottom w:val="0"/>
          <w:divBdr>
            <w:top w:val="none" w:sz="0" w:space="0" w:color="auto"/>
            <w:left w:val="none" w:sz="0" w:space="0" w:color="auto"/>
            <w:bottom w:val="none" w:sz="0" w:space="0" w:color="auto"/>
            <w:right w:val="none" w:sz="0" w:space="0" w:color="auto"/>
          </w:divBdr>
        </w:div>
        <w:div w:id="1472939824">
          <w:marLeft w:val="0"/>
          <w:marRight w:val="0"/>
          <w:marTop w:val="0"/>
          <w:marBottom w:val="0"/>
          <w:divBdr>
            <w:top w:val="none" w:sz="0" w:space="0" w:color="auto"/>
            <w:left w:val="none" w:sz="0" w:space="0" w:color="auto"/>
            <w:bottom w:val="none" w:sz="0" w:space="0" w:color="auto"/>
            <w:right w:val="none" w:sz="0" w:space="0" w:color="auto"/>
          </w:divBdr>
        </w:div>
        <w:div w:id="1504274791">
          <w:marLeft w:val="0"/>
          <w:marRight w:val="0"/>
          <w:marTop w:val="0"/>
          <w:marBottom w:val="0"/>
          <w:divBdr>
            <w:top w:val="none" w:sz="0" w:space="0" w:color="auto"/>
            <w:left w:val="none" w:sz="0" w:space="0" w:color="auto"/>
            <w:bottom w:val="none" w:sz="0" w:space="0" w:color="auto"/>
            <w:right w:val="none" w:sz="0" w:space="0" w:color="auto"/>
          </w:divBdr>
        </w:div>
        <w:div w:id="1511288126">
          <w:marLeft w:val="0"/>
          <w:marRight w:val="0"/>
          <w:marTop w:val="0"/>
          <w:marBottom w:val="0"/>
          <w:divBdr>
            <w:top w:val="none" w:sz="0" w:space="0" w:color="auto"/>
            <w:left w:val="none" w:sz="0" w:space="0" w:color="auto"/>
            <w:bottom w:val="none" w:sz="0" w:space="0" w:color="auto"/>
            <w:right w:val="none" w:sz="0" w:space="0" w:color="auto"/>
          </w:divBdr>
        </w:div>
        <w:div w:id="1611085026">
          <w:marLeft w:val="0"/>
          <w:marRight w:val="0"/>
          <w:marTop w:val="0"/>
          <w:marBottom w:val="0"/>
          <w:divBdr>
            <w:top w:val="none" w:sz="0" w:space="0" w:color="auto"/>
            <w:left w:val="none" w:sz="0" w:space="0" w:color="auto"/>
            <w:bottom w:val="none" w:sz="0" w:space="0" w:color="auto"/>
            <w:right w:val="none" w:sz="0" w:space="0" w:color="auto"/>
          </w:divBdr>
        </w:div>
        <w:div w:id="1611274935">
          <w:marLeft w:val="0"/>
          <w:marRight w:val="0"/>
          <w:marTop w:val="0"/>
          <w:marBottom w:val="0"/>
          <w:divBdr>
            <w:top w:val="none" w:sz="0" w:space="0" w:color="auto"/>
            <w:left w:val="none" w:sz="0" w:space="0" w:color="auto"/>
            <w:bottom w:val="none" w:sz="0" w:space="0" w:color="auto"/>
            <w:right w:val="none" w:sz="0" w:space="0" w:color="auto"/>
          </w:divBdr>
        </w:div>
        <w:div w:id="1675110539">
          <w:marLeft w:val="0"/>
          <w:marRight w:val="0"/>
          <w:marTop w:val="0"/>
          <w:marBottom w:val="0"/>
          <w:divBdr>
            <w:top w:val="none" w:sz="0" w:space="0" w:color="auto"/>
            <w:left w:val="none" w:sz="0" w:space="0" w:color="auto"/>
            <w:bottom w:val="none" w:sz="0" w:space="0" w:color="auto"/>
            <w:right w:val="none" w:sz="0" w:space="0" w:color="auto"/>
          </w:divBdr>
        </w:div>
        <w:div w:id="1701276391">
          <w:marLeft w:val="0"/>
          <w:marRight w:val="0"/>
          <w:marTop w:val="0"/>
          <w:marBottom w:val="0"/>
          <w:divBdr>
            <w:top w:val="none" w:sz="0" w:space="0" w:color="auto"/>
            <w:left w:val="none" w:sz="0" w:space="0" w:color="auto"/>
            <w:bottom w:val="none" w:sz="0" w:space="0" w:color="auto"/>
            <w:right w:val="none" w:sz="0" w:space="0" w:color="auto"/>
          </w:divBdr>
        </w:div>
        <w:div w:id="1711612757">
          <w:marLeft w:val="0"/>
          <w:marRight w:val="0"/>
          <w:marTop w:val="0"/>
          <w:marBottom w:val="0"/>
          <w:divBdr>
            <w:top w:val="none" w:sz="0" w:space="0" w:color="auto"/>
            <w:left w:val="none" w:sz="0" w:space="0" w:color="auto"/>
            <w:bottom w:val="none" w:sz="0" w:space="0" w:color="auto"/>
            <w:right w:val="none" w:sz="0" w:space="0" w:color="auto"/>
          </w:divBdr>
        </w:div>
        <w:div w:id="1720477639">
          <w:marLeft w:val="0"/>
          <w:marRight w:val="0"/>
          <w:marTop w:val="0"/>
          <w:marBottom w:val="0"/>
          <w:divBdr>
            <w:top w:val="none" w:sz="0" w:space="0" w:color="auto"/>
            <w:left w:val="none" w:sz="0" w:space="0" w:color="auto"/>
            <w:bottom w:val="none" w:sz="0" w:space="0" w:color="auto"/>
            <w:right w:val="none" w:sz="0" w:space="0" w:color="auto"/>
          </w:divBdr>
        </w:div>
        <w:div w:id="1772625603">
          <w:marLeft w:val="0"/>
          <w:marRight w:val="0"/>
          <w:marTop w:val="0"/>
          <w:marBottom w:val="0"/>
          <w:divBdr>
            <w:top w:val="none" w:sz="0" w:space="0" w:color="auto"/>
            <w:left w:val="none" w:sz="0" w:space="0" w:color="auto"/>
            <w:bottom w:val="none" w:sz="0" w:space="0" w:color="auto"/>
            <w:right w:val="none" w:sz="0" w:space="0" w:color="auto"/>
          </w:divBdr>
        </w:div>
        <w:div w:id="1796559269">
          <w:marLeft w:val="0"/>
          <w:marRight w:val="0"/>
          <w:marTop w:val="0"/>
          <w:marBottom w:val="0"/>
          <w:divBdr>
            <w:top w:val="none" w:sz="0" w:space="0" w:color="auto"/>
            <w:left w:val="none" w:sz="0" w:space="0" w:color="auto"/>
            <w:bottom w:val="none" w:sz="0" w:space="0" w:color="auto"/>
            <w:right w:val="none" w:sz="0" w:space="0" w:color="auto"/>
          </w:divBdr>
        </w:div>
        <w:div w:id="1843818440">
          <w:marLeft w:val="0"/>
          <w:marRight w:val="0"/>
          <w:marTop w:val="0"/>
          <w:marBottom w:val="0"/>
          <w:divBdr>
            <w:top w:val="none" w:sz="0" w:space="0" w:color="auto"/>
            <w:left w:val="none" w:sz="0" w:space="0" w:color="auto"/>
            <w:bottom w:val="none" w:sz="0" w:space="0" w:color="auto"/>
            <w:right w:val="none" w:sz="0" w:space="0" w:color="auto"/>
          </w:divBdr>
        </w:div>
        <w:div w:id="1849832866">
          <w:marLeft w:val="0"/>
          <w:marRight w:val="0"/>
          <w:marTop w:val="0"/>
          <w:marBottom w:val="0"/>
          <w:divBdr>
            <w:top w:val="none" w:sz="0" w:space="0" w:color="auto"/>
            <w:left w:val="none" w:sz="0" w:space="0" w:color="auto"/>
            <w:bottom w:val="none" w:sz="0" w:space="0" w:color="auto"/>
            <w:right w:val="none" w:sz="0" w:space="0" w:color="auto"/>
          </w:divBdr>
        </w:div>
        <w:div w:id="1899314880">
          <w:marLeft w:val="0"/>
          <w:marRight w:val="0"/>
          <w:marTop w:val="0"/>
          <w:marBottom w:val="0"/>
          <w:divBdr>
            <w:top w:val="none" w:sz="0" w:space="0" w:color="auto"/>
            <w:left w:val="none" w:sz="0" w:space="0" w:color="auto"/>
            <w:bottom w:val="none" w:sz="0" w:space="0" w:color="auto"/>
            <w:right w:val="none" w:sz="0" w:space="0" w:color="auto"/>
          </w:divBdr>
        </w:div>
        <w:div w:id="1900247413">
          <w:marLeft w:val="0"/>
          <w:marRight w:val="0"/>
          <w:marTop w:val="0"/>
          <w:marBottom w:val="0"/>
          <w:divBdr>
            <w:top w:val="none" w:sz="0" w:space="0" w:color="auto"/>
            <w:left w:val="none" w:sz="0" w:space="0" w:color="auto"/>
            <w:bottom w:val="none" w:sz="0" w:space="0" w:color="auto"/>
            <w:right w:val="none" w:sz="0" w:space="0" w:color="auto"/>
          </w:divBdr>
        </w:div>
        <w:div w:id="1959414769">
          <w:marLeft w:val="0"/>
          <w:marRight w:val="0"/>
          <w:marTop w:val="0"/>
          <w:marBottom w:val="0"/>
          <w:divBdr>
            <w:top w:val="none" w:sz="0" w:space="0" w:color="auto"/>
            <w:left w:val="none" w:sz="0" w:space="0" w:color="auto"/>
            <w:bottom w:val="none" w:sz="0" w:space="0" w:color="auto"/>
            <w:right w:val="none" w:sz="0" w:space="0" w:color="auto"/>
          </w:divBdr>
        </w:div>
        <w:div w:id="1975600061">
          <w:marLeft w:val="0"/>
          <w:marRight w:val="0"/>
          <w:marTop w:val="0"/>
          <w:marBottom w:val="0"/>
          <w:divBdr>
            <w:top w:val="none" w:sz="0" w:space="0" w:color="auto"/>
            <w:left w:val="none" w:sz="0" w:space="0" w:color="auto"/>
            <w:bottom w:val="none" w:sz="0" w:space="0" w:color="auto"/>
            <w:right w:val="none" w:sz="0" w:space="0" w:color="auto"/>
          </w:divBdr>
        </w:div>
        <w:div w:id="1988245168">
          <w:marLeft w:val="0"/>
          <w:marRight w:val="0"/>
          <w:marTop w:val="0"/>
          <w:marBottom w:val="0"/>
          <w:divBdr>
            <w:top w:val="none" w:sz="0" w:space="0" w:color="auto"/>
            <w:left w:val="none" w:sz="0" w:space="0" w:color="auto"/>
            <w:bottom w:val="none" w:sz="0" w:space="0" w:color="auto"/>
            <w:right w:val="none" w:sz="0" w:space="0" w:color="auto"/>
          </w:divBdr>
        </w:div>
        <w:div w:id="1990594598">
          <w:marLeft w:val="0"/>
          <w:marRight w:val="0"/>
          <w:marTop w:val="0"/>
          <w:marBottom w:val="0"/>
          <w:divBdr>
            <w:top w:val="none" w:sz="0" w:space="0" w:color="auto"/>
            <w:left w:val="none" w:sz="0" w:space="0" w:color="auto"/>
            <w:bottom w:val="none" w:sz="0" w:space="0" w:color="auto"/>
            <w:right w:val="none" w:sz="0" w:space="0" w:color="auto"/>
          </w:divBdr>
        </w:div>
      </w:divsChild>
    </w:div>
    <w:div w:id="1658416237">
      <w:bodyDiv w:val="1"/>
      <w:marLeft w:val="0"/>
      <w:marRight w:val="0"/>
      <w:marTop w:val="0"/>
      <w:marBottom w:val="0"/>
      <w:divBdr>
        <w:top w:val="none" w:sz="0" w:space="0" w:color="auto"/>
        <w:left w:val="none" w:sz="0" w:space="0" w:color="auto"/>
        <w:bottom w:val="none" w:sz="0" w:space="0" w:color="auto"/>
        <w:right w:val="none" w:sz="0" w:space="0" w:color="auto"/>
      </w:divBdr>
    </w:div>
    <w:div w:id="1677077929">
      <w:bodyDiv w:val="1"/>
      <w:marLeft w:val="0"/>
      <w:marRight w:val="0"/>
      <w:marTop w:val="0"/>
      <w:marBottom w:val="0"/>
      <w:divBdr>
        <w:top w:val="none" w:sz="0" w:space="0" w:color="auto"/>
        <w:left w:val="none" w:sz="0" w:space="0" w:color="auto"/>
        <w:bottom w:val="none" w:sz="0" w:space="0" w:color="auto"/>
        <w:right w:val="none" w:sz="0" w:space="0" w:color="auto"/>
      </w:divBdr>
    </w:div>
    <w:div w:id="1708407164">
      <w:bodyDiv w:val="1"/>
      <w:marLeft w:val="0"/>
      <w:marRight w:val="0"/>
      <w:marTop w:val="0"/>
      <w:marBottom w:val="0"/>
      <w:divBdr>
        <w:top w:val="none" w:sz="0" w:space="0" w:color="auto"/>
        <w:left w:val="none" w:sz="0" w:space="0" w:color="auto"/>
        <w:bottom w:val="none" w:sz="0" w:space="0" w:color="auto"/>
        <w:right w:val="none" w:sz="0" w:space="0" w:color="auto"/>
      </w:divBdr>
    </w:div>
    <w:div w:id="1734157671">
      <w:bodyDiv w:val="1"/>
      <w:marLeft w:val="0"/>
      <w:marRight w:val="0"/>
      <w:marTop w:val="0"/>
      <w:marBottom w:val="0"/>
      <w:divBdr>
        <w:top w:val="none" w:sz="0" w:space="0" w:color="auto"/>
        <w:left w:val="none" w:sz="0" w:space="0" w:color="auto"/>
        <w:bottom w:val="none" w:sz="0" w:space="0" w:color="auto"/>
        <w:right w:val="none" w:sz="0" w:space="0" w:color="auto"/>
      </w:divBdr>
    </w:div>
    <w:div w:id="1759402988">
      <w:bodyDiv w:val="1"/>
      <w:marLeft w:val="0"/>
      <w:marRight w:val="0"/>
      <w:marTop w:val="0"/>
      <w:marBottom w:val="0"/>
      <w:divBdr>
        <w:top w:val="none" w:sz="0" w:space="0" w:color="auto"/>
        <w:left w:val="none" w:sz="0" w:space="0" w:color="auto"/>
        <w:bottom w:val="none" w:sz="0" w:space="0" w:color="auto"/>
        <w:right w:val="none" w:sz="0" w:space="0" w:color="auto"/>
      </w:divBdr>
      <w:divsChild>
        <w:div w:id="73557479">
          <w:marLeft w:val="-200"/>
          <w:marRight w:val="-200"/>
          <w:marTop w:val="0"/>
          <w:marBottom w:val="0"/>
          <w:divBdr>
            <w:top w:val="none" w:sz="0" w:space="0" w:color="auto"/>
            <w:left w:val="none" w:sz="0" w:space="0" w:color="auto"/>
            <w:bottom w:val="none" w:sz="0" w:space="0" w:color="auto"/>
            <w:right w:val="none" w:sz="0" w:space="0" w:color="auto"/>
          </w:divBdr>
          <w:divsChild>
            <w:div w:id="167451420">
              <w:marLeft w:val="0"/>
              <w:marRight w:val="0"/>
              <w:marTop w:val="0"/>
              <w:marBottom w:val="0"/>
              <w:divBdr>
                <w:top w:val="none" w:sz="0" w:space="0" w:color="auto"/>
                <w:left w:val="none" w:sz="0" w:space="0" w:color="auto"/>
                <w:bottom w:val="none" w:sz="0" w:space="0" w:color="auto"/>
                <w:right w:val="none" w:sz="0" w:space="0" w:color="auto"/>
              </w:divBdr>
              <w:divsChild>
                <w:div w:id="1004943481">
                  <w:marLeft w:val="0"/>
                  <w:marRight w:val="0"/>
                  <w:marTop w:val="0"/>
                  <w:marBottom w:val="0"/>
                  <w:divBdr>
                    <w:top w:val="none" w:sz="0" w:space="0" w:color="auto"/>
                    <w:left w:val="none" w:sz="0" w:space="0" w:color="auto"/>
                    <w:bottom w:val="none" w:sz="0" w:space="0" w:color="auto"/>
                    <w:right w:val="none" w:sz="0" w:space="0" w:color="auto"/>
                  </w:divBdr>
                  <w:divsChild>
                    <w:div w:id="485823118">
                      <w:marLeft w:val="0"/>
                      <w:marRight w:val="0"/>
                      <w:marTop w:val="0"/>
                      <w:marBottom w:val="200"/>
                      <w:divBdr>
                        <w:top w:val="single" w:sz="8" w:space="5" w:color="DDDDDD"/>
                        <w:left w:val="single" w:sz="8" w:space="5" w:color="DDDDDD"/>
                        <w:bottom w:val="single" w:sz="8" w:space="5" w:color="DDDDDD"/>
                        <w:right w:val="single" w:sz="8" w:space="5" w:color="DDDDDD"/>
                      </w:divBdr>
                      <w:divsChild>
                        <w:div w:id="768551266">
                          <w:marLeft w:val="0"/>
                          <w:marRight w:val="0"/>
                          <w:marTop w:val="0"/>
                          <w:marBottom w:val="0"/>
                          <w:divBdr>
                            <w:top w:val="none" w:sz="0" w:space="0" w:color="auto"/>
                            <w:left w:val="none" w:sz="0" w:space="0" w:color="auto"/>
                            <w:bottom w:val="none" w:sz="0" w:space="0" w:color="auto"/>
                            <w:right w:val="none" w:sz="0" w:space="0" w:color="auto"/>
                          </w:divBdr>
                        </w:div>
                        <w:div w:id="946615711">
                          <w:marLeft w:val="0"/>
                          <w:marRight w:val="0"/>
                          <w:marTop w:val="0"/>
                          <w:marBottom w:val="0"/>
                          <w:divBdr>
                            <w:top w:val="none" w:sz="0" w:space="0" w:color="auto"/>
                            <w:left w:val="none" w:sz="0" w:space="0" w:color="auto"/>
                            <w:bottom w:val="none" w:sz="0" w:space="0" w:color="auto"/>
                            <w:right w:val="none" w:sz="0" w:space="0" w:color="auto"/>
                          </w:divBdr>
                        </w:div>
                      </w:divsChild>
                    </w:div>
                    <w:div w:id="1465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8107">
          <w:marLeft w:val="-200"/>
          <w:marRight w:val="-200"/>
          <w:marTop w:val="0"/>
          <w:marBottom w:val="0"/>
          <w:divBdr>
            <w:top w:val="none" w:sz="0" w:space="0" w:color="auto"/>
            <w:left w:val="none" w:sz="0" w:space="0" w:color="auto"/>
            <w:bottom w:val="none" w:sz="0" w:space="0" w:color="auto"/>
            <w:right w:val="none" w:sz="0" w:space="0" w:color="auto"/>
          </w:divBdr>
          <w:divsChild>
            <w:div w:id="1570964356">
              <w:marLeft w:val="0"/>
              <w:marRight w:val="0"/>
              <w:marTop w:val="0"/>
              <w:marBottom w:val="0"/>
              <w:divBdr>
                <w:top w:val="none" w:sz="0" w:space="0" w:color="auto"/>
                <w:left w:val="none" w:sz="0" w:space="0" w:color="auto"/>
                <w:bottom w:val="none" w:sz="0" w:space="0" w:color="auto"/>
                <w:right w:val="none" w:sz="0" w:space="0" w:color="auto"/>
              </w:divBdr>
              <w:divsChild>
                <w:div w:id="922684012">
                  <w:marLeft w:val="0"/>
                  <w:marRight w:val="0"/>
                  <w:marTop w:val="0"/>
                  <w:marBottom w:val="0"/>
                  <w:divBdr>
                    <w:top w:val="none" w:sz="0" w:space="0" w:color="auto"/>
                    <w:left w:val="none" w:sz="0" w:space="0" w:color="auto"/>
                    <w:bottom w:val="none" w:sz="0" w:space="0" w:color="auto"/>
                    <w:right w:val="none" w:sz="0" w:space="0" w:color="auto"/>
                  </w:divBdr>
                  <w:divsChild>
                    <w:div w:id="893546010">
                      <w:marLeft w:val="0"/>
                      <w:marRight w:val="0"/>
                      <w:marTop w:val="0"/>
                      <w:marBottom w:val="200"/>
                      <w:divBdr>
                        <w:top w:val="single" w:sz="8" w:space="5" w:color="DDDDDD"/>
                        <w:left w:val="single" w:sz="8" w:space="5" w:color="DDDDDD"/>
                        <w:bottom w:val="single" w:sz="8" w:space="5" w:color="DDDDDD"/>
                        <w:right w:val="single" w:sz="8" w:space="5" w:color="DDDDDD"/>
                      </w:divBdr>
                      <w:divsChild>
                        <w:div w:id="1627004296">
                          <w:marLeft w:val="0"/>
                          <w:marRight w:val="0"/>
                          <w:marTop w:val="0"/>
                          <w:marBottom w:val="0"/>
                          <w:divBdr>
                            <w:top w:val="none" w:sz="0" w:space="0" w:color="auto"/>
                            <w:left w:val="none" w:sz="0" w:space="0" w:color="auto"/>
                            <w:bottom w:val="none" w:sz="0" w:space="0" w:color="auto"/>
                            <w:right w:val="none" w:sz="0" w:space="0" w:color="auto"/>
                          </w:divBdr>
                        </w:div>
                        <w:div w:id="1972129946">
                          <w:marLeft w:val="0"/>
                          <w:marRight w:val="0"/>
                          <w:marTop w:val="0"/>
                          <w:marBottom w:val="0"/>
                          <w:divBdr>
                            <w:top w:val="none" w:sz="0" w:space="0" w:color="auto"/>
                            <w:left w:val="none" w:sz="0" w:space="0" w:color="auto"/>
                            <w:bottom w:val="none" w:sz="0" w:space="0" w:color="auto"/>
                            <w:right w:val="none" w:sz="0" w:space="0" w:color="auto"/>
                          </w:divBdr>
                        </w:div>
                      </w:divsChild>
                    </w:div>
                    <w:div w:id="19533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6445">
          <w:marLeft w:val="-200"/>
          <w:marRight w:val="-200"/>
          <w:marTop w:val="0"/>
          <w:marBottom w:val="0"/>
          <w:divBdr>
            <w:top w:val="none" w:sz="0" w:space="0" w:color="auto"/>
            <w:left w:val="none" w:sz="0" w:space="0" w:color="auto"/>
            <w:bottom w:val="none" w:sz="0" w:space="0" w:color="auto"/>
            <w:right w:val="none" w:sz="0" w:space="0" w:color="auto"/>
          </w:divBdr>
          <w:divsChild>
            <w:div w:id="1534226443">
              <w:marLeft w:val="0"/>
              <w:marRight w:val="0"/>
              <w:marTop w:val="0"/>
              <w:marBottom w:val="0"/>
              <w:divBdr>
                <w:top w:val="none" w:sz="0" w:space="0" w:color="auto"/>
                <w:left w:val="none" w:sz="0" w:space="0" w:color="auto"/>
                <w:bottom w:val="none" w:sz="0" w:space="0" w:color="auto"/>
                <w:right w:val="none" w:sz="0" w:space="0" w:color="auto"/>
              </w:divBdr>
              <w:divsChild>
                <w:div w:id="175116235">
                  <w:marLeft w:val="0"/>
                  <w:marRight w:val="0"/>
                  <w:marTop w:val="0"/>
                  <w:marBottom w:val="0"/>
                  <w:divBdr>
                    <w:top w:val="none" w:sz="0" w:space="0" w:color="auto"/>
                    <w:left w:val="none" w:sz="0" w:space="0" w:color="auto"/>
                    <w:bottom w:val="none" w:sz="0" w:space="0" w:color="auto"/>
                    <w:right w:val="none" w:sz="0" w:space="0" w:color="auto"/>
                  </w:divBdr>
                  <w:divsChild>
                    <w:div w:id="1589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17310">
      <w:bodyDiv w:val="1"/>
      <w:marLeft w:val="0"/>
      <w:marRight w:val="0"/>
      <w:marTop w:val="0"/>
      <w:marBottom w:val="0"/>
      <w:divBdr>
        <w:top w:val="none" w:sz="0" w:space="0" w:color="auto"/>
        <w:left w:val="none" w:sz="0" w:space="0" w:color="auto"/>
        <w:bottom w:val="none" w:sz="0" w:space="0" w:color="auto"/>
        <w:right w:val="none" w:sz="0" w:space="0" w:color="auto"/>
      </w:divBdr>
    </w:div>
    <w:div w:id="1799563258">
      <w:bodyDiv w:val="1"/>
      <w:marLeft w:val="0"/>
      <w:marRight w:val="0"/>
      <w:marTop w:val="0"/>
      <w:marBottom w:val="0"/>
      <w:divBdr>
        <w:top w:val="none" w:sz="0" w:space="0" w:color="auto"/>
        <w:left w:val="none" w:sz="0" w:space="0" w:color="auto"/>
        <w:bottom w:val="none" w:sz="0" w:space="0" w:color="auto"/>
        <w:right w:val="none" w:sz="0" w:space="0" w:color="auto"/>
      </w:divBdr>
    </w:div>
    <w:div w:id="1820612997">
      <w:bodyDiv w:val="1"/>
      <w:marLeft w:val="0"/>
      <w:marRight w:val="0"/>
      <w:marTop w:val="0"/>
      <w:marBottom w:val="0"/>
      <w:divBdr>
        <w:top w:val="none" w:sz="0" w:space="0" w:color="auto"/>
        <w:left w:val="none" w:sz="0" w:space="0" w:color="auto"/>
        <w:bottom w:val="none" w:sz="0" w:space="0" w:color="auto"/>
        <w:right w:val="none" w:sz="0" w:space="0" w:color="auto"/>
      </w:divBdr>
    </w:div>
    <w:div w:id="1829322868">
      <w:bodyDiv w:val="1"/>
      <w:marLeft w:val="0"/>
      <w:marRight w:val="0"/>
      <w:marTop w:val="0"/>
      <w:marBottom w:val="0"/>
      <w:divBdr>
        <w:top w:val="none" w:sz="0" w:space="0" w:color="auto"/>
        <w:left w:val="none" w:sz="0" w:space="0" w:color="auto"/>
        <w:bottom w:val="none" w:sz="0" w:space="0" w:color="auto"/>
        <w:right w:val="none" w:sz="0" w:space="0" w:color="auto"/>
      </w:divBdr>
    </w:div>
    <w:div w:id="1876578803">
      <w:bodyDiv w:val="1"/>
      <w:marLeft w:val="0"/>
      <w:marRight w:val="0"/>
      <w:marTop w:val="0"/>
      <w:marBottom w:val="0"/>
      <w:divBdr>
        <w:top w:val="none" w:sz="0" w:space="0" w:color="auto"/>
        <w:left w:val="none" w:sz="0" w:space="0" w:color="auto"/>
        <w:bottom w:val="none" w:sz="0" w:space="0" w:color="auto"/>
        <w:right w:val="none" w:sz="0" w:space="0" w:color="auto"/>
      </w:divBdr>
    </w:div>
    <w:div w:id="1911192062">
      <w:bodyDiv w:val="1"/>
      <w:marLeft w:val="0"/>
      <w:marRight w:val="0"/>
      <w:marTop w:val="0"/>
      <w:marBottom w:val="0"/>
      <w:divBdr>
        <w:top w:val="none" w:sz="0" w:space="0" w:color="auto"/>
        <w:left w:val="none" w:sz="0" w:space="0" w:color="auto"/>
        <w:bottom w:val="none" w:sz="0" w:space="0" w:color="auto"/>
        <w:right w:val="none" w:sz="0" w:space="0" w:color="auto"/>
      </w:divBdr>
    </w:div>
    <w:div w:id="1919053103">
      <w:bodyDiv w:val="1"/>
      <w:marLeft w:val="0"/>
      <w:marRight w:val="0"/>
      <w:marTop w:val="0"/>
      <w:marBottom w:val="0"/>
      <w:divBdr>
        <w:top w:val="none" w:sz="0" w:space="0" w:color="auto"/>
        <w:left w:val="none" w:sz="0" w:space="0" w:color="auto"/>
        <w:bottom w:val="none" w:sz="0" w:space="0" w:color="auto"/>
        <w:right w:val="none" w:sz="0" w:space="0" w:color="auto"/>
      </w:divBdr>
      <w:divsChild>
        <w:div w:id="790248225">
          <w:marLeft w:val="0"/>
          <w:marRight w:val="0"/>
          <w:marTop w:val="0"/>
          <w:marBottom w:val="0"/>
          <w:divBdr>
            <w:top w:val="none" w:sz="0" w:space="0" w:color="auto"/>
            <w:left w:val="none" w:sz="0" w:space="0" w:color="auto"/>
            <w:bottom w:val="none" w:sz="0" w:space="0" w:color="auto"/>
            <w:right w:val="none" w:sz="0" w:space="0" w:color="auto"/>
          </w:divBdr>
        </w:div>
      </w:divsChild>
    </w:div>
    <w:div w:id="1950240581">
      <w:bodyDiv w:val="1"/>
      <w:marLeft w:val="0"/>
      <w:marRight w:val="0"/>
      <w:marTop w:val="0"/>
      <w:marBottom w:val="0"/>
      <w:divBdr>
        <w:top w:val="none" w:sz="0" w:space="0" w:color="auto"/>
        <w:left w:val="none" w:sz="0" w:space="0" w:color="auto"/>
        <w:bottom w:val="none" w:sz="0" w:space="0" w:color="auto"/>
        <w:right w:val="none" w:sz="0" w:space="0" w:color="auto"/>
      </w:divBdr>
    </w:div>
    <w:div w:id="1967152096">
      <w:bodyDiv w:val="1"/>
      <w:marLeft w:val="0"/>
      <w:marRight w:val="0"/>
      <w:marTop w:val="0"/>
      <w:marBottom w:val="0"/>
      <w:divBdr>
        <w:top w:val="none" w:sz="0" w:space="0" w:color="auto"/>
        <w:left w:val="none" w:sz="0" w:space="0" w:color="auto"/>
        <w:bottom w:val="none" w:sz="0" w:space="0" w:color="auto"/>
        <w:right w:val="none" w:sz="0" w:space="0" w:color="auto"/>
      </w:divBdr>
      <w:divsChild>
        <w:div w:id="183830561">
          <w:marLeft w:val="0"/>
          <w:marRight w:val="0"/>
          <w:marTop w:val="0"/>
          <w:marBottom w:val="0"/>
          <w:divBdr>
            <w:top w:val="none" w:sz="0" w:space="0" w:color="auto"/>
            <w:left w:val="none" w:sz="0" w:space="0" w:color="auto"/>
            <w:bottom w:val="none" w:sz="0" w:space="0" w:color="auto"/>
            <w:right w:val="none" w:sz="0" w:space="0" w:color="auto"/>
          </w:divBdr>
        </w:div>
      </w:divsChild>
    </w:div>
    <w:div w:id="1972394538">
      <w:bodyDiv w:val="1"/>
      <w:marLeft w:val="0"/>
      <w:marRight w:val="0"/>
      <w:marTop w:val="0"/>
      <w:marBottom w:val="0"/>
      <w:divBdr>
        <w:top w:val="none" w:sz="0" w:space="0" w:color="auto"/>
        <w:left w:val="none" w:sz="0" w:space="0" w:color="auto"/>
        <w:bottom w:val="none" w:sz="0" w:space="0" w:color="auto"/>
        <w:right w:val="none" w:sz="0" w:space="0" w:color="auto"/>
      </w:divBdr>
    </w:div>
    <w:div w:id="2001349803">
      <w:bodyDiv w:val="1"/>
      <w:marLeft w:val="0"/>
      <w:marRight w:val="0"/>
      <w:marTop w:val="0"/>
      <w:marBottom w:val="0"/>
      <w:divBdr>
        <w:top w:val="none" w:sz="0" w:space="0" w:color="auto"/>
        <w:left w:val="none" w:sz="0" w:space="0" w:color="auto"/>
        <w:bottom w:val="none" w:sz="0" w:space="0" w:color="auto"/>
        <w:right w:val="none" w:sz="0" w:space="0" w:color="auto"/>
      </w:divBdr>
      <w:divsChild>
        <w:div w:id="173544651">
          <w:marLeft w:val="0"/>
          <w:marRight w:val="0"/>
          <w:marTop w:val="0"/>
          <w:marBottom w:val="0"/>
          <w:divBdr>
            <w:top w:val="none" w:sz="0" w:space="0" w:color="auto"/>
            <w:left w:val="none" w:sz="0" w:space="0" w:color="auto"/>
            <w:bottom w:val="none" w:sz="0" w:space="0" w:color="auto"/>
            <w:right w:val="none" w:sz="0" w:space="0" w:color="auto"/>
          </w:divBdr>
        </w:div>
        <w:div w:id="387147666">
          <w:marLeft w:val="0"/>
          <w:marRight w:val="0"/>
          <w:marTop w:val="0"/>
          <w:marBottom w:val="0"/>
          <w:divBdr>
            <w:top w:val="none" w:sz="0" w:space="0" w:color="auto"/>
            <w:left w:val="none" w:sz="0" w:space="0" w:color="auto"/>
            <w:bottom w:val="none" w:sz="0" w:space="0" w:color="auto"/>
            <w:right w:val="none" w:sz="0" w:space="0" w:color="auto"/>
          </w:divBdr>
          <w:divsChild>
            <w:div w:id="1273246327">
              <w:marLeft w:val="0"/>
              <w:marRight w:val="0"/>
              <w:marTop w:val="0"/>
              <w:marBottom w:val="0"/>
              <w:divBdr>
                <w:top w:val="none" w:sz="0" w:space="0" w:color="auto"/>
                <w:left w:val="none" w:sz="0" w:space="0" w:color="auto"/>
                <w:bottom w:val="none" w:sz="0" w:space="0" w:color="auto"/>
                <w:right w:val="none" w:sz="0" w:space="0" w:color="auto"/>
              </w:divBdr>
            </w:div>
          </w:divsChild>
        </w:div>
        <w:div w:id="817570468">
          <w:marLeft w:val="0"/>
          <w:marRight w:val="0"/>
          <w:marTop w:val="0"/>
          <w:marBottom w:val="0"/>
          <w:divBdr>
            <w:top w:val="none" w:sz="0" w:space="0" w:color="auto"/>
            <w:left w:val="none" w:sz="0" w:space="0" w:color="auto"/>
            <w:bottom w:val="none" w:sz="0" w:space="0" w:color="auto"/>
            <w:right w:val="none" w:sz="0" w:space="0" w:color="auto"/>
          </w:divBdr>
        </w:div>
        <w:div w:id="1085298462">
          <w:marLeft w:val="0"/>
          <w:marRight w:val="0"/>
          <w:marTop w:val="0"/>
          <w:marBottom w:val="0"/>
          <w:divBdr>
            <w:top w:val="none" w:sz="0" w:space="0" w:color="auto"/>
            <w:left w:val="none" w:sz="0" w:space="0" w:color="auto"/>
            <w:bottom w:val="none" w:sz="0" w:space="0" w:color="auto"/>
            <w:right w:val="none" w:sz="0" w:space="0" w:color="auto"/>
          </w:divBdr>
        </w:div>
      </w:divsChild>
    </w:div>
    <w:div w:id="2036611057">
      <w:bodyDiv w:val="1"/>
      <w:marLeft w:val="0"/>
      <w:marRight w:val="0"/>
      <w:marTop w:val="0"/>
      <w:marBottom w:val="0"/>
      <w:divBdr>
        <w:top w:val="none" w:sz="0" w:space="0" w:color="auto"/>
        <w:left w:val="none" w:sz="0" w:space="0" w:color="auto"/>
        <w:bottom w:val="none" w:sz="0" w:space="0" w:color="auto"/>
        <w:right w:val="none" w:sz="0" w:space="0" w:color="auto"/>
      </w:divBdr>
      <w:divsChild>
        <w:div w:id="144249330">
          <w:marLeft w:val="0"/>
          <w:marRight w:val="0"/>
          <w:marTop w:val="0"/>
          <w:marBottom w:val="200"/>
          <w:divBdr>
            <w:top w:val="none" w:sz="0" w:space="0" w:color="auto"/>
            <w:left w:val="none" w:sz="0" w:space="0" w:color="auto"/>
            <w:bottom w:val="none" w:sz="0" w:space="0" w:color="auto"/>
            <w:right w:val="none" w:sz="0" w:space="0" w:color="auto"/>
          </w:divBdr>
        </w:div>
        <w:div w:id="426930364">
          <w:marLeft w:val="0"/>
          <w:marRight w:val="0"/>
          <w:marTop w:val="0"/>
          <w:marBottom w:val="200"/>
          <w:divBdr>
            <w:top w:val="none" w:sz="0" w:space="0" w:color="auto"/>
            <w:left w:val="none" w:sz="0" w:space="0" w:color="auto"/>
            <w:bottom w:val="none" w:sz="0" w:space="0" w:color="auto"/>
            <w:right w:val="none" w:sz="0" w:space="0" w:color="auto"/>
          </w:divBdr>
        </w:div>
        <w:div w:id="667247035">
          <w:marLeft w:val="0"/>
          <w:marRight w:val="0"/>
          <w:marTop w:val="0"/>
          <w:marBottom w:val="200"/>
          <w:divBdr>
            <w:top w:val="none" w:sz="0" w:space="0" w:color="auto"/>
            <w:left w:val="none" w:sz="0" w:space="0" w:color="auto"/>
            <w:bottom w:val="none" w:sz="0" w:space="0" w:color="auto"/>
            <w:right w:val="none" w:sz="0" w:space="0" w:color="auto"/>
          </w:divBdr>
        </w:div>
        <w:div w:id="1340698225">
          <w:marLeft w:val="0"/>
          <w:marRight w:val="0"/>
          <w:marTop w:val="0"/>
          <w:marBottom w:val="200"/>
          <w:divBdr>
            <w:top w:val="none" w:sz="0" w:space="0" w:color="auto"/>
            <w:left w:val="none" w:sz="0" w:space="0" w:color="auto"/>
            <w:bottom w:val="none" w:sz="0" w:space="0" w:color="auto"/>
            <w:right w:val="none" w:sz="0" w:space="0" w:color="auto"/>
          </w:divBdr>
        </w:div>
        <w:div w:id="1845584849">
          <w:marLeft w:val="0"/>
          <w:marRight w:val="0"/>
          <w:marTop w:val="0"/>
          <w:marBottom w:val="200"/>
          <w:divBdr>
            <w:top w:val="none" w:sz="0" w:space="0" w:color="auto"/>
            <w:left w:val="none" w:sz="0" w:space="0" w:color="auto"/>
            <w:bottom w:val="none" w:sz="0" w:space="0" w:color="auto"/>
            <w:right w:val="none" w:sz="0" w:space="0" w:color="auto"/>
          </w:divBdr>
        </w:div>
        <w:div w:id="1995452254">
          <w:marLeft w:val="0"/>
          <w:marRight w:val="0"/>
          <w:marTop w:val="0"/>
          <w:marBottom w:val="200"/>
          <w:divBdr>
            <w:top w:val="none" w:sz="0" w:space="0" w:color="auto"/>
            <w:left w:val="none" w:sz="0" w:space="0" w:color="auto"/>
            <w:bottom w:val="none" w:sz="0" w:space="0" w:color="auto"/>
            <w:right w:val="none" w:sz="0" w:space="0" w:color="auto"/>
          </w:divBdr>
        </w:div>
        <w:div w:id="210445339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hyperlink" Target="consultantplus://offline/ref=B5C60924DF4B035D9947CDC37BD38B6609929CAA570439E1184477FDF321F8FA17E724C07B79266DB963uFF6H" TargetMode="External"/><Relationship Id="rId55" Type="http://schemas.openxmlformats.org/officeDocument/2006/relationships/theme" Target="theme/theme1.xml"/><Relationship Id="rId7" Type="http://schemas.openxmlformats.org/officeDocument/2006/relationships/hyperlink" Target="consultantplus://offline/ref=B5C60924DF4B035D9959C0D5178D81660AC492A75B0B67BB471F2AAAuFFAH"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consultantplus://offline/ref=B5C60924DF4B035D9947CDC37BD38B6609929CAA570439E1184477FDF321F8FA17E724C07B79266DB963uFF6H" TargetMode="External"/><Relationship Id="rId29" Type="http://schemas.openxmlformats.org/officeDocument/2006/relationships/image" Target="media/image17.wmf"/><Relationship Id="rId41" Type="http://schemas.openxmlformats.org/officeDocument/2006/relationships/image" Target="media/image29.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C60924DF4B035D9947CDC37BD38B6609929CA3590131E015197DF5AA2DFAFDu1F8H"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hyperlink" Target="consultantplus://offline/ref=B5C60924DF4B035D9947CDC37BD38B6609929CAA570439E1184477FDF321F8FA17E724C07B79266DB963uFF6H"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10" Type="http://schemas.openxmlformats.org/officeDocument/2006/relationships/hyperlink" Target="consultantplus://offline/ref=B5C60924DF4B035D9959C0D5178D81660ACE98A2560B67BB471F2AAAFA2BAFBD58BE6586u7F1H" TargetMode="External"/><Relationship Id="rId19" Type="http://schemas.openxmlformats.org/officeDocument/2006/relationships/image" Target="media/image8.wmf"/><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hyperlink" Target="consultantplus://offline/ref=B5C60924DF4B035D9947CDC37BD38B6609929CAA570439E1184477FDF321F8FA17E724C07B79266DB861uFF2H" TargetMode="External"/><Relationship Id="rId4" Type="http://schemas.openxmlformats.org/officeDocument/2006/relationships/webSettings" Target="webSettings.xml"/><Relationship Id="rId9" Type="http://schemas.openxmlformats.org/officeDocument/2006/relationships/hyperlink" Target="consultantplus://offline/ref=B5C60924DF4B035D9959C0D5178D81660AC593A4570B67BB471F2AAAFA2BAFBD58BE65u8F3H"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8" Type="http://schemas.openxmlformats.org/officeDocument/2006/relationships/hyperlink" Target="consultantplus://offline/ref=B5C60924DF4B035D9959C0D5178D81660AC492A75A0B67BB471F2AAAFA2BAFBD58BE6684757C26u6FAH" TargetMode="External"/><Relationship Id="rId51" Type="http://schemas.openxmlformats.org/officeDocument/2006/relationships/hyperlink" Target="consultantplus://offline/ref=B5C60924DF4B035D9947CDC37BD38B6609929CAA570439E1184477FDF321F8FA17E724C07B79266DB963uFF6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6226</Words>
  <Characters>35490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
  <LinksUpToDate>false</LinksUpToDate>
  <CharactersWithSpaces>41633</CharactersWithSpaces>
  <SharedDoc>false</SharedDoc>
  <HLinks>
    <vt:vector size="150" baseType="variant">
      <vt:variant>
        <vt:i4>6684724</vt:i4>
      </vt:variant>
      <vt:variant>
        <vt:i4>72</vt:i4>
      </vt:variant>
      <vt:variant>
        <vt:i4>0</vt:i4>
      </vt:variant>
      <vt:variant>
        <vt:i4>5</vt:i4>
      </vt:variant>
      <vt:variant>
        <vt:lpwstr/>
      </vt:variant>
      <vt:variant>
        <vt:lpwstr>Par364</vt:lpwstr>
      </vt:variant>
      <vt:variant>
        <vt:i4>6684724</vt:i4>
      </vt:variant>
      <vt:variant>
        <vt:i4>69</vt:i4>
      </vt:variant>
      <vt:variant>
        <vt:i4>0</vt:i4>
      </vt:variant>
      <vt:variant>
        <vt:i4>5</vt:i4>
      </vt:variant>
      <vt:variant>
        <vt:lpwstr/>
      </vt:variant>
      <vt:variant>
        <vt:lpwstr>Par364</vt:lpwstr>
      </vt:variant>
      <vt:variant>
        <vt:i4>6553652</vt:i4>
      </vt:variant>
      <vt:variant>
        <vt:i4>66</vt:i4>
      </vt:variant>
      <vt:variant>
        <vt:i4>0</vt:i4>
      </vt:variant>
      <vt:variant>
        <vt:i4>5</vt:i4>
      </vt:variant>
      <vt:variant>
        <vt:lpwstr/>
      </vt:variant>
      <vt:variant>
        <vt:lpwstr>Par366</vt:lpwstr>
      </vt:variant>
      <vt:variant>
        <vt:i4>6619185</vt:i4>
      </vt:variant>
      <vt:variant>
        <vt:i4>63</vt:i4>
      </vt:variant>
      <vt:variant>
        <vt:i4>0</vt:i4>
      </vt:variant>
      <vt:variant>
        <vt:i4>5</vt:i4>
      </vt:variant>
      <vt:variant>
        <vt:lpwstr/>
      </vt:variant>
      <vt:variant>
        <vt:lpwstr>Par430</vt:lpwstr>
      </vt:variant>
      <vt:variant>
        <vt:i4>7209009</vt:i4>
      </vt:variant>
      <vt:variant>
        <vt:i4>60</vt:i4>
      </vt:variant>
      <vt:variant>
        <vt:i4>0</vt:i4>
      </vt:variant>
      <vt:variant>
        <vt:i4>5</vt:i4>
      </vt:variant>
      <vt:variant>
        <vt:lpwstr>consultantplus://offline/ref=B5C60924DF4B035D9947CDC37BD38B6609929CAA570439E1184477FDF321F8FA17E724C07B79266DB963uFF6H</vt:lpwstr>
      </vt:variant>
      <vt:variant>
        <vt:lpwstr/>
      </vt:variant>
      <vt:variant>
        <vt:i4>7209014</vt:i4>
      </vt:variant>
      <vt:variant>
        <vt:i4>57</vt:i4>
      </vt:variant>
      <vt:variant>
        <vt:i4>0</vt:i4>
      </vt:variant>
      <vt:variant>
        <vt:i4>5</vt:i4>
      </vt:variant>
      <vt:variant>
        <vt:lpwstr>consultantplus://offline/ref=B5C60924DF4B035D9947CDC37BD38B6609929CAA570439E1184477FDF321F8FA17E724C07B79266DB861uFF2H</vt:lpwstr>
      </vt:variant>
      <vt:variant>
        <vt:lpwstr/>
      </vt:variant>
      <vt:variant>
        <vt:i4>7209009</vt:i4>
      </vt:variant>
      <vt:variant>
        <vt:i4>54</vt:i4>
      </vt:variant>
      <vt:variant>
        <vt:i4>0</vt:i4>
      </vt:variant>
      <vt:variant>
        <vt:i4>5</vt:i4>
      </vt:variant>
      <vt:variant>
        <vt:lpwstr>consultantplus://offline/ref=B5C60924DF4B035D9947CDC37BD38B6609929CAA570439E1184477FDF321F8FA17E724C07B79266DB963uFF6H</vt:lpwstr>
      </vt:variant>
      <vt:variant>
        <vt:lpwstr/>
      </vt:variant>
      <vt:variant>
        <vt:i4>6553650</vt:i4>
      </vt:variant>
      <vt:variant>
        <vt:i4>51</vt:i4>
      </vt:variant>
      <vt:variant>
        <vt:i4>0</vt:i4>
      </vt:variant>
      <vt:variant>
        <vt:i4>5</vt:i4>
      </vt:variant>
      <vt:variant>
        <vt:lpwstr/>
      </vt:variant>
      <vt:variant>
        <vt:lpwstr>Par207</vt:lpwstr>
      </vt:variant>
      <vt:variant>
        <vt:i4>6291511</vt:i4>
      </vt:variant>
      <vt:variant>
        <vt:i4>48</vt:i4>
      </vt:variant>
      <vt:variant>
        <vt:i4>0</vt:i4>
      </vt:variant>
      <vt:variant>
        <vt:i4>5</vt:i4>
      </vt:variant>
      <vt:variant>
        <vt:lpwstr/>
      </vt:variant>
      <vt:variant>
        <vt:lpwstr>Par253</vt:lpwstr>
      </vt:variant>
      <vt:variant>
        <vt:i4>6946870</vt:i4>
      </vt:variant>
      <vt:variant>
        <vt:i4>45</vt:i4>
      </vt:variant>
      <vt:variant>
        <vt:i4>0</vt:i4>
      </vt:variant>
      <vt:variant>
        <vt:i4>5</vt:i4>
      </vt:variant>
      <vt:variant>
        <vt:lpwstr/>
      </vt:variant>
      <vt:variant>
        <vt:lpwstr>Par249</vt:lpwstr>
      </vt:variant>
      <vt:variant>
        <vt:i4>6684726</vt:i4>
      </vt:variant>
      <vt:variant>
        <vt:i4>42</vt:i4>
      </vt:variant>
      <vt:variant>
        <vt:i4>0</vt:i4>
      </vt:variant>
      <vt:variant>
        <vt:i4>5</vt:i4>
      </vt:variant>
      <vt:variant>
        <vt:lpwstr/>
      </vt:variant>
      <vt:variant>
        <vt:lpwstr>Par245</vt:lpwstr>
      </vt:variant>
      <vt:variant>
        <vt:i4>6422582</vt:i4>
      </vt:variant>
      <vt:variant>
        <vt:i4>39</vt:i4>
      </vt:variant>
      <vt:variant>
        <vt:i4>0</vt:i4>
      </vt:variant>
      <vt:variant>
        <vt:i4>5</vt:i4>
      </vt:variant>
      <vt:variant>
        <vt:lpwstr/>
      </vt:variant>
      <vt:variant>
        <vt:lpwstr>Par241</vt:lpwstr>
      </vt:variant>
      <vt:variant>
        <vt:i4>6553649</vt:i4>
      </vt:variant>
      <vt:variant>
        <vt:i4>36</vt:i4>
      </vt:variant>
      <vt:variant>
        <vt:i4>0</vt:i4>
      </vt:variant>
      <vt:variant>
        <vt:i4>5</vt:i4>
      </vt:variant>
      <vt:variant>
        <vt:lpwstr/>
      </vt:variant>
      <vt:variant>
        <vt:lpwstr>Par237</vt:lpwstr>
      </vt:variant>
      <vt:variant>
        <vt:i4>7209009</vt:i4>
      </vt:variant>
      <vt:variant>
        <vt:i4>33</vt:i4>
      </vt:variant>
      <vt:variant>
        <vt:i4>0</vt:i4>
      </vt:variant>
      <vt:variant>
        <vt:i4>5</vt:i4>
      </vt:variant>
      <vt:variant>
        <vt:lpwstr>consultantplus://offline/ref=B5C60924DF4B035D9947CDC37BD38B6609929CAA570439E1184477FDF321F8FA17E724C07B79266DB963uFF6H</vt:lpwstr>
      </vt:variant>
      <vt:variant>
        <vt:lpwstr/>
      </vt:variant>
      <vt:variant>
        <vt:i4>6291514</vt:i4>
      </vt:variant>
      <vt:variant>
        <vt:i4>30</vt:i4>
      </vt:variant>
      <vt:variant>
        <vt:i4>0</vt:i4>
      </vt:variant>
      <vt:variant>
        <vt:i4>5</vt:i4>
      </vt:variant>
      <vt:variant>
        <vt:lpwstr/>
      </vt:variant>
      <vt:variant>
        <vt:lpwstr>Par283</vt:lpwstr>
      </vt:variant>
      <vt:variant>
        <vt:i4>7209009</vt:i4>
      </vt:variant>
      <vt:variant>
        <vt:i4>27</vt:i4>
      </vt:variant>
      <vt:variant>
        <vt:i4>0</vt:i4>
      </vt:variant>
      <vt:variant>
        <vt:i4>5</vt:i4>
      </vt:variant>
      <vt:variant>
        <vt:lpwstr>consultantplus://offline/ref=B5C60924DF4B035D9947CDC37BD38B6609929CAA570439E1184477FDF321F8FA17E724C07B79266DB963uFF6H</vt:lpwstr>
      </vt:variant>
      <vt:variant>
        <vt:lpwstr/>
      </vt:variant>
      <vt:variant>
        <vt:i4>6553650</vt:i4>
      </vt:variant>
      <vt:variant>
        <vt:i4>24</vt:i4>
      </vt:variant>
      <vt:variant>
        <vt:i4>0</vt:i4>
      </vt:variant>
      <vt:variant>
        <vt:i4>5</vt:i4>
      </vt:variant>
      <vt:variant>
        <vt:lpwstr/>
      </vt:variant>
      <vt:variant>
        <vt:lpwstr>Par207</vt:lpwstr>
      </vt:variant>
      <vt:variant>
        <vt:i4>6684720</vt:i4>
      </vt:variant>
      <vt:variant>
        <vt:i4>21</vt:i4>
      </vt:variant>
      <vt:variant>
        <vt:i4>0</vt:i4>
      </vt:variant>
      <vt:variant>
        <vt:i4>5</vt:i4>
      </vt:variant>
      <vt:variant>
        <vt:lpwstr/>
      </vt:variant>
      <vt:variant>
        <vt:lpwstr>Par324</vt:lpwstr>
      </vt:variant>
      <vt:variant>
        <vt:i4>6684720</vt:i4>
      </vt:variant>
      <vt:variant>
        <vt:i4>18</vt:i4>
      </vt:variant>
      <vt:variant>
        <vt:i4>0</vt:i4>
      </vt:variant>
      <vt:variant>
        <vt:i4>5</vt:i4>
      </vt:variant>
      <vt:variant>
        <vt:lpwstr/>
      </vt:variant>
      <vt:variant>
        <vt:lpwstr>Par324</vt:lpwstr>
      </vt:variant>
      <vt:variant>
        <vt:i4>5373954</vt:i4>
      </vt:variant>
      <vt:variant>
        <vt:i4>15</vt:i4>
      </vt:variant>
      <vt:variant>
        <vt:i4>0</vt:i4>
      </vt:variant>
      <vt:variant>
        <vt:i4>5</vt:i4>
      </vt:variant>
      <vt:variant>
        <vt:lpwstr/>
      </vt:variant>
      <vt:variant>
        <vt:lpwstr>Par35</vt:lpwstr>
      </vt:variant>
      <vt:variant>
        <vt:i4>3735654</vt:i4>
      </vt:variant>
      <vt:variant>
        <vt:i4>12</vt:i4>
      </vt:variant>
      <vt:variant>
        <vt:i4>0</vt:i4>
      </vt:variant>
      <vt:variant>
        <vt:i4>5</vt:i4>
      </vt:variant>
      <vt:variant>
        <vt:lpwstr>consultantplus://offline/ref=B5C60924DF4B035D9947CDC37BD38B6609929CA3590131E015197DF5AA2DFAFDu1F8H</vt:lpwstr>
      </vt:variant>
      <vt:variant>
        <vt:lpwstr/>
      </vt:variant>
      <vt:variant>
        <vt:i4>6750314</vt:i4>
      </vt:variant>
      <vt:variant>
        <vt:i4>9</vt:i4>
      </vt:variant>
      <vt:variant>
        <vt:i4>0</vt:i4>
      </vt:variant>
      <vt:variant>
        <vt:i4>5</vt:i4>
      </vt:variant>
      <vt:variant>
        <vt:lpwstr>consultantplus://offline/ref=B5C60924DF4B035D9959C0D5178D81660ACE98A2560B67BB471F2AAAFA2BAFBD58BE6586u7F1H</vt:lpwstr>
      </vt:variant>
      <vt:variant>
        <vt:lpwstr/>
      </vt:variant>
      <vt:variant>
        <vt:i4>6225933</vt:i4>
      </vt:variant>
      <vt:variant>
        <vt:i4>6</vt:i4>
      </vt:variant>
      <vt:variant>
        <vt:i4>0</vt:i4>
      </vt:variant>
      <vt:variant>
        <vt:i4>5</vt:i4>
      </vt:variant>
      <vt:variant>
        <vt:lpwstr>consultantplus://offline/ref=B5C60924DF4B035D9959C0D5178D81660AC593A4570B67BB471F2AAAFA2BAFBD58BE65u8F3H</vt:lpwstr>
      </vt:variant>
      <vt:variant>
        <vt:lpwstr/>
      </vt:variant>
      <vt:variant>
        <vt:i4>5570643</vt:i4>
      </vt:variant>
      <vt:variant>
        <vt:i4>3</vt:i4>
      </vt:variant>
      <vt:variant>
        <vt:i4>0</vt:i4>
      </vt:variant>
      <vt:variant>
        <vt:i4>5</vt:i4>
      </vt:variant>
      <vt:variant>
        <vt:lpwstr>consultantplus://offline/ref=B5C60924DF4B035D9959C0D5178D81660AC492A75A0B67BB471F2AAAFA2BAFBD58BE6684757C26u6FAH</vt:lpwstr>
      </vt:variant>
      <vt:variant>
        <vt:lpwstr/>
      </vt:variant>
      <vt:variant>
        <vt:i4>6881342</vt:i4>
      </vt:variant>
      <vt:variant>
        <vt:i4>0</vt:i4>
      </vt:variant>
      <vt:variant>
        <vt:i4>0</vt:i4>
      </vt:variant>
      <vt:variant>
        <vt:i4>5</vt:i4>
      </vt:variant>
      <vt:variant>
        <vt:lpwstr>consultantplus://offline/ref=B5C60924DF4B035D9959C0D5178D81660AC492A75B0B67BB471F2AAAuFFAH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subject/>
  <dc:creator>1</dc:creator>
  <cp:keywords/>
  <dc:description/>
  <cp:lastModifiedBy>user</cp:lastModifiedBy>
  <cp:revision>2</cp:revision>
  <cp:lastPrinted>2016-02-04T04:01:00Z</cp:lastPrinted>
  <dcterms:created xsi:type="dcterms:W3CDTF">2016-03-12T17:29:00Z</dcterms:created>
  <dcterms:modified xsi:type="dcterms:W3CDTF">2016-03-12T17:29:00Z</dcterms:modified>
</cp:coreProperties>
</file>